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A7A1C" w14:textId="584B4F7E" w:rsidR="00125599" w:rsidRPr="00125599" w:rsidRDefault="00125599" w:rsidP="001545A1">
      <w:pPr>
        <w:rPr>
          <w:b/>
          <w:bCs/>
          <w:sz w:val="36"/>
          <w:szCs w:val="36"/>
          <w:lang w:val="tg-Cyrl-TJ"/>
        </w:rPr>
      </w:pPr>
      <w:r w:rsidRPr="00125599">
        <w:rPr>
          <w:b/>
          <w:bCs/>
          <w:sz w:val="36"/>
          <w:szCs w:val="36"/>
          <w:lang w:val="tg-Cyrl-TJ"/>
        </w:rPr>
        <w:t xml:space="preserve">ФАО </w:t>
      </w:r>
      <w:r w:rsidR="00532B6A">
        <w:rPr>
          <w:b/>
          <w:bCs/>
          <w:sz w:val="36"/>
          <w:szCs w:val="36"/>
          <w:lang w:val="tg-Cyrl-TJ"/>
        </w:rPr>
        <w:t>иқтидори</w:t>
      </w:r>
      <w:r w:rsidRPr="00125599">
        <w:rPr>
          <w:b/>
          <w:bCs/>
          <w:sz w:val="36"/>
          <w:szCs w:val="36"/>
          <w:lang w:val="tg-Cyrl-TJ"/>
        </w:rPr>
        <w:t xml:space="preserve"> хоҷагиҳои тухми</w:t>
      </w:r>
      <w:r w:rsidR="00440D08">
        <w:rPr>
          <w:b/>
          <w:bCs/>
          <w:sz w:val="36"/>
          <w:szCs w:val="36"/>
          <w:lang w:val="tg-Cyrl-TJ"/>
        </w:rPr>
        <w:t xml:space="preserve">парварии </w:t>
      </w:r>
      <w:r w:rsidRPr="00125599">
        <w:rPr>
          <w:b/>
          <w:bCs/>
          <w:sz w:val="36"/>
          <w:szCs w:val="36"/>
          <w:lang w:val="tg-Cyrl-TJ"/>
        </w:rPr>
        <w:t>гандумро дар Тоҷикистон тавассути омӯзиш</w:t>
      </w:r>
      <w:r w:rsidR="0023017B">
        <w:rPr>
          <w:b/>
          <w:bCs/>
          <w:sz w:val="36"/>
          <w:szCs w:val="36"/>
          <w:lang w:val="tg-Cyrl-TJ"/>
        </w:rPr>
        <w:t>ҳо</w:t>
      </w:r>
      <w:r w:rsidR="009932CE">
        <w:rPr>
          <w:b/>
          <w:bCs/>
          <w:sz w:val="36"/>
          <w:szCs w:val="36"/>
          <w:lang w:val="tg-Cyrl-TJ"/>
        </w:rPr>
        <w:t xml:space="preserve"> оид ба истифодаи самараноки </w:t>
      </w:r>
      <w:r w:rsidRPr="00125599">
        <w:rPr>
          <w:b/>
          <w:bCs/>
          <w:sz w:val="36"/>
          <w:szCs w:val="36"/>
          <w:lang w:val="tg-Cyrl-TJ"/>
        </w:rPr>
        <w:t xml:space="preserve">нуриҳо, обёрӣ ва </w:t>
      </w:r>
      <w:r w:rsidR="009932CE">
        <w:rPr>
          <w:b/>
          <w:bCs/>
          <w:sz w:val="36"/>
          <w:szCs w:val="36"/>
          <w:lang w:val="tg-Cyrl-TJ"/>
        </w:rPr>
        <w:t xml:space="preserve">ҳифзи </w:t>
      </w:r>
      <w:r w:rsidR="00E93E42">
        <w:rPr>
          <w:b/>
          <w:bCs/>
          <w:sz w:val="36"/>
          <w:szCs w:val="36"/>
          <w:lang w:val="tg-Cyrl-TJ"/>
        </w:rPr>
        <w:t>растаниҳо</w:t>
      </w:r>
      <w:r w:rsidRPr="00125599">
        <w:rPr>
          <w:b/>
          <w:bCs/>
          <w:sz w:val="36"/>
          <w:szCs w:val="36"/>
          <w:lang w:val="tg-Cyrl-TJ"/>
        </w:rPr>
        <w:t xml:space="preserve"> </w:t>
      </w:r>
      <w:r w:rsidR="00532B6A">
        <w:rPr>
          <w:b/>
          <w:bCs/>
          <w:sz w:val="36"/>
          <w:szCs w:val="36"/>
          <w:lang w:val="tg-Cyrl-TJ"/>
        </w:rPr>
        <w:t>тақвият мебахшад</w:t>
      </w:r>
    </w:p>
    <w:p w14:paraId="5C8DA8E0" w14:textId="099C48C4" w:rsidR="00801A22" w:rsidRPr="00801A22" w:rsidRDefault="001726A5" w:rsidP="001545A1">
      <w:pPr>
        <w:rPr>
          <w:lang w:val="tg-Cyrl-TJ"/>
        </w:rPr>
      </w:pPr>
      <w:r w:rsidRPr="00E36F56">
        <w:rPr>
          <w:b/>
          <w:bCs/>
          <w:i/>
          <w:iCs/>
          <w:lang w:val="tg-Cyrl-TJ"/>
        </w:rPr>
        <w:t>1</w:t>
      </w:r>
      <w:r w:rsidR="00607753" w:rsidRPr="00E36F56">
        <w:rPr>
          <w:b/>
          <w:bCs/>
          <w:i/>
          <w:iCs/>
          <w:lang w:val="tg-Cyrl-TJ"/>
        </w:rPr>
        <w:t xml:space="preserve">2 </w:t>
      </w:r>
      <w:r w:rsidR="002F6319">
        <w:rPr>
          <w:b/>
          <w:bCs/>
          <w:i/>
          <w:iCs/>
          <w:lang w:val="tg-Cyrl-TJ"/>
        </w:rPr>
        <w:t xml:space="preserve">марти </w:t>
      </w:r>
      <w:r w:rsidR="00FC2BEF">
        <w:rPr>
          <w:b/>
          <w:bCs/>
          <w:i/>
          <w:iCs/>
          <w:lang w:val="tg-Cyrl-TJ"/>
        </w:rPr>
        <w:t xml:space="preserve">соли </w:t>
      </w:r>
      <w:r w:rsidR="00B300F3" w:rsidRPr="00E36F56">
        <w:rPr>
          <w:b/>
          <w:bCs/>
          <w:i/>
          <w:iCs/>
          <w:lang w:val="tg-Cyrl-TJ"/>
        </w:rPr>
        <w:t xml:space="preserve">2025, </w:t>
      </w:r>
      <w:r w:rsidR="00FC2BEF">
        <w:rPr>
          <w:b/>
          <w:bCs/>
          <w:i/>
          <w:iCs/>
          <w:lang w:val="tg-Cyrl-TJ"/>
        </w:rPr>
        <w:t>Душанбе</w:t>
      </w:r>
      <w:r w:rsidR="00B300F3" w:rsidRPr="00E36F56">
        <w:rPr>
          <w:lang w:val="tg-Cyrl-TJ"/>
        </w:rPr>
        <w:t xml:space="preserve"> - </w:t>
      </w:r>
      <w:r w:rsidR="00801A22" w:rsidRPr="00801A22">
        <w:rPr>
          <w:lang w:val="tg-Cyrl-TJ"/>
        </w:rPr>
        <w:t xml:space="preserve">Гандум зироати </w:t>
      </w:r>
      <w:r w:rsidR="001167C7">
        <w:rPr>
          <w:lang w:val="tg-Cyrl-TJ"/>
        </w:rPr>
        <w:t>муҳим барои</w:t>
      </w:r>
      <w:r w:rsidR="00801A22" w:rsidRPr="00801A22">
        <w:rPr>
          <w:lang w:val="tg-Cyrl-TJ"/>
        </w:rPr>
        <w:t xml:space="preserve"> Тоҷикистон </w:t>
      </w:r>
      <w:r w:rsidR="00160C31">
        <w:rPr>
          <w:lang w:val="tg-Cyrl-TJ"/>
        </w:rPr>
        <w:t>ба шумор рафта</w:t>
      </w:r>
      <w:r w:rsidR="00801A22" w:rsidRPr="00801A22">
        <w:rPr>
          <w:lang w:val="tg-Cyrl-TJ"/>
        </w:rPr>
        <w:t xml:space="preserve">, дар таъмини амнияти озуқаворӣ ва бахши кишоварзии кишвар нақши </w:t>
      </w:r>
      <w:r w:rsidR="00E36F56">
        <w:rPr>
          <w:lang w:val="tg-Cyrl-TJ"/>
        </w:rPr>
        <w:t>калидӣ</w:t>
      </w:r>
      <w:r w:rsidR="00160C31">
        <w:rPr>
          <w:lang w:val="tg-Cyrl-TJ"/>
        </w:rPr>
        <w:t xml:space="preserve"> </w:t>
      </w:r>
      <w:r w:rsidR="00801A22" w:rsidRPr="00801A22">
        <w:rPr>
          <w:lang w:val="tg-Cyrl-TJ"/>
        </w:rPr>
        <w:t xml:space="preserve">дорад. Такмили истеҳсоли гандум тавассути усулҳои беҳтари кишоварзӣ ва идоракунии захираҳо </w:t>
      </w:r>
      <w:r w:rsidR="004A269A">
        <w:rPr>
          <w:lang w:val="tg-Cyrl-TJ"/>
        </w:rPr>
        <w:t>ҷиҳат</w:t>
      </w:r>
      <w:r w:rsidR="00801A22" w:rsidRPr="00801A22">
        <w:rPr>
          <w:lang w:val="tg-Cyrl-TJ"/>
        </w:rPr>
        <w:t xml:space="preserve">и таҳкими устувории </w:t>
      </w:r>
      <w:r w:rsidR="004A269A">
        <w:rPr>
          <w:lang w:val="tg-Cyrl-TJ"/>
        </w:rPr>
        <w:t xml:space="preserve">соҳаи </w:t>
      </w:r>
      <w:r w:rsidR="00801A22" w:rsidRPr="00801A22">
        <w:rPr>
          <w:lang w:val="tg-Cyrl-TJ"/>
        </w:rPr>
        <w:t>кишоварз</w:t>
      </w:r>
      <w:r w:rsidR="00D8031B">
        <w:rPr>
          <w:lang w:val="tg-Cyrl-TJ"/>
        </w:rPr>
        <w:t>ӣ</w:t>
      </w:r>
      <w:r w:rsidR="00801A22" w:rsidRPr="00801A22">
        <w:rPr>
          <w:lang w:val="tg-Cyrl-TJ"/>
        </w:rPr>
        <w:t xml:space="preserve"> ва таъмини истеҳсоли устувори озуқаворӣ барои аҳолии афзояндаи </w:t>
      </w:r>
      <w:r w:rsidR="00D8031B">
        <w:rPr>
          <w:lang w:val="tg-Cyrl-TJ"/>
        </w:rPr>
        <w:t>кишвар</w:t>
      </w:r>
      <w:r w:rsidR="00801A22" w:rsidRPr="00801A22">
        <w:rPr>
          <w:lang w:val="tg-Cyrl-TJ"/>
        </w:rPr>
        <w:t xml:space="preserve"> </w:t>
      </w:r>
      <w:r w:rsidR="00016F94">
        <w:rPr>
          <w:lang w:val="tg-Cyrl-TJ"/>
        </w:rPr>
        <w:t xml:space="preserve">хеле </w:t>
      </w:r>
      <w:r w:rsidR="00801A22" w:rsidRPr="00801A22">
        <w:rPr>
          <w:lang w:val="tg-Cyrl-TJ"/>
        </w:rPr>
        <w:t>муҳим аст.</w:t>
      </w:r>
    </w:p>
    <w:p w14:paraId="56D39B09" w14:textId="3DADBB30" w:rsidR="009C2857" w:rsidRPr="009C2857" w:rsidRDefault="009C2857" w:rsidP="001545A1">
      <w:pPr>
        <w:rPr>
          <w:lang w:val="tg-Cyrl-TJ"/>
        </w:rPr>
      </w:pPr>
      <w:r w:rsidRPr="009C2857">
        <w:rPr>
          <w:lang w:val="tg-Cyrl-TJ"/>
        </w:rPr>
        <w:t xml:space="preserve">Созмони озуқаворӣ ва кишоварзии Созмони Милали Муттаҳид (ФАО) як силсила </w:t>
      </w:r>
      <w:r w:rsidR="00681F2B">
        <w:rPr>
          <w:lang w:val="tg-Cyrl-TJ"/>
        </w:rPr>
        <w:t xml:space="preserve">омӯзишҳои </w:t>
      </w:r>
      <w:r w:rsidRPr="009C2857">
        <w:rPr>
          <w:lang w:val="tg-Cyrl-TJ"/>
        </w:rPr>
        <w:t xml:space="preserve">амалиро оид ба истифодаи самараноки нуриҳои минералӣ, обёрӣ ва </w:t>
      </w:r>
      <w:r w:rsidR="00681F2B">
        <w:rPr>
          <w:lang w:val="tg-Cyrl-TJ"/>
        </w:rPr>
        <w:t>усулҳои</w:t>
      </w:r>
      <w:r w:rsidRPr="009C2857">
        <w:rPr>
          <w:lang w:val="tg-Cyrl-TJ"/>
        </w:rPr>
        <w:t xml:space="preserve"> ҳифзи растанӣ барои кишоварзони </w:t>
      </w:r>
      <w:r w:rsidR="00EC6AB5">
        <w:rPr>
          <w:lang w:val="tg-Cyrl-TJ"/>
        </w:rPr>
        <w:t xml:space="preserve">хоҷагиҳои </w:t>
      </w:r>
      <w:r w:rsidRPr="009C2857">
        <w:rPr>
          <w:lang w:val="tg-Cyrl-TJ"/>
        </w:rPr>
        <w:t>тухми</w:t>
      </w:r>
      <w:r w:rsidR="00EC6AB5">
        <w:rPr>
          <w:lang w:val="tg-Cyrl-TJ"/>
        </w:rPr>
        <w:t xml:space="preserve">парварии </w:t>
      </w:r>
      <w:r w:rsidRPr="009C2857">
        <w:rPr>
          <w:lang w:val="tg-Cyrl-TJ"/>
        </w:rPr>
        <w:t xml:space="preserve"> гандум дар вилоятҳои Суғду Хатлон ва ҳамчунин дар навоҳии тобеи ҷумҳурии Тоҷикистон </w:t>
      </w:r>
      <w:r w:rsidR="0001072E">
        <w:rPr>
          <w:lang w:val="tg-Cyrl-TJ"/>
        </w:rPr>
        <w:t xml:space="preserve">ба </w:t>
      </w:r>
      <w:r w:rsidRPr="009C2857">
        <w:rPr>
          <w:lang w:val="tg-Cyrl-TJ"/>
        </w:rPr>
        <w:t xml:space="preserve">анҷом </w:t>
      </w:r>
      <w:r w:rsidR="0001072E">
        <w:rPr>
          <w:lang w:val="tg-Cyrl-TJ"/>
        </w:rPr>
        <w:t>расонд</w:t>
      </w:r>
      <w:r w:rsidRPr="009C2857">
        <w:rPr>
          <w:lang w:val="tg-Cyrl-TJ"/>
        </w:rPr>
        <w:t>. Омӯзиш</w:t>
      </w:r>
      <w:r w:rsidR="00623721">
        <w:rPr>
          <w:lang w:val="tg-Cyrl-TJ"/>
        </w:rPr>
        <w:t>ҳо</w:t>
      </w:r>
      <w:r w:rsidRPr="009C2857">
        <w:rPr>
          <w:lang w:val="tg-Cyrl-TJ"/>
        </w:rPr>
        <w:t xml:space="preserve"> дар моҳҳои январ ва феврали соли 2025 дар доираи лоиҳаи </w:t>
      </w:r>
      <w:r w:rsidR="00C45B61" w:rsidRPr="00C45B61">
        <w:rPr>
          <w:lang w:val="tg-Cyrl-TJ"/>
        </w:rPr>
        <w:t>«Баланд бардоштани устувории кишоварзӣ»</w:t>
      </w:r>
      <w:r w:rsidRPr="009C2857">
        <w:rPr>
          <w:lang w:val="tg-Cyrl-TJ"/>
        </w:rPr>
        <w:t>, ки аз ҷониби Бонки Ҷаҳонӣ маблағгузорӣ мешава</w:t>
      </w:r>
      <w:r w:rsidR="00623721">
        <w:rPr>
          <w:lang w:val="tg-Cyrl-TJ"/>
        </w:rPr>
        <w:t>н</w:t>
      </w:r>
      <w:r w:rsidRPr="009C2857">
        <w:rPr>
          <w:lang w:val="tg-Cyrl-TJ"/>
        </w:rPr>
        <w:t xml:space="preserve">д, </w:t>
      </w:r>
      <w:r w:rsidR="00623721">
        <w:rPr>
          <w:lang w:val="tg-Cyrl-TJ"/>
        </w:rPr>
        <w:t>амалӣ гардиданд</w:t>
      </w:r>
      <w:r w:rsidRPr="009C2857">
        <w:rPr>
          <w:lang w:val="tg-Cyrl-TJ"/>
        </w:rPr>
        <w:t>.</w:t>
      </w:r>
    </w:p>
    <w:p w14:paraId="1CE4951D" w14:textId="7DC97789" w:rsidR="00F45D2B" w:rsidRPr="000238BF" w:rsidRDefault="00E40CF0" w:rsidP="00F45D2B">
      <w:pPr>
        <w:rPr>
          <w:lang w:val="tg-Cyrl-TJ"/>
        </w:rPr>
      </w:pPr>
      <w:r>
        <w:rPr>
          <w:lang w:val="tg-Cyrl-TJ"/>
        </w:rPr>
        <w:t>Б</w:t>
      </w:r>
      <w:r w:rsidR="00F45D2B" w:rsidRPr="00F45D2B">
        <w:rPr>
          <w:lang w:val="tg-Cyrl-TJ"/>
        </w:rPr>
        <w:t>арномаи омӯзишӣ барои баланд бардоштани дониш</w:t>
      </w:r>
      <w:r>
        <w:rPr>
          <w:lang w:val="tg-Cyrl-TJ"/>
        </w:rPr>
        <w:t>у</w:t>
      </w:r>
      <w:r w:rsidR="00F45D2B" w:rsidRPr="00F45D2B">
        <w:rPr>
          <w:lang w:val="tg-Cyrl-TJ"/>
        </w:rPr>
        <w:t xml:space="preserve"> малакаҳои амалии </w:t>
      </w:r>
      <w:r>
        <w:rPr>
          <w:lang w:val="tg-Cyrl-TJ"/>
        </w:rPr>
        <w:t xml:space="preserve">кишоварзон </w:t>
      </w:r>
      <w:r w:rsidR="00F45D2B" w:rsidRPr="00F45D2B">
        <w:rPr>
          <w:lang w:val="tg-Cyrl-TJ"/>
        </w:rPr>
        <w:t xml:space="preserve">оид ба истифодаи самараноки маводи ғизоӣ ва нуриҳои </w:t>
      </w:r>
      <w:r w:rsidR="0010369E">
        <w:rPr>
          <w:lang w:val="tg-Cyrl-TJ"/>
        </w:rPr>
        <w:t>минерал</w:t>
      </w:r>
      <w:r w:rsidR="00F45D2B" w:rsidRPr="00F45D2B">
        <w:rPr>
          <w:lang w:val="tg-Cyrl-TJ"/>
        </w:rPr>
        <w:t>ӣ, ҳалли самаранок ва боэътимоди мубориза бо ҳашароти зараррасон, инчунин системаҳои обёр</w:t>
      </w:r>
      <w:r w:rsidR="0005652A">
        <w:rPr>
          <w:lang w:val="tg-Cyrl-TJ"/>
        </w:rPr>
        <w:t>ӣ</w:t>
      </w:r>
      <w:r w:rsidR="00F45D2B" w:rsidRPr="00F45D2B">
        <w:rPr>
          <w:lang w:val="tg-Cyrl-TJ"/>
        </w:rPr>
        <w:t xml:space="preserve"> дар кишти тухмии гандум пешбинӣ шудааст, ки ҳадафи онҳо баланд бардоштани ҳосили зироатҳо, беҳтар кардани с</w:t>
      </w:r>
      <w:r w:rsidR="002224E1">
        <w:rPr>
          <w:lang w:val="tg-Cyrl-TJ"/>
        </w:rPr>
        <w:t xml:space="preserve">олимии </w:t>
      </w:r>
      <w:r w:rsidR="00F45D2B" w:rsidRPr="00F45D2B">
        <w:rPr>
          <w:lang w:val="tg-Cyrl-TJ"/>
        </w:rPr>
        <w:t xml:space="preserve">хок, оптимизатсияи истифодаи об ва </w:t>
      </w:r>
      <w:r w:rsidR="00231D71" w:rsidRPr="00231D71">
        <w:rPr>
          <w:lang w:val="tg-Cyrl-TJ"/>
        </w:rPr>
        <w:t xml:space="preserve">ташаккули фаҳмиши амиқ оид ба </w:t>
      </w:r>
      <w:r w:rsidR="006C4AEB">
        <w:rPr>
          <w:lang w:val="tg-Cyrl-TJ"/>
        </w:rPr>
        <w:t xml:space="preserve">мутобиқшавӣ ба </w:t>
      </w:r>
      <w:r w:rsidR="00231D71" w:rsidRPr="00231D71">
        <w:rPr>
          <w:lang w:val="tg-Cyrl-TJ"/>
        </w:rPr>
        <w:t xml:space="preserve">шароити тағйирёбандаи иқлим ва ба ин васила таъмини беҳтар шудани сифати истеҳсоли гандум </w:t>
      </w:r>
      <w:r w:rsidR="00165712">
        <w:rPr>
          <w:lang w:val="tg-Cyrl-TJ"/>
        </w:rPr>
        <w:t>мебошад</w:t>
      </w:r>
      <w:r w:rsidR="00231D71" w:rsidRPr="00231D71">
        <w:rPr>
          <w:lang w:val="tg-Cyrl-TJ"/>
        </w:rPr>
        <w:t>.</w:t>
      </w:r>
      <w:r w:rsidR="000238BF">
        <w:rPr>
          <w:lang w:val="tg-Cyrl-TJ"/>
        </w:rPr>
        <w:t xml:space="preserve"> </w:t>
      </w:r>
    </w:p>
    <w:p w14:paraId="14594894" w14:textId="2F71B0AB" w:rsidR="00F45D2B" w:rsidRDefault="00FE63E3" w:rsidP="00F45D2B">
      <w:pPr>
        <w:rPr>
          <w:lang w:val="tg-Cyrl-TJ"/>
        </w:rPr>
      </w:pPr>
      <w:r w:rsidRPr="00154FBA">
        <w:rPr>
          <w:lang w:val="tg-Cyrl-TJ"/>
        </w:rPr>
        <w:t>«</w:t>
      </w:r>
      <w:r w:rsidR="00844D26">
        <w:rPr>
          <w:lang w:val="tg-Cyrl-TJ"/>
        </w:rPr>
        <w:t xml:space="preserve">Тавассути </w:t>
      </w:r>
      <w:r w:rsidR="005372C6">
        <w:rPr>
          <w:lang w:val="tg-Cyrl-TJ"/>
        </w:rPr>
        <w:t xml:space="preserve">таъмини </w:t>
      </w:r>
      <w:r w:rsidR="00165712">
        <w:rPr>
          <w:lang w:val="tg-Cyrl-TJ"/>
        </w:rPr>
        <w:t xml:space="preserve">кишоварзон </w:t>
      </w:r>
      <w:r w:rsidR="00F45D2B" w:rsidRPr="00F45D2B">
        <w:rPr>
          <w:lang w:val="tg-Cyrl-TJ"/>
        </w:rPr>
        <w:t xml:space="preserve">бо малакаҳо, дониш ва </w:t>
      </w:r>
      <w:r w:rsidR="00165712">
        <w:rPr>
          <w:lang w:val="tg-Cyrl-TJ"/>
        </w:rPr>
        <w:t>восита</w:t>
      </w:r>
      <w:r w:rsidR="00F45D2B" w:rsidRPr="00F45D2B">
        <w:rPr>
          <w:lang w:val="tg-Cyrl-TJ"/>
        </w:rPr>
        <w:t xml:space="preserve">ҳои зарурӣ, ФАО ба ҷомеаҳои кишоварзӣ имкон медиҳад, ки дар муқобили мушкилоти экологӣ ва </w:t>
      </w:r>
      <w:r w:rsidR="00F468FC" w:rsidRPr="00F468FC">
        <w:rPr>
          <w:lang w:val="tg-Cyrl-TJ"/>
        </w:rPr>
        <w:t>бозорҳои тағйирёбанда</w:t>
      </w:r>
      <w:r w:rsidR="00F45D2B" w:rsidRPr="00F45D2B">
        <w:rPr>
          <w:lang w:val="tg-Cyrl-TJ"/>
        </w:rPr>
        <w:t xml:space="preserve"> рушд </w:t>
      </w:r>
      <w:r w:rsidR="00F468FC">
        <w:rPr>
          <w:lang w:val="tg-Cyrl-TJ"/>
        </w:rPr>
        <w:t>намоянд</w:t>
      </w:r>
      <w:r w:rsidR="00F45D2B" w:rsidRPr="00F45D2B">
        <w:rPr>
          <w:lang w:val="tg-Cyrl-TJ"/>
        </w:rPr>
        <w:t xml:space="preserve"> ва </w:t>
      </w:r>
      <w:r w:rsidR="009474BF">
        <w:rPr>
          <w:lang w:val="tg-Cyrl-TJ"/>
        </w:rPr>
        <w:t xml:space="preserve">ҳамин тариқ </w:t>
      </w:r>
      <w:r w:rsidR="00C50199" w:rsidRPr="00C50199">
        <w:rPr>
          <w:lang w:val="tg-Cyrl-TJ"/>
        </w:rPr>
        <w:t>барои ояндаи устувори кишоварзӣ замина фароҳам оранд</w:t>
      </w:r>
      <w:r w:rsidR="00154FBA" w:rsidRPr="00154FBA">
        <w:rPr>
          <w:lang w:val="tg-Cyrl-TJ"/>
        </w:rPr>
        <w:t xml:space="preserve">», - </w:t>
      </w:r>
      <w:r w:rsidR="00F45D2B" w:rsidRPr="00F45D2B">
        <w:rPr>
          <w:lang w:val="tg-Cyrl-TJ"/>
        </w:rPr>
        <w:t xml:space="preserve">таъкид кард Агаси Арутюнян, </w:t>
      </w:r>
      <w:r w:rsidR="00154FBA">
        <w:rPr>
          <w:lang w:val="tg-Cyrl-TJ"/>
        </w:rPr>
        <w:t xml:space="preserve">и.в. </w:t>
      </w:r>
      <w:r w:rsidR="00F45D2B" w:rsidRPr="00F45D2B">
        <w:rPr>
          <w:lang w:val="tg-Cyrl-TJ"/>
        </w:rPr>
        <w:t>Намояндаи ФАО дар Точикистон.</w:t>
      </w:r>
    </w:p>
    <w:p w14:paraId="170A1DD2" w14:textId="024D4AF4" w:rsidR="00C90984" w:rsidRPr="00C90984" w:rsidRDefault="00C90984" w:rsidP="00A65668">
      <w:pPr>
        <w:rPr>
          <w:lang w:val="tg-Cyrl-TJ"/>
        </w:rPr>
      </w:pPr>
      <w:r w:rsidRPr="00C90984">
        <w:rPr>
          <w:lang w:val="tg-Cyrl-TJ"/>
        </w:rPr>
        <w:t xml:space="preserve">Дар </w:t>
      </w:r>
      <w:r w:rsidR="009C236F">
        <w:rPr>
          <w:lang w:val="tg-Cyrl-TJ"/>
        </w:rPr>
        <w:t>ҷараёни</w:t>
      </w:r>
      <w:r w:rsidR="00A0789C">
        <w:rPr>
          <w:lang w:val="tg-Cyrl-TJ"/>
        </w:rPr>
        <w:t xml:space="preserve"> омӯзишҳо</w:t>
      </w:r>
      <w:r w:rsidRPr="00C90984">
        <w:rPr>
          <w:lang w:val="tg-Cyrl-TJ"/>
        </w:rPr>
        <w:t xml:space="preserve"> </w:t>
      </w:r>
      <w:r w:rsidR="00481350">
        <w:rPr>
          <w:lang w:val="tg-Cyrl-TJ"/>
        </w:rPr>
        <w:t xml:space="preserve">ба </w:t>
      </w:r>
      <w:r w:rsidRPr="00C90984">
        <w:rPr>
          <w:lang w:val="tg-Cyrl-TJ"/>
        </w:rPr>
        <w:t xml:space="preserve">кишоварзон аз минтақаҳои гуногуни вилоятҳои Суғду Хатлон, инчунин аз навоҳии тобеи ҷумҳурӣ таҷрибаи </w:t>
      </w:r>
      <w:r w:rsidR="00481350">
        <w:rPr>
          <w:lang w:val="tg-Cyrl-TJ"/>
        </w:rPr>
        <w:t xml:space="preserve">беназири </w:t>
      </w:r>
      <w:r w:rsidRPr="00C90984">
        <w:rPr>
          <w:lang w:val="tg-Cyrl-TJ"/>
        </w:rPr>
        <w:t xml:space="preserve">амалӣ ва донишҳои назариявӣ </w:t>
      </w:r>
      <w:r w:rsidR="002918AF">
        <w:rPr>
          <w:lang w:val="tg-Cyrl-TJ"/>
        </w:rPr>
        <w:t>дастрас гардид</w:t>
      </w:r>
      <w:r w:rsidRPr="00C90984">
        <w:rPr>
          <w:lang w:val="tg-Cyrl-TJ"/>
        </w:rPr>
        <w:t>анд.</w:t>
      </w:r>
    </w:p>
    <w:p w14:paraId="76A57397" w14:textId="41CFE5ED" w:rsidR="000F7ADF" w:rsidRPr="000F7ADF" w:rsidRDefault="00DD7BC1" w:rsidP="001545A1">
      <w:pPr>
        <w:rPr>
          <w:lang w:val="tg-Cyrl-TJ"/>
        </w:rPr>
      </w:pPr>
      <w:r w:rsidRPr="00154FBA">
        <w:rPr>
          <w:lang w:val="tg-Cyrl-TJ"/>
        </w:rPr>
        <w:lastRenderedPageBreak/>
        <w:t>«</w:t>
      </w:r>
      <w:r w:rsidR="000F7ADF" w:rsidRPr="000F7ADF">
        <w:rPr>
          <w:lang w:val="tg-Cyrl-TJ"/>
        </w:rPr>
        <w:t>Тренинг бениҳоят арзишманд буд. Семинари амалй ва маш</w:t>
      </w:r>
      <w:r w:rsidR="009A3395">
        <w:rPr>
          <w:lang w:val="tg-Cyrl-TJ"/>
        </w:rPr>
        <w:t>ғ</w:t>
      </w:r>
      <w:r w:rsidR="000F7ADF" w:rsidRPr="000F7ADF">
        <w:rPr>
          <w:lang w:val="tg-Cyrl-TJ"/>
        </w:rPr>
        <w:t>улият</w:t>
      </w:r>
      <w:r w:rsidR="009A3395">
        <w:rPr>
          <w:lang w:val="tg-Cyrl-TJ"/>
        </w:rPr>
        <w:t>ҳ</w:t>
      </w:r>
      <w:r w:rsidR="000F7ADF" w:rsidRPr="000F7ADF">
        <w:rPr>
          <w:lang w:val="tg-Cyrl-TJ"/>
        </w:rPr>
        <w:t>о бо ро</w:t>
      </w:r>
      <w:r w:rsidR="009A3395">
        <w:rPr>
          <w:lang w:val="tg-Cyrl-TJ"/>
        </w:rPr>
        <w:t>ҳ</w:t>
      </w:r>
      <w:r w:rsidR="000F7ADF" w:rsidRPr="000F7ADF">
        <w:rPr>
          <w:lang w:val="tg-Cyrl-TJ"/>
        </w:rPr>
        <w:t xml:space="preserve">барии мутахассисон ба мо </w:t>
      </w:r>
      <w:r w:rsidR="009A3395">
        <w:rPr>
          <w:lang w:val="tg-Cyrl-TJ"/>
        </w:rPr>
        <w:t>оид ба</w:t>
      </w:r>
      <w:r w:rsidR="000F7ADF" w:rsidRPr="000F7ADF">
        <w:rPr>
          <w:lang w:val="tg-Cyrl-TJ"/>
        </w:rPr>
        <w:t xml:space="preserve"> чй тавр самаранок истифода бурдани нурихои м</w:t>
      </w:r>
      <w:r w:rsidR="00AC47EE">
        <w:rPr>
          <w:lang w:val="tg-Cyrl-TJ"/>
        </w:rPr>
        <w:t>инералӣ</w:t>
      </w:r>
      <w:r w:rsidR="000F7ADF" w:rsidRPr="000F7ADF">
        <w:rPr>
          <w:lang w:val="tg-Cyrl-TJ"/>
        </w:rPr>
        <w:t xml:space="preserve">, </w:t>
      </w:r>
      <w:r w:rsidR="00AC47EE">
        <w:rPr>
          <w:lang w:val="tg-Cyrl-TJ"/>
        </w:rPr>
        <w:t>усулҳои</w:t>
      </w:r>
      <w:r w:rsidR="000F7ADF" w:rsidRPr="000F7ADF">
        <w:rPr>
          <w:lang w:val="tg-Cyrl-TJ"/>
        </w:rPr>
        <w:t xml:space="preserve"> </w:t>
      </w:r>
      <w:r w:rsidR="00A90D5B">
        <w:rPr>
          <w:lang w:val="tg-Cyrl-TJ"/>
        </w:rPr>
        <w:t>ҳ</w:t>
      </w:r>
      <w:r w:rsidR="000F7ADF" w:rsidRPr="000F7ADF">
        <w:rPr>
          <w:lang w:val="tg-Cyrl-TJ"/>
        </w:rPr>
        <w:t>озиразамони обьёрй, мубориза б</w:t>
      </w:r>
      <w:r w:rsidR="00A90D5B">
        <w:rPr>
          <w:lang w:val="tg-Cyrl-TJ"/>
        </w:rPr>
        <w:t>о ҳ</w:t>
      </w:r>
      <w:r w:rsidR="000F7ADF" w:rsidRPr="000F7ADF">
        <w:rPr>
          <w:lang w:val="tg-Cyrl-TJ"/>
        </w:rPr>
        <w:t xml:space="preserve">ашароти зараррасон ва </w:t>
      </w:r>
      <w:r w:rsidR="00C05C99" w:rsidRPr="00C05C99">
        <w:rPr>
          <w:lang w:val="tg-Cyrl-TJ"/>
        </w:rPr>
        <w:t>татбиқи усулҳои устувори кишоварзӣ</w:t>
      </w:r>
      <w:r w:rsidR="00A90D5B">
        <w:rPr>
          <w:lang w:val="tg-Cyrl-TJ"/>
        </w:rPr>
        <w:t xml:space="preserve"> </w:t>
      </w:r>
      <w:r w:rsidR="00D03A42">
        <w:rPr>
          <w:lang w:val="tg-Cyrl-TJ"/>
        </w:rPr>
        <w:t>фаҳмиш</w:t>
      </w:r>
      <w:r w:rsidR="000F7ADF" w:rsidRPr="000F7ADF">
        <w:rPr>
          <w:lang w:val="tg-Cyrl-TJ"/>
        </w:rPr>
        <w:t>и ами</w:t>
      </w:r>
      <w:r w:rsidR="003E783D">
        <w:rPr>
          <w:lang w:val="tg-Cyrl-TJ"/>
        </w:rPr>
        <w:t xml:space="preserve">қтар </w:t>
      </w:r>
      <w:r w:rsidR="000F7ADF" w:rsidRPr="000F7ADF">
        <w:rPr>
          <w:lang w:val="tg-Cyrl-TJ"/>
        </w:rPr>
        <w:t xml:space="preserve"> д</w:t>
      </w:r>
      <w:r w:rsidR="00D03A42">
        <w:rPr>
          <w:lang w:val="tg-Cyrl-TJ"/>
        </w:rPr>
        <w:t>астрас намуд</w:t>
      </w:r>
      <w:r w:rsidR="000F7ADF" w:rsidRPr="000F7ADF">
        <w:rPr>
          <w:lang w:val="tg-Cyrl-TJ"/>
        </w:rPr>
        <w:t xml:space="preserve">анд. </w:t>
      </w:r>
      <w:r w:rsidR="00CB4E0A">
        <w:rPr>
          <w:lang w:val="tg-Cyrl-TJ"/>
        </w:rPr>
        <w:t>М</w:t>
      </w:r>
      <w:r w:rsidR="000F7ADF" w:rsidRPr="000F7ADF">
        <w:rPr>
          <w:lang w:val="tg-Cyrl-TJ"/>
        </w:rPr>
        <w:t xml:space="preserve">алакаҳои нав ба мо на танҳо </w:t>
      </w:r>
      <w:r w:rsidR="00B0785F" w:rsidRPr="00B0785F">
        <w:rPr>
          <w:lang w:val="tg-Cyrl-TJ"/>
        </w:rPr>
        <w:t xml:space="preserve">ба баланд бардоштани </w:t>
      </w:r>
      <w:r w:rsidR="00D33840">
        <w:rPr>
          <w:lang w:val="tg-Cyrl-TJ"/>
        </w:rPr>
        <w:t>самаранокии фаъолияти</w:t>
      </w:r>
      <w:r w:rsidR="00B27F51">
        <w:rPr>
          <w:lang w:val="tg-Cyrl-TJ"/>
        </w:rPr>
        <w:t xml:space="preserve"> хоҷагиҳои га</w:t>
      </w:r>
      <w:r w:rsidR="004158CF">
        <w:rPr>
          <w:lang w:val="tg-Cyrl-TJ"/>
        </w:rPr>
        <w:t>н</w:t>
      </w:r>
      <w:r w:rsidR="00B27F51">
        <w:rPr>
          <w:lang w:val="tg-Cyrl-TJ"/>
        </w:rPr>
        <w:t>думпарварӣ</w:t>
      </w:r>
      <w:r w:rsidR="00D33840">
        <w:rPr>
          <w:lang w:val="tg-Cyrl-TJ"/>
        </w:rPr>
        <w:t xml:space="preserve"> кумак мерасонанд</w:t>
      </w:r>
      <w:r w:rsidR="000F7ADF" w:rsidRPr="000F7ADF">
        <w:rPr>
          <w:lang w:val="tg-Cyrl-TJ"/>
        </w:rPr>
        <w:t xml:space="preserve">, балки </w:t>
      </w:r>
      <w:r w:rsidR="003C4C80">
        <w:rPr>
          <w:lang w:val="tg-Cyrl-TJ"/>
        </w:rPr>
        <w:t xml:space="preserve">дар таъмини </w:t>
      </w:r>
      <w:r w:rsidR="000F7ADF" w:rsidRPr="000F7ADF">
        <w:rPr>
          <w:lang w:val="tg-Cyrl-TJ"/>
        </w:rPr>
        <w:t xml:space="preserve">устувории онҳо дар муқобили мушкилот, аз қабили хушксолӣ </w:t>
      </w:r>
      <w:r>
        <w:rPr>
          <w:lang w:val="tg-Cyrl-TJ"/>
        </w:rPr>
        <w:t>мусоидат мекунанд</w:t>
      </w:r>
      <w:r w:rsidRPr="00DD7BC1">
        <w:rPr>
          <w:lang w:val="tg-Cyrl-TJ"/>
        </w:rPr>
        <w:t xml:space="preserve">», - </w:t>
      </w:r>
      <w:r>
        <w:rPr>
          <w:lang w:val="tg-Cyrl-TJ"/>
        </w:rPr>
        <w:t>таъкид намуд</w:t>
      </w:r>
      <w:r w:rsidR="006F149C">
        <w:rPr>
          <w:lang w:val="tg-Cyrl-TJ"/>
        </w:rPr>
        <w:t xml:space="preserve"> Қ</w:t>
      </w:r>
      <w:r w:rsidR="006F149C" w:rsidRPr="006F149C">
        <w:rPr>
          <w:lang w:val="tg-Cyrl-TJ"/>
        </w:rPr>
        <w:t>обил</w:t>
      </w:r>
      <w:r w:rsidR="006F149C">
        <w:rPr>
          <w:lang w:val="tg-Cyrl-TJ"/>
        </w:rPr>
        <w:t>ҷ</w:t>
      </w:r>
      <w:r w:rsidR="006F149C" w:rsidRPr="006F149C">
        <w:rPr>
          <w:lang w:val="tg-Cyrl-TJ"/>
        </w:rPr>
        <w:t>он Шокиров, агроном</w:t>
      </w:r>
      <w:r w:rsidR="006F149C">
        <w:rPr>
          <w:lang w:val="tg-Cyrl-TJ"/>
        </w:rPr>
        <w:t>и</w:t>
      </w:r>
      <w:r w:rsidR="006F149C" w:rsidRPr="006F149C">
        <w:rPr>
          <w:lang w:val="tg-Cyrl-TJ"/>
        </w:rPr>
        <w:t xml:space="preserve"> </w:t>
      </w:r>
      <w:r w:rsidR="006F149C">
        <w:rPr>
          <w:lang w:val="tg-Cyrl-TJ"/>
        </w:rPr>
        <w:t xml:space="preserve">хоҷагии тухмипарвварии ба номи </w:t>
      </w:r>
      <w:r w:rsidR="006F149C" w:rsidRPr="006F149C">
        <w:rPr>
          <w:lang w:val="tg-Cyrl-TJ"/>
        </w:rPr>
        <w:t>Д. Исоев</w:t>
      </w:r>
      <w:r w:rsidR="00646589">
        <w:rPr>
          <w:lang w:val="tg-Cyrl-TJ"/>
        </w:rPr>
        <w:t>, н. Конибодом вилояти Суғд.</w:t>
      </w:r>
    </w:p>
    <w:p w14:paraId="538C6010" w14:textId="6A2349E7" w:rsidR="0061141D" w:rsidRPr="0061141D" w:rsidRDefault="0061141D" w:rsidP="001545A1">
      <w:pPr>
        <w:rPr>
          <w:lang w:val="tg-Cyrl-TJ"/>
        </w:rPr>
      </w:pPr>
      <w:r w:rsidRPr="0061141D">
        <w:rPr>
          <w:lang w:val="tg-Cyrl-TJ"/>
        </w:rPr>
        <w:t>Чорабинии мазкур бахше аз лоиҳаи калон</w:t>
      </w:r>
      <w:r>
        <w:rPr>
          <w:lang w:val="tg-Cyrl-TJ"/>
        </w:rPr>
        <w:t>и</w:t>
      </w:r>
      <w:r w:rsidRPr="0061141D">
        <w:rPr>
          <w:lang w:val="tg-Cyrl-TJ"/>
        </w:rPr>
        <w:t xml:space="preserve"> </w:t>
      </w:r>
      <w:r w:rsidR="002924A1" w:rsidRPr="002924A1">
        <w:rPr>
          <w:lang w:val="tg-Cyrl-TJ"/>
        </w:rPr>
        <w:t>«Баланд бардоштани устувории кишоварзӣ»</w:t>
      </w:r>
      <w:r w:rsidR="00552786">
        <w:rPr>
          <w:lang w:val="tg-Cyrl-TJ"/>
        </w:rPr>
        <w:t xml:space="preserve"> ба шумор рафта</w:t>
      </w:r>
      <w:r w:rsidRPr="0061141D">
        <w:rPr>
          <w:lang w:val="tg-Cyrl-TJ"/>
        </w:rPr>
        <w:t xml:space="preserve">, </w:t>
      </w:r>
      <w:r w:rsidR="0094326F" w:rsidRPr="0094326F">
        <w:rPr>
          <w:lang w:val="tg-Cyrl-TJ"/>
        </w:rPr>
        <w:t>дар ҳамкорӣ бо Муассисаи давлатии «Рушди соҳибкории кишоварзӣ» амалӣ мегардад</w:t>
      </w:r>
      <w:r w:rsidRPr="0061141D">
        <w:rPr>
          <w:lang w:val="tg-Cyrl-TJ"/>
        </w:rPr>
        <w:t xml:space="preserve">, </w:t>
      </w:r>
      <w:r w:rsidR="00552786">
        <w:rPr>
          <w:lang w:val="tg-Cyrl-TJ"/>
        </w:rPr>
        <w:t xml:space="preserve">ки </w:t>
      </w:r>
      <w:r w:rsidRPr="0061141D">
        <w:rPr>
          <w:lang w:val="tg-Cyrl-TJ"/>
        </w:rPr>
        <w:t>ба беҳбуди</w:t>
      </w:r>
      <w:r w:rsidR="00552786">
        <w:rPr>
          <w:lang w:val="tg-Cyrl-TJ"/>
        </w:rPr>
        <w:t>и</w:t>
      </w:r>
      <w:r w:rsidRPr="0061141D">
        <w:rPr>
          <w:lang w:val="tg-Cyrl-TJ"/>
        </w:rPr>
        <w:t xml:space="preserve"> амнияти озуқаворӣ ва таҳкими устувории системаҳои кишоварзӣ дар Тоҷикистон тавассути пешбурди таҷрибаҳои устувор ва оқилонаи кишоварзӣ нигаронида шудааст.</w:t>
      </w:r>
    </w:p>
    <w:p w14:paraId="31F7D34A" w14:textId="6E1BADED" w:rsidR="0045240B" w:rsidRPr="00A634B2" w:rsidRDefault="0045240B" w:rsidP="001545A1">
      <w:pPr>
        <w:rPr>
          <w:lang w:val="tg-Cyrl-TJ"/>
        </w:rPr>
      </w:pPr>
      <w:r>
        <w:rPr>
          <w:lang w:val="tg-Cyrl-TJ"/>
        </w:rPr>
        <w:t>С</w:t>
      </w:r>
      <w:r w:rsidRPr="0045240B">
        <w:rPr>
          <w:lang w:val="tg-Cyrl-TJ"/>
        </w:rPr>
        <w:t xml:space="preserve">оли 2025 Созмони озуқаворӣ ва кишоварзии Созмони Милали Муттаҳид (ФАО) 80-солагии худро бо ифтихор </w:t>
      </w:r>
      <w:r>
        <w:rPr>
          <w:lang w:val="tg-Cyrl-TJ"/>
        </w:rPr>
        <w:t>ҷашн мегирад</w:t>
      </w:r>
      <w:r w:rsidR="00EA1818">
        <w:rPr>
          <w:lang w:val="tg-Cyrl-TJ"/>
        </w:rPr>
        <w:t>. Ин</w:t>
      </w:r>
      <w:r w:rsidR="003B6793">
        <w:rPr>
          <w:lang w:val="tg-Cyrl-TJ"/>
        </w:rPr>
        <w:t xml:space="preserve"> </w:t>
      </w:r>
      <w:r w:rsidRPr="0045240B">
        <w:rPr>
          <w:lang w:val="tg-Cyrl-TJ"/>
        </w:rPr>
        <w:t>марҳалаи муҳим</w:t>
      </w:r>
      <w:r w:rsidR="00EA1818">
        <w:rPr>
          <w:lang w:val="tg-Cyrl-TJ"/>
        </w:rPr>
        <w:t xml:space="preserve"> </w:t>
      </w:r>
      <w:r w:rsidRPr="0045240B">
        <w:rPr>
          <w:lang w:val="tg-Cyrl-TJ"/>
        </w:rPr>
        <w:t xml:space="preserve">ҳашт даҳсолаи ӯҳдадориҳои устувор </w:t>
      </w:r>
      <w:r w:rsidR="0001172A">
        <w:rPr>
          <w:lang w:val="tg-Cyrl-TJ"/>
        </w:rPr>
        <w:t xml:space="preserve">марбут ба </w:t>
      </w:r>
      <w:r w:rsidRPr="0045240B">
        <w:rPr>
          <w:lang w:val="tg-Cyrl-TJ"/>
        </w:rPr>
        <w:t>амнияти озуқавории ҷаҳонӣ ва мубориза бо гуруснаг</w:t>
      </w:r>
      <w:r w:rsidR="00EF357A">
        <w:rPr>
          <w:lang w:val="tg-Cyrl-TJ"/>
        </w:rPr>
        <w:t xml:space="preserve">иро </w:t>
      </w:r>
      <w:r w:rsidR="00817BB6">
        <w:rPr>
          <w:lang w:val="tg-Cyrl-TJ"/>
        </w:rPr>
        <w:t>дар бар мегирад</w:t>
      </w:r>
      <w:r w:rsidRPr="0045240B">
        <w:rPr>
          <w:lang w:val="tg-Cyrl-TJ"/>
        </w:rPr>
        <w:t xml:space="preserve">. Аз замони таъсисаш дар соли 1945, ФАО дар сафи пеши талошҳо </w:t>
      </w:r>
      <w:r w:rsidR="0005679A">
        <w:rPr>
          <w:lang w:val="tg-Cyrl-TJ"/>
        </w:rPr>
        <w:t xml:space="preserve">ҷиҳати </w:t>
      </w:r>
      <w:r w:rsidRPr="0045240B">
        <w:rPr>
          <w:lang w:val="tg-Cyrl-TJ"/>
        </w:rPr>
        <w:t xml:space="preserve">таъмини дастрасии </w:t>
      </w:r>
      <w:r w:rsidR="00C17B76">
        <w:rPr>
          <w:lang w:val="tg-Cyrl-TJ"/>
        </w:rPr>
        <w:t>аҳолӣ</w:t>
      </w:r>
      <w:r w:rsidRPr="0045240B">
        <w:rPr>
          <w:lang w:val="tg-Cyrl-TJ"/>
        </w:rPr>
        <w:t xml:space="preserve"> ба </w:t>
      </w:r>
      <w:r w:rsidR="00C17B76">
        <w:rPr>
          <w:lang w:val="tg-Cyrl-TJ"/>
        </w:rPr>
        <w:t xml:space="preserve">озуқавории </w:t>
      </w:r>
      <w:r w:rsidRPr="0045240B">
        <w:rPr>
          <w:lang w:val="tg-Cyrl-TJ"/>
        </w:rPr>
        <w:t xml:space="preserve">кофӣ, серғизо ва бехатар қарор дорад. </w:t>
      </w:r>
      <w:r w:rsidR="00AF49A6">
        <w:rPr>
          <w:lang w:val="tg-Cyrl-TJ"/>
        </w:rPr>
        <w:t>Т</w:t>
      </w:r>
      <w:r w:rsidRPr="0045240B">
        <w:rPr>
          <w:lang w:val="tg-Cyrl-TJ"/>
        </w:rPr>
        <w:t xml:space="preserve">ӯли солҳо ФАО дар </w:t>
      </w:r>
      <w:r w:rsidR="00AF49A6">
        <w:rPr>
          <w:lang w:val="tg-Cyrl-TJ"/>
        </w:rPr>
        <w:t xml:space="preserve">дастрас намудани </w:t>
      </w:r>
      <w:r w:rsidR="00C32AA9">
        <w:rPr>
          <w:lang w:val="tg-Cyrl-TJ"/>
        </w:rPr>
        <w:t xml:space="preserve">дониши </w:t>
      </w:r>
      <w:r w:rsidRPr="0045240B">
        <w:rPr>
          <w:lang w:val="tg-Cyrl-TJ"/>
        </w:rPr>
        <w:t xml:space="preserve">техникӣ, маслиҳатҳои сиёсӣ ва захираҳо барои кӯмак ба кишварҳо дар баланд бардоштани ҳосилнокии кишоварзӣ, таҳкими системаи озуқаворӣ ва ҳалли </w:t>
      </w:r>
      <w:r w:rsidR="00DA3E0C">
        <w:rPr>
          <w:lang w:val="tg-Cyrl-TJ"/>
        </w:rPr>
        <w:t xml:space="preserve">мушкилоти </w:t>
      </w:r>
      <w:r w:rsidRPr="0045240B">
        <w:rPr>
          <w:lang w:val="tg-Cyrl-TJ"/>
        </w:rPr>
        <w:t>камбизоатӣ ва камғизоӣ нақши калидӣ бозид.</w:t>
      </w:r>
    </w:p>
    <w:p w14:paraId="00CF6353" w14:textId="77777777" w:rsidR="00A634B2" w:rsidRDefault="00A634B2" w:rsidP="001545A1"/>
    <w:p w14:paraId="49676F8B" w14:textId="3F51A68B" w:rsidR="00A634B2" w:rsidRPr="00A634B2" w:rsidRDefault="00A634B2" w:rsidP="001545A1"/>
    <w:sectPr w:rsidR="00A634B2" w:rsidRPr="00A63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3E"/>
    <w:rsid w:val="0001072E"/>
    <w:rsid w:val="0001172A"/>
    <w:rsid w:val="00016F94"/>
    <w:rsid w:val="000238BF"/>
    <w:rsid w:val="0002647C"/>
    <w:rsid w:val="000304D9"/>
    <w:rsid w:val="0005652A"/>
    <w:rsid w:val="0005679A"/>
    <w:rsid w:val="000E5277"/>
    <w:rsid w:val="000F7ADF"/>
    <w:rsid w:val="0010369E"/>
    <w:rsid w:val="00111728"/>
    <w:rsid w:val="001167C7"/>
    <w:rsid w:val="00123729"/>
    <w:rsid w:val="00125599"/>
    <w:rsid w:val="001545A1"/>
    <w:rsid w:val="00154FBA"/>
    <w:rsid w:val="00160C31"/>
    <w:rsid w:val="00165712"/>
    <w:rsid w:val="001726A5"/>
    <w:rsid w:val="00220D4B"/>
    <w:rsid w:val="002224E1"/>
    <w:rsid w:val="0023017B"/>
    <w:rsid w:val="00231D71"/>
    <w:rsid w:val="002918AF"/>
    <w:rsid w:val="002924A1"/>
    <w:rsid w:val="002F6319"/>
    <w:rsid w:val="003577EA"/>
    <w:rsid w:val="003B6793"/>
    <w:rsid w:val="003C4C80"/>
    <w:rsid w:val="003E783D"/>
    <w:rsid w:val="004158CF"/>
    <w:rsid w:val="00440D08"/>
    <w:rsid w:val="00447B23"/>
    <w:rsid w:val="0045240B"/>
    <w:rsid w:val="00481350"/>
    <w:rsid w:val="004A269A"/>
    <w:rsid w:val="00503315"/>
    <w:rsid w:val="00532B6A"/>
    <w:rsid w:val="005351F4"/>
    <w:rsid w:val="005372C6"/>
    <w:rsid w:val="00552786"/>
    <w:rsid w:val="00565C49"/>
    <w:rsid w:val="005C22BA"/>
    <w:rsid w:val="005D5130"/>
    <w:rsid w:val="005D69C5"/>
    <w:rsid w:val="00607753"/>
    <w:rsid w:val="0061141D"/>
    <w:rsid w:val="00623721"/>
    <w:rsid w:val="006300EA"/>
    <w:rsid w:val="00646589"/>
    <w:rsid w:val="00681F2B"/>
    <w:rsid w:val="006C2BC9"/>
    <w:rsid w:val="006C4AEB"/>
    <w:rsid w:val="006C5B30"/>
    <w:rsid w:val="006F149C"/>
    <w:rsid w:val="00727D75"/>
    <w:rsid w:val="00751672"/>
    <w:rsid w:val="007B7795"/>
    <w:rsid w:val="00801A22"/>
    <w:rsid w:val="00817BB6"/>
    <w:rsid w:val="00844D26"/>
    <w:rsid w:val="00845075"/>
    <w:rsid w:val="00877CC0"/>
    <w:rsid w:val="008E14CD"/>
    <w:rsid w:val="0094326F"/>
    <w:rsid w:val="009474BF"/>
    <w:rsid w:val="00964E9E"/>
    <w:rsid w:val="009932CE"/>
    <w:rsid w:val="009A3395"/>
    <w:rsid w:val="009B6763"/>
    <w:rsid w:val="009C236F"/>
    <w:rsid w:val="009C2857"/>
    <w:rsid w:val="009C7E4A"/>
    <w:rsid w:val="00A0789C"/>
    <w:rsid w:val="00A634B2"/>
    <w:rsid w:val="00A65668"/>
    <w:rsid w:val="00A90D5B"/>
    <w:rsid w:val="00A96641"/>
    <w:rsid w:val="00AC47EE"/>
    <w:rsid w:val="00AF49A6"/>
    <w:rsid w:val="00B0785F"/>
    <w:rsid w:val="00B27F51"/>
    <w:rsid w:val="00B300F3"/>
    <w:rsid w:val="00B61498"/>
    <w:rsid w:val="00C05C99"/>
    <w:rsid w:val="00C17B76"/>
    <w:rsid w:val="00C32AA9"/>
    <w:rsid w:val="00C45B61"/>
    <w:rsid w:val="00C50199"/>
    <w:rsid w:val="00C6736B"/>
    <w:rsid w:val="00C90984"/>
    <w:rsid w:val="00CA1820"/>
    <w:rsid w:val="00CB4E0A"/>
    <w:rsid w:val="00D03A42"/>
    <w:rsid w:val="00D33840"/>
    <w:rsid w:val="00D3534C"/>
    <w:rsid w:val="00D745FB"/>
    <w:rsid w:val="00D8031B"/>
    <w:rsid w:val="00D92F49"/>
    <w:rsid w:val="00D93D14"/>
    <w:rsid w:val="00DA3E0C"/>
    <w:rsid w:val="00DC163E"/>
    <w:rsid w:val="00DD56AA"/>
    <w:rsid w:val="00DD7BC1"/>
    <w:rsid w:val="00E0194C"/>
    <w:rsid w:val="00E36F56"/>
    <w:rsid w:val="00E40CF0"/>
    <w:rsid w:val="00E93E42"/>
    <w:rsid w:val="00EA1818"/>
    <w:rsid w:val="00EB3E10"/>
    <w:rsid w:val="00EC6AB5"/>
    <w:rsid w:val="00EF357A"/>
    <w:rsid w:val="00F14E5D"/>
    <w:rsid w:val="00F44247"/>
    <w:rsid w:val="00F45D2B"/>
    <w:rsid w:val="00F468FC"/>
    <w:rsid w:val="00F93476"/>
    <w:rsid w:val="00FB3B96"/>
    <w:rsid w:val="00FC2BEF"/>
    <w:rsid w:val="00FE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64EC"/>
  <w15:chartTrackingRefBased/>
  <w15:docId w15:val="{DF341AFE-D37E-4330-9AE0-63C7457C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63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726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Azimova, Bunafsha (FAOTJ)</dc:creator>
  <cp:keywords/>
  <dc:description/>
  <cp:lastModifiedBy>Azimova, Bunafsha (FAOTJ)</cp:lastModifiedBy>
  <cp:revision>94</cp:revision>
  <dcterms:created xsi:type="dcterms:W3CDTF">2025-03-04T07:58:00Z</dcterms:created>
  <dcterms:modified xsi:type="dcterms:W3CDTF">2025-03-12T10:48:00Z</dcterms:modified>
</cp:coreProperties>
</file>