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17D4" w14:textId="6FF67006" w:rsidR="00551CF7" w:rsidRPr="00693FC3" w:rsidRDefault="004618AA" w:rsidP="001145EB">
      <w:pPr>
        <w:jc w:val="center"/>
        <w:rPr>
          <w:rFonts w:ascii="Times New Roman" w:hAnsi="Times New Roman" w:cs="Times New Roman"/>
          <w:b/>
          <w:bCs/>
          <w:sz w:val="28"/>
          <w:szCs w:val="28"/>
        </w:rPr>
      </w:pPr>
      <w:r w:rsidRPr="00693FC3">
        <w:rPr>
          <w:rFonts w:ascii="Times New Roman" w:hAnsi="Times New Roman" w:cs="Times New Roman"/>
          <w:b/>
          <w:bCs/>
          <w:sz w:val="28"/>
          <w:szCs w:val="28"/>
        </w:rPr>
        <w:t>Press Release</w:t>
      </w:r>
      <w:r w:rsidR="0069283F">
        <w:rPr>
          <w:rFonts w:ascii="Times New Roman" w:hAnsi="Times New Roman" w:cs="Times New Roman"/>
          <w:b/>
          <w:bCs/>
          <w:sz w:val="28"/>
          <w:szCs w:val="28"/>
        </w:rPr>
        <w:t>:</w:t>
      </w:r>
    </w:p>
    <w:p w14:paraId="08714367" w14:textId="4B30EEC6" w:rsidR="001145EB" w:rsidRPr="00693FC3" w:rsidRDefault="004618AA" w:rsidP="001145EB">
      <w:pPr>
        <w:jc w:val="center"/>
        <w:rPr>
          <w:rFonts w:ascii="Times New Roman" w:hAnsi="Times New Roman" w:cs="Times New Roman"/>
          <w:b/>
          <w:bCs/>
          <w:sz w:val="24"/>
          <w:szCs w:val="24"/>
        </w:rPr>
      </w:pPr>
      <w:r w:rsidRPr="00693FC3">
        <w:rPr>
          <w:rFonts w:ascii="Times New Roman" w:hAnsi="Times New Roman" w:cs="Times New Roman"/>
          <w:b/>
          <w:bCs/>
          <w:sz w:val="28"/>
          <w:szCs w:val="28"/>
        </w:rPr>
        <w:t xml:space="preserve">Ministry of Finance of the Republic of Tajikistan in partnership with </w:t>
      </w:r>
      <w:r w:rsidR="00C11714">
        <w:rPr>
          <w:rFonts w:ascii="Times New Roman" w:hAnsi="Times New Roman" w:cs="Times New Roman"/>
          <w:b/>
          <w:bCs/>
          <w:sz w:val="28"/>
          <w:szCs w:val="28"/>
        </w:rPr>
        <w:t xml:space="preserve">the </w:t>
      </w:r>
      <w:r w:rsidR="008218BC" w:rsidRPr="00693FC3">
        <w:rPr>
          <w:rFonts w:ascii="Times New Roman" w:hAnsi="Times New Roman" w:cs="Times New Roman"/>
          <w:b/>
          <w:bCs/>
          <w:sz w:val="28"/>
          <w:szCs w:val="28"/>
        </w:rPr>
        <w:t>UN Women</w:t>
      </w:r>
      <w:r w:rsidR="008218BC">
        <w:rPr>
          <w:rFonts w:ascii="Times New Roman" w:hAnsi="Times New Roman" w:cs="Times New Roman"/>
          <w:b/>
          <w:bCs/>
          <w:sz w:val="28"/>
          <w:szCs w:val="28"/>
        </w:rPr>
        <w:t xml:space="preserve">, </w:t>
      </w:r>
      <w:r w:rsidR="00CD2268">
        <w:rPr>
          <w:rFonts w:ascii="Times New Roman" w:hAnsi="Times New Roman" w:cs="Times New Roman"/>
          <w:b/>
          <w:bCs/>
          <w:sz w:val="28"/>
          <w:szCs w:val="28"/>
        </w:rPr>
        <w:t>WBG</w:t>
      </w:r>
      <w:r w:rsidRPr="00693FC3">
        <w:rPr>
          <w:rFonts w:ascii="Times New Roman" w:hAnsi="Times New Roman" w:cs="Times New Roman"/>
          <w:b/>
          <w:bCs/>
          <w:sz w:val="28"/>
          <w:szCs w:val="28"/>
        </w:rPr>
        <w:t>, and EBRD joins efforts to promote gender equality</w:t>
      </w:r>
    </w:p>
    <w:p w14:paraId="284290B5" w14:textId="21D85A34" w:rsidR="004618AA" w:rsidRPr="00693FC3" w:rsidRDefault="004618AA" w:rsidP="001145EB">
      <w:pPr>
        <w:jc w:val="both"/>
        <w:rPr>
          <w:rFonts w:ascii="Times New Roman" w:hAnsi="Times New Roman" w:cs="Times New Roman"/>
        </w:rPr>
      </w:pPr>
      <w:r w:rsidRPr="00693FC3">
        <w:rPr>
          <w:rFonts w:ascii="Times New Roman" w:hAnsi="Times New Roman" w:cs="Times New Roman"/>
          <w:b/>
          <w:bCs/>
        </w:rPr>
        <w:t>Dushanbe</w:t>
      </w:r>
      <w:r w:rsidR="001145EB" w:rsidRPr="00693FC3">
        <w:rPr>
          <w:rFonts w:ascii="Times New Roman" w:hAnsi="Times New Roman" w:cs="Times New Roman"/>
          <w:b/>
          <w:bCs/>
        </w:rPr>
        <w:t xml:space="preserve">, </w:t>
      </w:r>
      <w:r w:rsidRPr="00693FC3">
        <w:rPr>
          <w:rFonts w:ascii="Times New Roman" w:hAnsi="Times New Roman" w:cs="Times New Roman"/>
          <w:b/>
          <w:bCs/>
        </w:rPr>
        <w:t>Tajikistan</w:t>
      </w:r>
      <w:r w:rsidR="001145EB" w:rsidRPr="00693FC3">
        <w:rPr>
          <w:rFonts w:ascii="Times New Roman" w:hAnsi="Times New Roman" w:cs="Times New Roman"/>
          <w:b/>
          <w:bCs/>
        </w:rPr>
        <w:t>, 13</w:t>
      </w:r>
      <w:r w:rsidR="00736AB9">
        <w:rPr>
          <w:rFonts w:ascii="Times New Roman" w:hAnsi="Times New Roman" w:cs="Times New Roman"/>
          <w:b/>
          <w:bCs/>
        </w:rPr>
        <w:t>th</w:t>
      </w:r>
      <w:r w:rsidRPr="00693FC3">
        <w:rPr>
          <w:rFonts w:ascii="Times New Roman" w:hAnsi="Times New Roman" w:cs="Times New Roman"/>
          <w:b/>
          <w:bCs/>
          <w:vertAlign w:val="superscript"/>
        </w:rPr>
        <w:t xml:space="preserve"> </w:t>
      </w:r>
      <w:r w:rsidRPr="00693FC3">
        <w:rPr>
          <w:rFonts w:ascii="Times New Roman" w:hAnsi="Times New Roman" w:cs="Times New Roman"/>
          <w:b/>
          <w:bCs/>
        </w:rPr>
        <w:t xml:space="preserve">of March </w:t>
      </w:r>
      <w:r w:rsidR="001145EB" w:rsidRPr="00693FC3">
        <w:rPr>
          <w:rFonts w:ascii="Times New Roman" w:hAnsi="Times New Roman" w:cs="Times New Roman"/>
          <w:b/>
          <w:bCs/>
        </w:rPr>
        <w:t xml:space="preserve">2025 </w:t>
      </w:r>
      <w:r w:rsidR="00BE3A89" w:rsidRPr="00693FC3">
        <w:rPr>
          <w:rFonts w:ascii="Times New Roman" w:hAnsi="Times New Roman" w:cs="Times New Roman"/>
          <w:b/>
          <w:bCs/>
        </w:rPr>
        <w:t xml:space="preserve">- </w:t>
      </w:r>
      <w:r w:rsidR="00B66873" w:rsidRPr="00693FC3">
        <w:rPr>
          <w:rFonts w:ascii="Times New Roman" w:hAnsi="Times New Roman" w:cs="Times New Roman"/>
          <w:b/>
          <w:bCs/>
        </w:rPr>
        <w:t xml:space="preserve"> </w:t>
      </w:r>
      <w:r w:rsidRPr="00693FC3">
        <w:rPr>
          <w:rFonts w:ascii="Times New Roman" w:hAnsi="Times New Roman" w:cs="Times New Roman"/>
        </w:rPr>
        <w:t>at the Hyatt Regency Hotel in Dushanbe, the Ministry of Finance of the Republic of Tajikistan, the Agency for Stocks and Special Registration of the Ministry of Finance of the Republic of Tajikistan together with the</w:t>
      </w:r>
      <w:r w:rsidR="008218BC">
        <w:rPr>
          <w:rFonts w:ascii="Times New Roman" w:hAnsi="Times New Roman" w:cs="Times New Roman"/>
        </w:rPr>
        <w:t xml:space="preserve"> </w:t>
      </w:r>
      <w:r w:rsidR="008218BC" w:rsidRPr="00693FC3">
        <w:rPr>
          <w:rFonts w:ascii="Times New Roman" w:hAnsi="Times New Roman" w:cs="Times New Roman"/>
        </w:rPr>
        <w:t>UN Women</w:t>
      </w:r>
      <w:r w:rsidRPr="00693FC3">
        <w:rPr>
          <w:rFonts w:ascii="Times New Roman" w:hAnsi="Times New Roman" w:cs="Times New Roman"/>
        </w:rPr>
        <w:t xml:space="preserve">, </w:t>
      </w:r>
      <w:r w:rsidR="008218BC" w:rsidRPr="00693FC3">
        <w:rPr>
          <w:rFonts w:ascii="Times New Roman" w:hAnsi="Times New Roman" w:cs="Times New Roman"/>
        </w:rPr>
        <w:t xml:space="preserve">International Finance Corporation (IFC), </w:t>
      </w:r>
      <w:r w:rsidRPr="00693FC3">
        <w:rPr>
          <w:rFonts w:ascii="Times New Roman" w:hAnsi="Times New Roman" w:cs="Times New Roman"/>
        </w:rPr>
        <w:t xml:space="preserve">and the European Bank for Reconstruction and Development (EBRD) held an event within the framework of the global initiative ‘Ring the Bell for Gender Equality’ in Tajikistan under the title ‘Gender Equality and Empowerment: A Modern Perspective on Development’. </w:t>
      </w:r>
    </w:p>
    <w:p w14:paraId="3DC6D13F" w14:textId="3BC4A041" w:rsidR="004618AA" w:rsidRPr="00693FC3" w:rsidRDefault="004618AA" w:rsidP="00AA7D9E">
      <w:pPr>
        <w:jc w:val="both"/>
        <w:rPr>
          <w:rFonts w:ascii="Times New Roman" w:hAnsi="Times New Roman" w:cs="Times New Roman"/>
        </w:rPr>
      </w:pPr>
      <w:r w:rsidRPr="00693FC3">
        <w:rPr>
          <w:rFonts w:ascii="Times New Roman" w:hAnsi="Times New Roman" w:cs="Times New Roman"/>
        </w:rPr>
        <w:t xml:space="preserve">This initiative aims to focus global attention on the prospects for developing gender inclusiveness and supporting gender equality in the context of sustainable development </w:t>
      </w:r>
      <w:r w:rsidR="00475988">
        <w:rPr>
          <w:rFonts w:ascii="Times New Roman" w:hAnsi="Times New Roman" w:cs="Times New Roman"/>
        </w:rPr>
        <w:t>goals</w:t>
      </w:r>
      <w:r w:rsidRPr="00693FC3">
        <w:rPr>
          <w:rFonts w:ascii="Times New Roman" w:hAnsi="Times New Roman" w:cs="Times New Roman"/>
        </w:rPr>
        <w:t xml:space="preserve"> and ESG principles. </w:t>
      </w:r>
    </w:p>
    <w:p w14:paraId="4DA6ACE6" w14:textId="6ED4C675" w:rsidR="004618AA" w:rsidRPr="00693FC3" w:rsidRDefault="004618AA" w:rsidP="001145EB">
      <w:pPr>
        <w:jc w:val="both"/>
        <w:rPr>
          <w:rFonts w:ascii="Times New Roman" w:hAnsi="Times New Roman" w:cs="Times New Roman"/>
        </w:rPr>
      </w:pPr>
      <w:r w:rsidRPr="00693FC3">
        <w:rPr>
          <w:rFonts w:ascii="Times New Roman" w:hAnsi="Times New Roman" w:cs="Times New Roman"/>
        </w:rPr>
        <w:t xml:space="preserve">This year marks the third Ring the Bell for Gender Equality event in Tajikistan, which brings together representatives of government agencies, the financial sector, businesses and international </w:t>
      </w:r>
      <w:proofErr w:type="spellStart"/>
      <w:r w:rsidRPr="00693FC3">
        <w:rPr>
          <w:rFonts w:ascii="Times New Roman" w:hAnsi="Times New Roman" w:cs="Times New Roman"/>
        </w:rPr>
        <w:t>organisations</w:t>
      </w:r>
      <w:proofErr w:type="spellEnd"/>
      <w:r w:rsidRPr="00693FC3">
        <w:rPr>
          <w:rFonts w:ascii="Times New Roman" w:hAnsi="Times New Roman" w:cs="Times New Roman"/>
        </w:rPr>
        <w:t xml:space="preserve"> to discuss the role of women in the economy. Participants include the Ministry of Finance, the National Bank of Tajikistan, the Committee on Women and Family Affairs, the Agency for Innovation and Digital Technologies, embassies, the private sector and others.</w:t>
      </w:r>
    </w:p>
    <w:p w14:paraId="36795CCF" w14:textId="4693E6B5" w:rsidR="004618AA" w:rsidRPr="00693FC3" w:rsidRDefault="004618AA" w:rsidP="001145EB">
      <w:pPr>
        <w:jc w:val="both"/>
        <w:rPr>
          <w:rFonts w:ascii="Times New Roman" w:hAnsi="Times New Roman" w:cs="Times New Roman"/>
          <w:color w:val="000000" w:themeColor="text1"/>
        </w:rPr>
      </w:pPr>
      <w:r w:rsidRPr="00693FC3">
        <w:rPr>
          <w:rFonts w:ascii="Times New Roman" w:hAnsi="Times New Roman" w:cs="Times New Roman"/>
          <w:color w:val="000000" w:themeColor="text1"/>
        </w:rPr>
        <w:t>In his welcoming speech, Yusuf Majidi, First Deputy Minister of Finance of the Republic of Tajikistan, said:</w:t>
      </w:r>
      <w:r w:rsidRPr="00693FC3">
        <w:rPr>
          <w:rFonts w:ascii="Times New Roman" w:hAnsi="Times New Roman" w:cs="Times New Roman"/>
          <w:b/>
          <w:bCs/>
          <w:color w:val="000000" w:themeColor="text1"/>
        </w:rPr>
        <w:t xml:space="preserve"> </w:t>
      </w:r>
      <w:r w:rsidRPr="00693FC3">
        <w:rPr>
          <w:rFonts w:ascii="Times New Roman" w:hAnsi="Times New Roman" w:cs="Times New Roman"/>
          <w:b/>
          <w:bCs/>
          <w:i/>
          <w:iCs/>
          <w:color w:val="000000" w:themeColor="text1"/>
        </w:rPr>
        <w:t>“We are proud of our efforts to promote gender equality and will continue to work towards an inclusive society We are confident that women's participation in the economy not only increases the resilience of financial systems, but also contributes significantly to the development of innovation and entrepreneurship.”</w:t>
      </w:r>
    </w:p>
    <w:p w14:paraId="7171C310" w14:textId="212589F8" w:rsidR="004159E5" w:rsidRPr="004159E5" w:rsidRDefault="004159E5" w:rsidP="004159E5">
      <w:pPr>
        <w:jc w:val="both"/>
        <w:rPr>
          <w:rFonts w:ascii="Times New Roman" w:hAnsi="Times New Roman" w:cs="Times New Roman"/>
          <w:b/>
          <w:bCs/>
          <w:i/>
          <w:iCs/>
          <w:color w:val="000000" w:themeColor="text1"/>
        </w:rPr>
      </w:pPr>
      <w:r w:rsidRPr="004159E5">
        <w:rPr>
          <w:rFonts w:ascii="Times New Roman" w:hAnsi="Times New Roman" w:cs="Times New Roman"/>
          <w:b/>
          <w:bCs/>
          <w:i/>
          <w:iCs/>
          <w:color w:val="000000" w:themeColor="text1"/>
        </w:rPr>
        <w:t xml:space="preserve">“This year’s campaign reaffirms our commitment to advancing women’s and girls’ rights, promoting gender equality, and empowerment," </w:t>
      </w:r>
      <w:r w:rsidRPr="00CD2268">
        <w:rPr>
          <w:rFonts w:ascii="Times New Roman" w:hAnsi="Times New Roman" w:cs="Times New Roman"/>
          <w:i/>
          <w:iCs/>
          <w:color w:val="000000" w:themeColor="text1"/>
        </w:rPr>
        <w:t xml:space="preserve">said Ms. Parvathy Ramaswami, UN Resident Coordinator in </w:t>
      </w:r>
      <w:r w:rsidR="00A21E89" w:rsidRPr="00CD2268">
        <w:rPr>
          <w:rFonts w:ascii="Times New Roman" w:hAnsi="Times New Roman" w:cs="Times New Roman"/>
          <w:i/>
          <w:iCs/>
          <w:color w:val="000000" w:themeColor="text1"/>
        </w:rPr>
        <w:t>Tajikistan.</w:t>
      </w:r>
      <w:r w:rsidRPr="004159E5">
        <w:rPr>
          <w:rFonts w:ascii="Times New Roman" w:hAnsi="Times New Roman" w:cs="Times New Roman"/>
          <w:b/>
          <w:bCs/>
          <w:i/>
          <w:iCs/>
          <w:color w:val="000000" w:themeColor="text1"/>
        </w:rPr>
        <w:t xml:space="preserve"> "Together, we can ensure that women are not only included but are leading the charge for a more sustainable and equitable future.”</w:t>
      </w:r>
      <w:r>
        <w:rPr>
          <w:rFonts w:ascii="Times New Roman" w:hAnsi="Times New Roman" w:cs="Times New Roman"/>
          <w:b/>
          <w:bCs/>
          <w:i/>
          <w:iCs/>
          <w:color w:val="000000" w:themeColor="text1"/>
        </w:rPr>
        <w:t xml:space="preserve"> </w:t>
      </w:r>
      <w:r w:rsidRPr="00C87881">
        <w:rPr>
          <w:rFonts w:ascii="Times New Roman" w:hAnsi="Times New Roman" w:cs="Times New Roman"/>
          <w:i/>
          <w:iCs/>
          <w:color w:val="000000" w:themeColor="text1"/>
        </w:rPr>
        <w:t>She further said that</w:t>
      </w:r>
      <w:r w:rsidRPr="004159E5">
        <w:rPr>
          <w:rFonts w:ascii="Times New Roman" w:hAnsi="Times New Roman" w:cs="Times New Roman"/>
          <w:b/>
          <w:bCs/>
          <w:i/>
          <w:iCs/>
          <w:color w:val="000000" w:themeColor="text1"/>
        </w:rPr>
        <w:t xml:space="preserve"> "our collective actions are aimed at creating equal opportunities for women and girls in Tajikistan."</w:t>
      </w:r>
    </w:p>
    <w:p w14:paraId="08AA5BA4" w14:textId="21A3CBB1" w:rsidR="001145EB" w:rsidRPr="00693FC3" w:rsidRDefault="004159E5" w:rsidP="001145EB">
      <w:pPr>
        <w:jc w:val="both"/>
        <w:rPr>
          <w:rFonts w:ascii="Times New Roman" w:hAnsi="Times New Roman" w:cs="Times New Roman"/>
          <w:color w:val="000000" w:themeColor="text1"/>
        </w:rPr>
      </w:pPr>
      <w:r w:rsidRPr="00A10B4F">
        <w:rPr>
          <w:rFonts w:ascii="Times New Roman" w:hAnsi="Times New Roman" w:cs="Times New Roman"/>
          <w:color w:val="000000" w:themeColor="text1"/>
          <w:lang w:val="en"/>
        </w:rPr>
        <w:t xml:space="preserve">Ozan Sevimli, </w:t>
      </w:r>
      <w:r w:rsidR="00CD2268" w:rsidRPr="00A10B4F">
        <w:rPr>
          <w:rFonts w:ascii="Times New Roman" w:hAnsi="Times New Roman" w:cs="Times New Roman"/>
          <w:color w:val="000000" w:themeColor="text1"/>
          <w:lang w:val="en"/>
        </w:rPr>
        <w:t>the World Bank Group Country Manager for Tajikistan</w:t>
      </w:r>
      <w:r w:rsidRPr="00A10B4F">
        <w:rPr>
          <w:rFonts w:ascii="Times New Roman" w:hAnsi="Times New Roman" w:cs="Times New Roman"/>
          <w:color w:val="000000" w:themeColor="text1"/>
          <w:lang w:val="en"/>
        </w:rPr>
        <w:t>, noted:</w:t>
      </w:r>
      <w:r w:rsidRPr="00A10B4F" w:rsidDel="004159E5">
        <w:rPr>
          <w:rFonts w:ascii="Times New Roman" w:hAnsi="Times New Roman" w:cs="Times New Roman"/>
          <w:color w:val="000000" w:themeColor="text1"/>
        </w:rPr>
        <w:t xml:space="preserve"> </w:t>
      </w:r>
      <w:r w:rsidR="004618AA" w:rsidRPr="00A10B4F">
        <w:rPr>
          <w:rFonts w:ascii="Times New Roman" w:hAnsi="Times New Roman" w:cs="Times New Roman"/>
          <w:b/>
          <w:bCs/>
          <w:i/>
          <w:iCs/>
          <w:color w:val="000000" w:themeColor="text1"/>
        </w:rPr>
        <w:t xml:space="preserve">“At the World Bank Group, we </w:t>
      </w:r>
      <w:r w:rsidR="00EA7C5E" w:rsidRPr="00A10B4F">
        <w:rPr>
          <w:rFonts w:ascii="Times New Roman" w:hAnsi="Times New Roman" w:cs="Times New Roman"/>
          <w:b/>
          <w:bCs/>
          <w:i/>
          <w:iCs/>
          <w:color w:val="000000" w:themeColor="text1"/>
        </w:rPr>
        <w:t>recognize</w:t>
      </w:r>
      <w:r w:rsidR="004618AA" w:rsidRPr="00A10B4F">
        <w:rPr>
          <w:rFonts w:ascii="Times New Roman" w:hAnsi="Times New Roman" w:cs="Times New Roman"/>
          <w:b/>
          <w:bCs/>
          <w:i/>
          <w:iCs/>
          <w:color w:val="000000" w:themeColor="text1"/>
        </w:rPr>
        <w:t xml:space="preserve"> that our mission to eradicate poverty on a livable planet is not possible if half of the population remains without access to opportunity. Research has consistently shown that removing gender barriers contributes to economic growth, reduces poverty, strengthens social cohesion, and improves the well-being of current and future generations.”</w:t>
      </w:r>
    </w:p>
    <w:p w14:paraId="0DC16885" w14:textId="2F421774" w:rsidR="004618AA" w:rsidRPr="00693FC3" w:rsidRDefault="004618AA" w:rsidP="0001769C">
      <w:pPr>
        <w:jc w:val="both"/>
        <w:rPr>
          <w:rFonts w:ascii="Times New Roman" w:hAnsi="Times New Roman" w:cs="Times New Roman"/>
        </w:rPr>
      </w:pPr>
      <w:r w:rsidRPr="00693FC3">
        <w:rPr>
          <w:rFonts w:ascii="Times New Roman" w:hAnsi="Times New Roman" w:cs="Times New Roman"/>
        </w:rPr>
        <w:t xml:space="preserve">A significant moment of the event was the award ceremony for the contribution to the development of gender equality, protection and creation of </w:t>
      </w:r>
      <w:r w:rsidR="00EA7C5E" w:rsidRPr="00EA7C5E">
        <w:rPr>
          <w:rFonts w:ascii="Times New Roman" w:hAnsi="Times New Roman" w:cs="Times New Roman"/>
        </w:rPr>
        <w:t>favorable</w:t>
      </w:r>
      <w:r w:rsidRPr="00693FC3">
        <w:rPr>
          <w:rFonts w:ascii="Times New Roman" w:hAnsi="Times New Roman" w:cs="Times New Roman"/>
        </w:rPr>
        <w:t xml:space="preserve"> conditions for women in business. </w:t>
      </w:r>
    </w:p>
    <w:p w14:paraId="42AF8902" w14:textId="24DBD246" w:rsidR="004618AA" w:rsidRPr="00693FC3" w:rsidRDefault="004618AA" w:rsidP="0001769C">
      <w:pPr>
        <w:jc w:val="both"/>
        <w:rPr>
          <w:rFonts w:ascii="Times New Roman" w:hAnsi="Times New Roman" w:cs="Times New Roman"/>
        </w:rPr>
      </w:pPr>
      <w:r w:rsidRPr="00693FC3">
        <w:rPr>
          <w:rFonts w:ascii="Times New Roman" w:hAnsi="Times New Roman" w:cs="Times New Roman"/>
        </w:rPr>
        <w:t xml:space="preserve">As noted by Nigina </w:t>
      </w:r>
      <w:proofErr w:type="spellStart"/>
      <w:proofErr w:type="gramStart"/>
      <w:r w:rsidRPr="00693FC3">
        <w:rPr>
          <w:rFonts w:ascii="Times New Roman" w:hAnsi="Times New Roman" w:cs="Times New Roman"/>
        </w:rPr>
        <w:t>Abdurahmozoda</w:t>
      </w:r>
      <w:proofErr w:type="spellEnd"/>
      <w:r w:rsidRPr="00693FC3">
        <w:rPr>
          <w:rFonts w:ascii="Times New Roman" w:hAnsi="Times New Roman" w:cs="Times New Roman"/>
        </w:rPr>
        <w:t xml:space="preserve">, </w:t>
      </w:r>
      <w:r w:rsidR="009A2F81">
        <w:rPr>
          <w:rFonts w:ascii="Times New Roman" w:hAnsi="Times New Roman" w:cs="Times New Roman"/>
        </w:rPr>
        <w:t xml:space="preserve"> Director</w:t>
      </w:r>
      <w:proofErr w:type="gramEnd"/>
      <w:r w:rsidR="009A2F81">
        <w:rPr>
          <w:rFonts w:ascii="Times New Roman" w:hAnsi="Times New Roman" w:cs="Times New Roman"/>
        </w:rPr>
        <w:t xml:space="preserve"> of </w:t>
      </w:r>
      <w:r w:rsidRPr="00693FC3">
        <w:rPr>
          <w:rFonts w:ascii="Times New Roman" w:hAnsi="Times New Roman" w:cs="Times New Roman"/>
        </w:rPr>
        <w:t xml:space="preserve">Agency for Stocks and Special Registration of the Ministry of Finance of the Republic of Tajikistan: </w:t>
      </w:r>
      <w:r w:rsidRPr="00693FC3">
        <w:rPr>
          <w:rFonts w:ascii="Times New Roman" w:hAnsi="Times New Roman" w:cs="Times New Roman"/>
          <w:b/>
          <w:bCs/>
          <w:i/>
          <w:iCs/>
        </w:rPr>
        <w:t xml:space="preserve">“We intend to hold this event annually, so we plan to introduce a tradition of annual awards to </w:t>
      </w:r>
      <w:r w:rsidR="00EA7C5E" w:rsidRPr="00EA7C5E">
        <w:rPr>
          <w:rFonts w:ascii="Times New Roman" w:hAnsi="Times New Roman" w:cs="Times New Roman"/>
          <w:b/>
          <w:bCs/>
          <w:i/>
          <w:iCs/>
        </w:rPr>
        <w:t>recognize</w:t>
      </w:r>
      <w:r w:rsidRPr="00693FC3">
        <w:rPr>
          <w:rFonts w:ascii="Times New Roman" w:hAnsi="Times New Roman" w:cs="Times New Roman"/>
          <w:b/>
          <w:bCs/>
          <w:i/>
          <w:iCs/>
        </w:rPr>
        <w:t xml:space="preserve"> the real contribution and results in promoting gender equality in Tajikistan.</w:t>
      </w:r>
      <w:r w:rsidRPr="00693FC3">
        <w:rPr>
          <w:rFonts w:ascii="Times New Roman" w:hAnsi="Times New Roman" w:cs="Times New Roman"/>
        </w:rPr>
        <w:t>”</w:t>
      </w:r>
    </w:p>
    <w:p w14:paraId="219CA0B2" w14:textId="3745B917" w:rsidR="004618AA" w:rsidRDefault="004618AA" w:rsidP="75274358">
      <w:pPr>
        <w:jc w:val="both"/>
        <w:rPr>
          <w:rFonts w:ascii="Times New Roman" w:hAnsi="Times New Roman" w:cs="Times New Roman"/>
        </w:rPr>
      </w:pPr>
      <w:r w:rsidRPr="00693FC3">
        <w:rPr>
          <w:rFonts w:ascii="Times New Roman" w:hAnsi="Times New Roman" w:cs="Times New Roman"/>
        </w:rPr>
        <w:lastRenderedPageBreak/>
        <w:t xml:space="preserve">During the panel discussion on ‘Innovation, Technology, Leadership: Women's Empowerment’, participants discussed existing </w:t>
      </w:r>
      <w:r w:rsidR="00EA7C5E" w:rsidRPr="00EA7C5E">
        <w:rPr>
          <w:rFonts w:ascii="Times New Roman" w:hAnsi="Times New Roman" w:cs="Times New Roman"/>
        </w:rPr>
        <w:t>programs</w:t>
      </w:r>
      <w:r w:rsidRPr="00693FC3">
        <w:rPr>
          <w:rFonts w:ascii="Times New Roman" w:hAnsi="Times New Roman" w:cs="Times New Roman"/>
        </w:rPr>
        <w:t xml:space="preserve"> to support women entrepreneurs, the role of public policy in achieving gender equality, the development of innovative tools for women's economic empowerment, and inspiring stories from female participants about overcoming stereotypes, resilience and development. </w:t>
      </w:r>
    </w:p>
    <w:p w14:paraId="1B10EF69" w14:textId="424D64D1" w:rsidR="00C36C5C" w:rsidRPr="00693FC3" w:rsidRDefault="00B56665">
      <w:pPr>
        <w:jc w:val="both"/>
        <w:rPr>
          <w:rFonts w:ascii="Times New Roman" w:eastAsia="Times New Roman" w:hAnsi="Times New Roman" w:cs="Times New Roman"/>
          <w:b/>
        </w:rPr>
      </w:pPr>
      <w:r w:rsidRPr="00693FC3">
        <w:rPr>
          <w:rFonts w:ascii="Times New Roman" w:eastAsia="Times New Roman" w:hAnsi="Times New Roman" w:cs="Times New Roman"/>
          <w:b/>
        </w:rPr>
        <w:t xml:space="preserve">About </w:t>
      </w:r>
      <w:r w:rsidR="00D16929" w:rsidRPr="00693FC3">
        <w:rPr>
          <w:rFonts w:ascii="Times New Roman" w:eastAsia="Times New Roman" w:hAnsi="Times New Roman" w:cs="Times New Roman"/>
          <w:b/>
        </w:rPr>
        <w:t>Ring the Bell for Gender Equality</w:t>
      </w:r>
    </w:p>
    <w:p w14:paraId="41121507" w14:textId="67E48C7E" w:rsidR="0069283F" w:rsidRPr="00693FC3" w:rsidRDefault="0069283F" w:rsidP="00BC1E24">
      <w:pPr>
        <w:jc w:val="both"/>
        <w:rPr>
          <w:rFonts w:ascii="Times New Roman" w:eastAsia="Times New Roman" w:hAnsi="Times New Roman" w:cs="Times New Roman"/>
        </w:rPr>
      </w:pPr>
      <w:r w:rsidRPr="00693FC3">
        <w:rPr>
          <w:rFonts w:ascii="Times New Roman" w:eastAsia="Times New Roman" w:hAnsi="Times New Roman" w:cs="Times New Roman"/>
        </w:rPr>
        <w:t xml:space="preserve">The Ring the Bell for Gender Equality series of annual events was first launched in 2015 with the participation of 7 exchanges and was held under the auspices of the UN Sustainable Stock Exchanges Initiative (UN SSE). This action is traditionally supported worldwide by </w:t>
      </w:r>
      <w:r w:rsidR="00EA7C5E" w:rsidRPr="00EA7C5E">
        <w:rPr>
          <w:rFonts w:ascii="Times New Roman" w:eastAsia="Times New Roman" w:hAnsi="Times New Roman" w:cs="Times New Roman"/>
        </w:rPr>
        <w:t>organizations</w:t>
      </w:r>
      <w:r w:rsidRPr="00693FC3">
        <w:rPr>
          <w:rFonts w:ascii="Times New Roman" w:eastAsia="Times New Roman" w:hAnsi="Times New Roman" w:cs="Times New Roman"/>
        </w:rPr>
        <w:t xml:space="preserve"> such as the International Finance Corporation (IFC), UN Women, the UN Global Compact and the World Federation of Exchanges in collaboration with exchanges around the world. It aims at the full and equal participation of women and men in achieving the Sustainable Development Goals and building an inclusive society.</w:t>
      </w:r>
    </w:p>
    <w:p w14:paraId="11F9443D" w14:textId="4275A640" w:rsidR="00C067ED" w:rsidRPr="00693FC3" w:rsidRDefault="0069283F" w:rsidP="00BC1E24">
      <w:pPr>
        <w:jc w:val="both"/>
        <w:rPr>
          <w:rFonts w:ascii="Times New Roman" w:eastAsia="Times New Roman" w:hAnsi="Times New Roman" w:cs="Times New Roman"/>
          <w:b/>
          <w:bCs/>
        </w:rPr>
      </w:pPr>
      <w:r w:rsidRPr="00693FC3">
        <w:rPr>
          <w:rFonts w:ascii="Times New Roman" w:eastAsia="Times New Roman" w:hAnsi="Times New Roman" w:cs="Times New Roman"/>
          <w:b/>
          <w:bCs/>
        </w:rPr>
        <w:t xml:space="preserve">About </w:t>
      </w:r>
      <w:r w:rsidR="00C11714">
        <w:rPr>
          <w:rFonts w:ascii="Times New Roman" w:eastAsia="Times New Roman" w:hAnsi="Times New Roman" w:cs="Times New Roman"/>
          <w:b/>
          <w:bCs/>
        </w:rPr>
        <w:t xml:space="preserve">the </w:t>
      </w:r>
      <w:r w:rsidRPr="00693FC3">
        <w:rPr>
          <w:rFonts w:ascii="Times New Roman" w:eastAsia="Times New Roman" w:hAnsi="Times New Roman" w:cs="Times New Roman"/>
          <w:b/>
          <w:bCs/>
        </w:rPr>
        <w:t>World Bank Group</w:t>
      </w:r>
    </w:p>
    <w:p w14:paraId="1700D28E" w14:textId="73FDBDBC" w:rsidR="0069283F" w:rsidRPr="00693FC3" w:rsidRDefault="0069283F" w:rsidP="00BC1E24">
      <w:pPr>
        <w:jc w:val="both"/>
        <w:rPr>
          <w:rFonts w:ascii="Times New Roman" w:eastAsia="Times New Roman" w:hAnsi="Times New Roman" w:cs="Times New Roman"/>
        </w:rPr>
      </w:pPr>
      <w:r w:rsidRPr="00693FC3">
        <w:rPr>
          <w:rFonts w:ascii="Times New Roman" w:eastAsia="Times New Roman" w:hAnsi="Times New Roman" w:cs="Times New Roman"/>
        </w:rPr>
        <w:t>The World Bank Group, with 189 member countries, is an international financial institution dedicated to ending extreme poverty and promoting shared prosperity</w:t>
      </w:r>
      <w:r w:rsidR="00C11714">
        <w:rPr>
          <w:rFonts w:ascii="Times New Roman" w:eastAsia="Times New Roman" w:hAnsi="Times New Roman" w:cs="Times New Roman"/>
        </w:rPr>
        <w:t xml:space="preserve"> on a livable planet</w:t>
      </w:r>
      <w:r w:rsidRPr="00693FC3">
        <w:rPr>
          <w:rFonts w:ascii="Times New Roman" w:eastAsia="Times New Roman" w:hAnsi="Times New Roman" w:cs="Times New Roman"/>
        </w:rPr>
        <w:t xml:space="preserve">. </w:t>
      </w:r>
      <w:r w:rsidR="00C11714">
        <w:rPr>
          <w:rFonts w:ascii="Times New Roman" w:eastAsia="Times New Roman" w:hAnsi="Times New Roman" w:cs="Times New Roman"/>
        </w:rPr>
        <w:t>It</w:t>
      </w:r>
      <w:r w:rsidRPr="00693FC3">
        <w:rPr>
          <w:rFonts w:ascii="Times New Roman" w:eastAsia="Times New Roman" w:hAnsi="Times New Roman" w:cs="Times New Roman"/>
        </w:rPr>
        <w:t xml:space="preserve"> works in areas such as education, health, infrastructure, private sector development, agriculture climate change</w:t>
      </w:r>
      <w:r w:rsidR="00C11714">
        <w:rPr>
          <w:rFonts w:ascii="Times New Roman" w:eastAsia="Times New Roman" w:hAnsi="Times New Roman" w:cs="Times New Roman"/>
        </w:rPr>
        <w:t>, and others</w:t>
      </w:r>
      <w:r w:rsidR="00C11714" w:rsidRPr="00C11714">
        <w:rPr>
          <w:rFonts w:ascii="Times New Roman" w:eastAsia="Times New Roman" w:hAnsi="Times New Roman" w:cs="Times New Roman"/>
        </w:rPr>
        <w:t xml:space="preserve">. </w:t>
      </w:r>
      <w:r w:rsidRPr="00693FC3">
        <w:rPr>
          <w:rFonts w:ascii="Times New Roman" w:eastAsia="Times New Roman" w:hAnsi="Times New Roman" w:cs="Times New Roman"/>
        </w:rPr>
        <w:t xml:space="preserve">Learn more: </w:t>
      </w:r>
      <w:hyperlink r:id="rId8" w:history="1">
        <w:r w:rsidRPr="00693FC3">
          <w:rPr>
            <w:rStyle w:val="Hyperlink"/>
            <w:rFonts w:ascii="Times New Roman" w:eastAsia="Times New Roman" w:hAnsi="Times New Roman" w:cs="Times New Roman"/>
          </w:rPr>
          <w:t>www.worldbank.org</w:t>
        </w:r>
      </w:hyperlink>
      <w:r w:rsidRPr="00693FC3">
        <w:rPr>
          <w:rFonts w:ascii="Times New Roman" w:eastAsia="Times New Roman" w:hAnsi="Times New Roman" w:cs="Times New Roman"/>
        </w:rPr>
        <w:t>.</w:t>
      </w:r>
    </w:p>
    <w:p w14:paraId="72176B22" w14:textId="42BA7DD6" w:rsidR="00551CF7" w:rsidRPr="00693FC3" w:rsidRDefault="0069283F" w:rsidP="001145EB">
      <w:pPr>
        <w:jc w:val="both"/>
        <w:rPr>
          <w:rFonts w:ascii="Times New Roman" w:hAnsi="Times New Roman" w:cs="Times New Roman"/>
          <w:b/>
          <w:bCs/>
        </w:rPr>
      </w:pPr>
      <w:r w:rsidRPr="00693FC3">
        <w:rPr>
          <w:rFonts w:ascii="Times New Roman" w:hAnsi="Times New Roman" w:cs="Times New Roman"/>
          <w:b/>
          <w:bCs/>
        </w:rPr>
        <w:t>About UN Women</w:t>
      </w:r>
    </w:p>
    <w:p w14:paraId="65CEB93C" w14:textId="77777777" w:rsidR="0069283F" w:rsidRPr="00693FC3" w:rsidRDefault="0069283F" w:rsidP="0069283F">
      <w:pPr>
        <w:jc w:val="both"/>
        <w:rPr>
          <w:rFonts w:ascii="Times New Roman" w:hAnsi="Times New Roman" w:cs="Times New Roman"/>
        </w:rPr>
      </w:pPr>
      <w:r w:rsidRPr="00693FC3">
        <w:rPr>
          <w:rFonts w:ascii="Times New Roman" w:hAnsi="Times New Roman" w:cs="Times New Roman"/>
        </w:rPr>
        <w:t>UN Women is the UN organization dedicated to gender equality and the empowerment of women. A global champion for women and girls, UN Women was established to accelerate progress on meeting their needs worldwide. For more information, please, visit: www.unwomen.org.</w:t>
      </w:r>
    </w:p>
    <w:p w14:paraId="46A52822" w14:textId="21467276" w:rsidR="0069283F" w:rsidRPr="007B48E5" w:rsidRDefault="0069283F" w:rsidP="0069283F">
      <w:pPr>
        <w:jc w:val="both"/>
        <w:rPr>
          <w:rFonts w:ascii="Times New Roman" w:hAnsi="Times New Roman" w:cs="Times New Roman"/>
        </w:rPr>
      </w:pPr>
      <w:r w:rsidRPr="00693FC3">
        <w:rPr>
          <w:rFonts w:ascii="Times New Roman" w:hAnsi="Times New Roman" w:cs="Times New Roman"/>
        </w:rPr>
        <w:t xml:space="preserve">UN Women video on Ring the Bell for Gender Equality: </w:t>
      </w:r>
      <w:hyperlink r:id="rId9" w:history="1">
        <w:r w:rsidR="007B48E5" w:rsidRPr="00ED1795">
          <w:rPr>
            <w:rStyle w:val="Hyperlink"/>
            <w:rFonts w:ascii="Times New Roman" w:hAnsi="Times New Roman" w:cs="Times New Roman"/>
          </w:rPr>
          <w:t>www.weps.org/resource/ring-bell-gender-equality-video</w:t>
        </w:r>
      </w:hyperlink>
    </w:p>
    <w:p w14:paraId="5F32E533" w14:textId="045E6642" w:rsidR="007B48E5" w:rsidRPr="005D5A4D" w:rsidRDefault="005D5A4D" w:rsidP="0069283F">
      <w:pPr>
        <w:jc w:val="both"/>
        <w:rPr>
          <w:rFonts w:ascii="Times New Roman" w:hAnsi="Times New Roman" w:cs="Times New Roman"/>
          <w:b/>
          <w:bCs/>
        </w:rPr>
      </w:pPr>
      <w:r w:rsidRPr="005D5A4D">
        <w:rPr>
          <w:rFonts w:ascii="Times New Roman" w:hAnsi="Times New Roman" w:cs="Times New Roman"/>
          <w:b/>
          <w:bCs/>
        </w:rPr>
        <w:t xml:space="preserve">About EBRD </w:t>
      </w:r>
    </w:p>
    <w:p w14:paraId="7795512A" w14:textId="713AC45F" w:rsidR="009F2FA8" w:rsidRDefault="009F2FA8" w:rsidP="009F2FA8">
      <w:pPr>
        <w:jc w:val="both"/>
        <w:rPr>
          <w:rFonts w:ascii="Times New Roman" w:hAnsi="Times New Roman" w:cs="Times New Roman"/>
        </w:rPr>
      </w:pPr>
      <w:r w:rsidRPr="009F2FA8">
        <w:rPr>
          <w:rFonts w:ascii="Times New Roman" w:hAnsi="Times New Roman" w:cs="Times New Roman"/>
        </w:rPr>
        <w:t xml:space="preserve">The European Bank for Reconstruction and Development (EBRD) is an international financial institution founded in 1991 to create a new post-Cold War era in central and eastern Europe. We are now doing more than ever before - across three continents - to further progress towards ‘market-oriented economies and the promotion of private and entrepreneurial initiative’. In Tajikistan EBRD has invested more than 1 billion through 183 projects. Learn more: </w:t>
      </w:r>
      <w:hyperlink r:id="rId10" w:history="1">
        <w:r w:rsidRPr="006A5F18">
          <w:rPr>
            <w:rStyle w:val="Hyperlink"/>
            <w:rFonts w:ascii="Times New Roman" w:hAnsi="Times New Roman" w:cs="Times New Roman"/>
          </w:rPr>
          <w:t>https://www.ebrd.com</w:t>
        </w:r>
      </w:hyperlink>
    </w:p>
    <w:p w14:paraId="7A45D68E" w14:textId="77777777" w:rsidR="009F2FA8" w:rsidRPr="009F2FA8" w:rsidRDefault="009F2FA8" w:rsidP="009F2FA8">
      <w:pPr>
        <w:jc w:val="both"/>
        <w:rPr>
          <w:rFonts w:ascii="Times New Roman" w:hAnsi="Times New Roman" w:cs="Times New Roman"/>
        </w:rPr>
      </w:pPr>
    </w:p>
    <w:p w14:paraId="52DB76B7" w14:textId="3BC1983A" w:rsidR="00BE0290" w:rsidRPr="00BE0290" w:rsidRDefault="00BE0290" w:rsidP="00BE0290">
      <w:pPr>
        <w:jc w:val="both"/>
        <w:rPr>
          <w:rFonts w:ascii="Times New Roman" w:hAnsi="Times New Roman" w:cs="Times New Roman"/>
          <w:b/>
          <w:bCs/>
        </w:rPr>
      </w:pPr>
      <w:r w:rsidRPr="00BE0290">
        <w:rPr>
          <w:rFonts w:ascii="Times New Roman" w:hAnsi="Times New Roman" w:cs="Times New Roman"/>
          <w:b/>
          <w:bCs/>
          <w:i/>
          <w:iCs/>
        </w:rPr>
        <w:t>For further details, please contact: Davroni Davronzoda, </w:t>
      </w:r>
      <w:r>
        <w:rPr>
          <w:rFonts w:ascii="Times New Roman" w:hAnsi="Times New Roman" w:cs="Times New Roman"/>
          <w:b/>
          <w:bCs/>
          <w:i/>
          <w:iCs/>
        </w:rPr>
        <w:t xml:space="preserve">UN Women Tajikistan, </w:t>
      </w:r>
      <w:r w:rsidRPr="00BE0290">
        <w:rPr>
          <w:rFonts w:ascii="Times New Roman" w:hAnsi="Times New Roman" w:cs="Times New Roman"/>
          <w:b/>
          <w:bCs/>
          <w:i/>
          <w:iCs/>
        </w:rPr>
        <w:t>National Communication Consultant</w:t>
      </w:r>
      <w:r>
        <w:rPr>
          <w:rFonts w:ascii="Times New Roman" w:hAnsi="Times New Roman" w:cs="Times New Roman"/>
          <w:b/>
          <w:bCs/>
          <w:i/>
          <w:iCs/>
        </w:rPr>
        <w:t xml:space="preserve">. </w:t>
      </w:r>
      <w:r w:rsidRPr="00BE0290">
        <w:rPr>
          <w:rFonts w:ascii="Times New Roman" w:hAnsi="Times New Roman" w:cs="Times New Roman"/>
          <w:b/>
          <w:bCs/>
          <w:i/>
          <w:iCs/>
        </w:rPr>
        <w:t>E-mail: </w:t>
      </w:r>
      <w:hyperlink r:id="rId11" w:history="1">
        <w:r w:rsidRPr="00BE0290">
          <w:rPr>
            <w:rStyle w:val="Hyperlink"/>
            <w:rFonts w:ascii="Times New Roman" w:hAnsi="Times New Roman" w:cs="Times New Roman"/>
            <w:b/>
            <w:bCs/>
            <w:i/>
            <w:iCs/>
          </w:rPr>
          <w:t>davroni.davronzoda@unwomen.org</w:t>
        </w:r>
      </w:hyperlink>
      <w:r w:rsidRPr="00BE0290">
        <w:rPr>
          <w:rFonts w:ascii="Times New Roman" w:hAnsi="Times New Roman" w:cs="Times New Roman"/>
          <w:b/>
          <w:bCs/>
          <w:i/>
          <w:iCs/>
        </w:rPr>
        <w:t>.</w:t>
      </w:r>
    </w:p>
    <w:p w14:paraId="50C435FD" w14:textId="45258A7B" w:rsidR="001145EB" w:rsidRPr="009F2FA8" w:rsidRDefault="001145EB" w:rsidP="0069283F">
      <w:pPr>
        <w:jc w:val="both"/>
        <w:rPr>
          <w:rFonts w:ascii="Times New Roman" w:hAnsi="Times New Roman" w:cs="Times New Roman"/>
          <w:sz w:val="24"/>
          <w:szCs w:val="24"/>
        </w:rPr>
      </w:pPr>
    </w:p>
    <w:sectPr w:rsidR="001145EB" w:rsidRPr="009F2FA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694AF" w14:textId="77777777" w:rsidR="00BA360B" w:rsidRDefault="00BA360B" w:rsidP="00551CF7">
      <w:pPr>
        <w:spacing w:after="0" w:line="240" w:lineRule="auto"/>
      </w:pPr>
      <w:r>
        <w:separator/>
      </w:r>
    </w:p>
  </w:endnote>
  <w:endnote w:type="continuationSeparator" w:id="0">
    <w:p w14:paraId="424D497D" w14:textId="77777777" w:rsidR="00BA360B" w:rsidRDefault="00BA360B" w:rsidP="00551CF7">
      <w:pPr>
        <w:spacing w:after="0" w:line="240" w:lineRule="auto"/>
      </w:pPr>
      <w:r>
        <w:continuationSeparator/>
      </w:r>
    </w:p>
  </w:endnote>
  <w:endnote w:type="continuationNotice" w:id="1">
    <w:p w14:paraId="3BC20998" w14:textId="77777777" w:rsidR="00BA360B" w:rsidRDefault="00BA3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1F6A5" w14:textId="77777777" w:rsidR="00BA360B" w:rsidRDefault="00BA360B" w:rsidP="00551CF7">
      <w:pPr>
        <w:spacing w:after="0" w:line="240" w:lineRule="auto"/>
      </w:pPr>
      <w:r>
        <w:separator/>
      </w:r>
    </w:p>
  </w:footnote>
  <w:footnote w:type="continuationSeparator" w:id="0">
    <w:p w14:paraId="65FD7A81" w14:textId="77777777" w:rsidR="00BA360B" w:rsidRDefault="00BA360B" w:rsidP="00551CF7">
      <w:pPr>
        <w:spacing w:after="0" w:line="240" w:lineRule="auto"/>
      </w:pPr>
      <w:r>
        <w:continuationSeparator/>
      </w:r>
    </w:p>
  </w:footnote>
  <w:footnote w:type="continuationNotice" w:id="1">
    <w:p w14:paraId="7AF3FD5A" w14:textId="77777777" w:rsidR="00BA360B" w:rsidRDefault="00BA36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9D03" w14:textId="1F365FA0" w:rsidR="00551CF7" w:rsidRDefault="00551CF7">
    <w:pPr>
      <w:pStyle w:val="Header"/>
      <w:rPr>
        <w:lang w:val="ru-RU"/>
      </w:rPr>
    </w:pPr>
    <w:r w:rsidRPr="00317824">
      <w:rPr>
        <w:rFonts w:ascii="Times New Roman" w:hAnsi="Times New Roman" w:cs="Times New Roman"/>
        <w:noProof/>
        <w:lang w:val="ru-RU" w:eastAsia="ru-RU"/>
      </w:rPr>
      <w:drawing>
        <wp:anchor distT="0" distB="0" distL="114300" distR="114300" simplePos="0" relativeHeight="251658240" behindDoc="0" locked="0" layoutInCell="1" hidden="0" allowOverlap="1" wp14:anchorId="687F9496" wp14:editId="20071529">
          <wp:simplePos x="0" y="0"/>
          <wp:positionH relativeFrom="margin">
            <wp:posOffset>-426720</wp:posOffset>
          </wp:positionH>
          <wp:positionV relativeFrom="margin">
            <wp:posOffset>-1265669</wp:posOffset>
          </wp:positionV>
          <wp:extent cx="854075" cy="844550"/>
          <wp:effectExtent l="0" t="0" r="3175" b="0"/>
          <wp:wrapNone/>
          <wp:docPr id="63098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4075" cy="844550"/>
                  </a:xfrm>
                  <a:prstGeom prst="rect">
                    <a:avLst/>
                  </a:prstGeom>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58241" behindDoc="0" locked="0" layoutInCell="1" allowOverlap="1" wp14:anchorId="5E40A1C4" wp14:editId="6E147C1D">
          <wp:simplePos x="0" y="0"/>
          <wp:positionH relativeFrom="column">
            <wp:posOffset>503034</wp:posOffset>
          </wp:positionH>
          <wp:positionV relativeFrom="paragraph">
            <wp:posOffset>-87630</wp:posOffset>
          </wp:positionV>
          <wp:extent cx="4520565" cy="826135"/>
          <wp:effectExtent l="0" t="0" r="0" b="0"/>
          <wp:wrapThrough wrapText="bothSides">
            <wp:wrapPolygon edited="0">
              <wp:start x="9649" y="0"/>
              <wp:lineTo x="364" y="2988"/>
              <wp:lineTo x="364" y="17931"/>
              <wp:lineTo x="7282" y="19923"/>
              <wp:lineTo x="9649" y="20919"/>
              <wp:lineTo x="10104" y="20919"/>
              <wp:lineTo x="11105" y="19923"/>
              <wp:lineTo x="21118" y="17433"/>
              <wp:lineTo x="21391" y="12950"/>
              <wp:lineTo x="20936" y="11954"/>
              <wp:lineTo x="18478" y="8965"/>
              <wp:lineTo x="21209" y="8467"/>
              <wp:lineTo x="20845" y="2490"/>
              <wp:lineTo x="10104" y="0"/>
              <wp:lineTo x="9649" y="0"/>
            </wp:wrapPolygon>
          </wp:wrapThrough>
          <wp:docPr id="1408976308" name="Picture 140897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20565" cy="826135"/>
                  </a:xfrm>
                  <a:prstGeom prst="rect">
                    <a:avLst/>
                  </a:prstGeom>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243" behindDoc="0" locked="0" layoutInCell="1" allowOverlap="1" wp14:anchorId="55FD526C" wp14:editId="4826F22D">
          <wp:simplePos x="0" y="0"/>
          <wp:positionH relativeFrom="column">
            <wp:posOffset>5054886</wp:posOffset>
          </wp:positionH>
          <wp:positionV relativeFrom="paragraph">
            <wp:posOffset>35959</wp:posOffset>
          </wp:positionV>
          <wp:extent cx="1142440" cy="222233"/>
          <wp:effectExtent l="0" t="0" r="635" b="6985"/>
          <wp:wrapNone/>
          <wp:docPr id="42139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2997" cy="235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FABE1" w14:textId="03FF5266" w:rsidR="00551CF7" w:rsidRDefault="0033368F">
    <w:pPr>
      <w:pStyle w:val="Header"/>
      <w:rPr>
        <w:lang w:val="ru-RU"/>
      </w:rPr>
    </w:pPr>
    <w:r>
      <w:rPr>
        <w:noProof/>
        <w:lang w:val="ru-RU" w:eastAsia="ru-RU"/>
      </w:rPr>
      <w:drawing>
        <wp:anchor distT="0" distB="0" distL="114300" distR="114300" simplePos="0" relativeHeight="251658242" behindDoc="0" locked="0" layoutInCell="1" allowOverlap="1" wp14:anchorId="148AC03B" wp14:editId="08DA0C59">
          <wp:simplePos x="0" y="0"/>
          <wp:positionH relativeFrom="column">
            <wp:posOffset>5934075</wp:posOffset>
          </wp:positionH>
          <wp:positionV relativeFrom="paragraph">
            <wp:posOffset>64135</wp:posOffset>
          </wp:positionV>
          <wp:extent cx="657860" cy="400050"/>
          <wp:effectExtent l="0" t="0" r="0" b="0"/>
          <wp:wrapThrough wrapText="bothSides">
            <wp:wrapPolygon edited="0">
              <wp:start x="8131" y="0"/>
              <wp:lineTo x="625" y="16457"/>
              <wp:lineTo x="625" y="20571"/>
              <wp:lineTo x="20641" y="20571"/>
              <wp:lineTo x="20641" y="17486"/>
              <wp:lineTo x="12510" y="0"/>
              <wp:lineTo x="8131" y="0"/>
            </wp:wrapPolygon>
          </wp:wrapThrough>
          <wp:docPr id="33872773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27730" name="Picture 1" descr="A blue and black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86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92223" w14:textId="131D7373" w:rsidR="00551CF7" w:rsidRDefault="0033368F">
    <w:pPr>
      <w:pStyle w:val="Header"/>
      <w:rPr>
        <w:lang w:val="ru-RU"/>
      </w:rPr>
    </w:pPr>
    <w:r>
      <w:rPr>
        <w:noProof/>
      </w:rPr>
      <w:drawing>
        <wp:anchor distT="0" distB="0" distL="114300" distR="114300" simplePos="0" relativeHeight="251659267" behindDoc="0" locked="0" layoutInCell="1" allowOverlap="1" wp14:anchorId="1FA5C35D" wp14:editId="39F73907">
          <wp:simplePos x="0" y="0"/>
          <wp:positionH relativeFrom="margin">
            <wp:posOffset>5003800</wp:posOffset>
          </wp:positionH>
          <wp:positionV relativeFrom="paragraph">
            <wp:posOffset>8255</wp:posOffset>
          </wp:positionV>
          <wp:extent cx="882650" cy="246380"/>
          <wp:effectExtent l="0" t="0" r="0" b="1270"/>
          <wp:wrapSquare wrapText="bothSides"/>
          <wp:docPr id="15714885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8858" name="Picture 1" descr="A black background with blue text&#10;&#10;AI-generated content may be incorrect."/>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2650" cy="246380"/>
                  </a:xfrm>
                  <a:prstGeom prst="rect">
                    <a:avLst/>
                  </a:prstGeom>
                  <a:noFill/>
                  <a:ln>
                    <a:noFill/>
                  </a:ln>
                </pic:spPr>
              </pic:pic>
            </a:graphicData>
          </a:graphic>
        </wp:anchor>
      </w:drawing>
    </w:r>
  </w:p>
  <w:p w14:paraId="6BB08BC3" w14:textId="1472A9FC" w:rsidR="00551CF7" w:rsidRDefault="00551CF7">
    <w:pPr>
      <w:pStyle w:val="Header"/>
      <w:rPr>
        <w:lang w:val="ru-RU"/>
      </w:rPr>
    </w:pPr>
  </w:p>
  <w:p w14:paraId="55FABC78" w14:textId="6A83D2B2" w:rsidR="00551CF7" w:rsidRDefault="00551CF7">
    <w:pPr>
      <w:pStyle w:val="Header"/>
      <w:rPr>
        <w:lang w:val="ru-RU"/>
      </w:rPr>
    </w:pPr>
  </w:p>
  <w:p w14:paraId="6F30479C" w14:textId="03485E90" w:rsidR="00551CF7" w:rsidRDefault="00551CF7">
    <w:pPr>
      <w:pStyle w:val="Header"/>
      <w:rPr>
        <w:lang w:val="ru-RU"/>
      </w:rPr>
    </w:pPr>
  </w:p>
  <w:p w14:paraId="368FEADD" w14:textId="5D6A82A1" w:rsidR="00551CF7" w:rsidRDefault="00551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E0518"/>
    <w:multiLevelType w:val="hybridMultilevel"/>
    <w:tmpl w:val="1BC6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40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EB"/>
    <w:rsid w:val="0001769C"/>
    <w:rsid w:val="0003784D"/>
    <w:rsid w:val="00095D43"/>
    <w:rsid w:val="000E154F"/>
    <w:rsid w:val="000E234D"/>
    <w:rsid w:val="000F6C0D"/>
    <w:rsid w:val="001145EB"/>
    <w:rsid w:val="00115E03"/>
    <w:rsid w:val="0014603F"/>
    <w:rsid w:val="001549DB"/>
    <w:rsid w:val="001573B2"/>
    <w:rsid w:val="00164803"/>
    <w:rsid w:val="00170088"/>
    <w:rsid w:val="00171778"/>
    <w:rsid w:val="00177EBF"/>
    <w:rsid w:val="0019550C"/>
    <w:rsid w:val="001B1A91"/>
    <w:rsid w:val="001C179A"/>
    <w:rsid w:val="001E7303"/>
    <w:rsid w:val="002022A2"/>
    <w:rsid w:val="002404A4"/>
    <w:rsid w:val="00240629"/>
    <w:rsid w:val="0024331E"/>
    <w:rsid w:val="0027761E"/>
    <w:rsid w:val="002969AC"/>
    <w:rsid w:val="002B7E9F"/>
    <w:rsid w:val="002C5E31"/>
    <w:rsid w:val="002E2027"/>
    <w:rsid w:val="002E576B"/>
    <w:rsid w:val="002E7733"/>
    <w:rsid w:val="00327336"/>
    <w:rsid w:val="003312DC"/>
    <w:rsid w:val="0033368F"/>
    <w:rsid w:val="00340E2D"/>
    <w:rsid w:val="003520DF"/>
    <w:rsid w:val="0036506E"/>
    <w:rsid w:val="0036796A"/>
    <w:rsid w:val="00385750"/>
    <w:rsid w:val="00393AFB"/>
    <w:rsid w:val="00393B47"/>
    <w:rsid w:val="003975E8"/>
    <w:rsid w:val="003A21F4"/>
    <w:rsid w:val="003B755D"/>
    <w:rsid w:val="003F4E36"/>
    <w:rsid w:val="004159E5"/>
    <w:rsid w:val="00446ED4"/>
    <w:rsid w:val="00447A45"/>
    <w:rsid w:val="00447F32"/>
    <w:rsid w:val="004618AA"/>
    <w:rsid w:val="00467C5C"/>
    <w:rsid w:val="00475988"/>
    <w:rsid w:val="0048584A"/>
    <w:rsid w:val="004B6DFE"/>
    <w:rsid w:val="004D188C"/>
    <w:rsid w:val="004E4C52"/>
    <w:rsid w:val="004F1E66"/>
    <w:rsid w:val="00525755"/>
    <w:rsid w:val="00534D67"/>
    <w:rsid w:val="005466E3"/>
    <w:rsid w:val="005469EE"/>
    <w:rsid w:val="005519D1"/>
    <w:rsid w:val="00551CF7"/>
    <w:rsid w:val="00561195"/>
    <w:rsid w:val="005642B1"/>
    <w:rsid w:val="005644F9"/>
    <w:rsid w:val="00572725"/>
    <w:rsid w:val="005816EE"/>
    <w:rsid w:val="0058369F"/>
    <w:rsid w:val="005A26FF"/>
    <w:rsid w:val="005A4272"/>
    <w:rsid w:val="005B4F07"/>
    <w:rsid w:val="005B6259"/>
    <w:rsid w:val="005D5A4D"/>
    <w:rsid w:val="005E0E8D"/>
    <w:rsid w:val="005F5733"/>
    <w:rsid w:val="006118CA"/>
    <w:rsid w:val="006123C2"/>
    <w:rsid w:val="00637726"/>
    <w:rsid w:val="00690F00"/>
    <w:rsid w:val="0069283F"/>
    <w:rsid w:val="00693FC3"/>
    <w:rsid w:val="006A7B74"/>
    <w:rsid w:val="006B40B4"/>
    <w:rsid w:val="006B6667"/>
    <w:rsid w:val="006D4E37"/>
    <w:rsid w:val="006D523D"/>
    <w:rsid w:val="006E1AF9"/>
    <w:rsid w:val="006E6572"/>
    <w:rsid w:val="006F0960"/>
    <w:rsid w:val="006F4000"/>
    <w:rsid w:val="007025D1"/>
    <w:rsid w:val="0070670D"/>
    <w:rsid w:val="00711B97"/>
    <w:rsid w:val="007157FE"/>
    <w:rsid w:val="00721B52"/>
    <w:rsid w:val="00722947"/>
    <w:rsid w:val="0072498F"/>
    <w:rsid w:val="0073072D"/>
    <w:rsid w:val="00736AB9"/>
    <w:rsid w:val="00744908"/>
    <w:rsid w:val="00750009"/>
    <w:rsid w:val="007735C5"/>
    <w:rsid w:val="00773DB7"/>
    <w:rsid w:val="007769DC"/>
    <w:rsid w:val="00780E9B"/>
    <w:rsid w:val="00782FC5"/>
    <w:rsid w:val="007A770E"/>
    <w:rsid w:val="007A7DA6"/>
    <w:rsid w:val="007B2008"/>
    <w:rsid w:val="007B326F"/>
    <w:rsid w:val="007B48E5"/>
    <w:rsid w:val="007D79F9"/>
    <w:rsid w:val="00814442"/>
    <w:rsid w:val="008218BC"/>
    <w:rsid w:val="00833CA2"/>
    <w:rsid w:val="00842246"/>
    <w:rsid w:val="00861699"/>
    <w:rsid w:val="0088265E"/>
    <w:rsid w:val="00885C7E"/>
    <w:rsid w:val="008A18AE"/>
    <w:rsid w:val="008B3BE6"/>
    <w:rsid w:val="008B4A5C"/>
    <w:rsid w:val="008C1D51"/>
    <w:rsid w:val="008F2712"/>
    <w:rsid w:val="008F2FEA"/>
    <w:rsid w:val="008F3B99"/>
    <w:rsid w:val="008F6D52"/>
    <w:rsid w:val="00902496"/>
    <w:rsid w:val="009061D9"/>
    <w:rsid w:val="009242EE"/>
    <w:rsid w:val="009407D2"/>
    <w:rsid w:val="00950A44"/>
    <w:rsid w:val="00953FE1"/>
    <w:rsid w:val="00970655"/>
    <w:rsid w:val="009708C5"/>
    <w:rsid w:val="00973B84"/>
    <w:rsid w:val="00991C9B"/>
    <w:rsid w:val="00993692"/>
    <w:rsid w:val="00994D69"/>
    <w:rsid w:val="00995877"/>
    <w:rsid w:val="00997BD6"/>
    <w:rsid w:val="009A2F81"/>
    <w:rsid w:val="009F2FA8"/>
    <w:rsid w:val="00A10B4F"/>
    <w:rsid w:val="00A21E89"/>
    <w:rsid w:val="00A24CD0"/>
    <w:rsid w:val="00A2720A"/>
    <w:rsid w:val="00A35412"/>
    <w:rsid w:val="00A36089"/>
    <w:rsid w:val="00A40E5D"/>
    <w:rsid w:val="00AA7D9E"/>
    <w:rsid w:val="00AB2E20"/>
    <w:rsid w:val="00AF2AD7"/>
    <w:rsid w:val="00B079B0"/>
    <w:rsid w:val="00B1281B"/>
    <w:rsid w:val="00B43A36"/>
    <w:rsid w:val="00B4737B"/>
    <w:rsid w:val="00B54CA0"/>
    <w:rsid w:val="00B56665"/>
    <w:rsid w:val="00B66873"/>
    <w:rsid w:val="00B74B88"/>
    <w:rsid w:val="00B81A97"/>
    <w:rsid w:val="00B8682C"/>
    <w:rsid w:val="00BA360B"/>
    <w:rsid w:val="00BA4E6C"/>
    <w:rsid w:val="00BC1E24"/>
    <w:rsid w:val="00BD3825"/>
    <w:rsid w:val="00BD4221"/>
    <w:rsid w:val="00BE0290"/>
    <w:rsid w:val="00BE3A89"/>
    <w:rsid w:val="00C067ED"/>
    <w:rsid w:val="00C11714"/>
    <w:rsid w:val="00C31018"/>
    <w:rsid w:val="00C36C5C"/>
    <w:rsid w:val="00C37DA8"/>
    <w:rsid w:val="00C53042"/>
    <w:rsid w:val="00C613D6"/>
    <w:rsid w:val="00C67A1C"/>
    <w:rsid w:val="00C745F6"/>
    <w:rsid w:val="00C87881"/>
    <w:rsid w:val="00CA4929"/>
    <w:rsid w:val="00CC77A4"/>
    <w:rsid w:val="00CD1201"/>
    <w:rsid w:val="00CD2268"/>
    <w:rsid w:val="00CD2987"/>
    <w:rsid w:val="00CE6363"/>
    <w:rsid w:val="00CE7213"/>
    <w:rsid w:val="00CF76C4"/>
    <w:rsid w:val="00D13018"/>
    <w:rsid w:val="00D16929"/>
    <w:rsid w:val="00D24613"/>
    <w:rsid w:val="00D30544"/>
    <w:rsid w:val="00D32794"/>
    <w:rsid w:val="00D403FA"/>
    <w:rsid w:val="00D57719"/>
    <w:rsid w:val="00D57A7B"/>
    <w:rsid w:val="00D7262F"/>
    <w:rsid w:val="00D75A81"/>
    <w:rsid w:val="00DB4768"/>
    <w:rsid w:val="00DB6968"/>
    <w:rsid w:val="00DC1E58"/>
    <w:rsid w:val="00DC1EBE"/>
    <w:rsid w:val="00E120F6"/>
    <w:rsid w:val="00E251B5"/>
    <w:rsid w:val="00E27BAA"/>
    <w:rsid w:val="00E57D81"/>
    <w:rsid w:val="00E61F90"/>
    <w:rsid w:val="00E7666E"/>
    <w:rsid w:val="00E9115D"/>
    <w:rsid w:val="00EA7C5E"/>
    <w:rsid w:val="00EE40A3"/>
    <w:rsid w:val="00F1112F"/>
    <w:rsid w:val="00F40413"/>
    <w:rsid w:val="00F641E7"/>
    <w:rsid w:val="00FA3156"/>
    <w:rsid w:val="05334623"/>
    <w:rsid w:val="068B6249"/>
    <w:rsid w:val="07EF45E4"/>
    <w:rsid w:val="0852E7A0"/>
    <w:rsid w:val="08A48D5F"/>
    <w:rsid w:val="0B0E8A4C"/>
    <w:rsid w:val="11128787"/>
    <w:rsid w:val="13ADCBC4"/>
    <w:rsid w:val="13E9E26F"/>
    <w:rsid w:val="1410C426"/>
    <w:rsid w:val="18BF99AE"/>
    <w:rsid w:val="1A94AF45"/>
    <w:rsid w:val="1FD1DB99"/>
    <w:rsid w:val="25F27694"/>
    <w:rsid w:val="27E553BD"/>
    <w:rsid w:val="2B0B6FB7"/>
    <w:rsid w:val="352AEB22"/>
    <w:rsid w:val="3ADC8FE6"/>
    <w:rsid w:val="4ABD969E"/>
    <w:rsid w:val="4CE4C192"/>
    <w:rsid w:val="55C7E226"/>
    <w:rsid w:val="57351ED8"/>
    <w:rsid w:val="58FDF2E6"/>
    <w:rsid w:val="5B05744D"/>
    <w:rsid w:val="5D0515D7"/>
    <w:rsid w:val="5DE5BDA9"/>
    <w:rsid w:val="5F2A01E9"/>
    <w:rsid w:val="60F0372B"/>
    <w:rsid w:val="6341609A"/>
    <w:rsid w:val="6469C931"/>
    <w:rsid w:val="651CE3E8"/>
    <w:rsid w:val="7179CFD5"/>
    <w:rsid w:val="7227888A"/>
    <w:rsid w:val="74FB79DD"/>
    <w:rsid w:val="75274358"/>
    <w:rsid w:val="7643A2FA"/>
    <w:rsid w:val="7BC0CC97"/>
    <w:rsid w:val="7C462FBE"/>
    <w:rsid w:val="7CABFB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E6EBA"/>
  <w15:chartTrackingRefBased/>
  <w15:docId w15:val="{E2E01E19-AEB0-4D83-B16A-BE0A1D0A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5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5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5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5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5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5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5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5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5EB"/>
    <w:rPr>
      <w:rFonts w:eastAsiaTheme="majorEastAsia" w:cstheme="majorBidi"/>
      <w:color w:val="272727" w:themeColor="text1" w:themeTint="D8"/>
    </w:rPr>
  </w:style>
  <w:style w:type="paragraph" w:styleId="Title">
    <w:name w:val="Title"/>
    <w:basedOn w:val="Normal"/>
    <w:next w:val="Normal"/>
    <w:link w:val="TitleChar"/>
    <w:uiPriority w:val="10"/>
    <w:qFormat/>
    <w:rsid w:val="00114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5EB"/>
    <w:pPr>
      <w:spacing w:before="160"/>
      <w:jc w:val="center"/>
    </w:pPr>
    <w:rPr>
      <w:i/>
      <w:iCs/>
      <w:color w:val="404040" w:themeColor="text1" w:themeTint="BF"/>
    </w:rPr>
  </w:style>
  <w:style w:type="character" w:customStyle="1" w:styleId="QuoteChar">
    <w:name w:val="Quote Char"/>
    <w:basedOn w:val="DefaultParagraphFont"/>
    <w:link w:val="Quote"/>
    <w:uiPriority w:val="29"/>
    <w:rsid w:val="001145EB"/>
    <w:rPr>
      <w:i/>
      <w:iCs/>
      <w:color w:val="404040" w:themeColor="text1" w:themeTint="BF"/>
    </w:rPr>
  </w:style>
  <w:style w:type="paragraph" w:styleId="ListParagraph">
    <w:name w:val="List Paragraph"/>
    <w:basedOn w:val="Normal"/>
    <w:uiPriority w:val="34"/>
    <w:qFormat/>
    <w:rsid w:val="001145EB"/>
    <w:pPr>
      <w:ind w:left="720"/>
      <w:contextualSpacing/>
    </w:pPr>
  </w:style>
  <w:style w:type="character" w:styleId="IntenseEmphasis">
    <w:name w:val="Intense Emphasis"/>
    <w:basedOn w:val="DefaultParagraphFont"/>
    <w:uiPriority w:val="21"/>
    <w:qFormat/>
    <w:rsid w:val="001145EB"/>
    <w:rPr>
      <w:i/>
      <w:iCs/>
      <w:color w:val="0F4761" w:themeColor="accent1" w:themeShade="BF"/>
    </w:rPr>
  </w:style>
  <w:style w:type="paragraph" w:styleId="IntenseQuote">
    <w:name w:val="Intense Quote"/>
    <w:basedOn w:val="Normal"/>
    <w:next w:val="Normal"/>
    <w:link w:val="IntenseQuoteChar"/>
    <w:uiPriority w:val="30"/>
    <w:qFormat/>
    <w:rsid w:val="00114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5EB"/>
    <w:rPr>
      <w:i/>
      <w:iCs/>
      <w:color w:val="0F4761" w:themeColor="accent1" w:themeShade="BF"/>
    </w:rPr>
  </w:style>
  <w:style w:type="character" w:styleId="IntenseReference">
    <w:name w:val="Intense Reference"/>
    <w:basedOn w:val="DefaultParagraphFont"/>
    <w:uiPriority w:val="32"/>
    <w:qFormat/>
    <w:rsid w:val="001145EB"/>
    <w:rPr>
      <w:b/>
      <w:bCs/>
      <w:smallCaps/>
      <w:color w:val="0F4761" w:themeColor="accent1" w:themeShade="BF"/>
      <w:spacing w:val="5"/>
    </w:rPr>
  </w:style>
  <w:style w:type="character" w:styleId="Hyperlink">
    <w:name w:val="Hyperlink"/>
    <w:basedOn w:val="DefaultParagraphFont"/>
    <w:uiPriority w:val="99"/>
    <w:unhideWhenUsed/>
    <w:rsid w:val="001145EB"/>
    <w:rPr>
      <w:color w:val="467886" w:themeColor="hyperlink"/>
      <w:u w:val="single"/>
    </w:rPr>
  </w:style>
  <w:style w:type="character" w:customStyle="1" w:styleId="UnresolvedMention1">
    <w:name w:val="Unresolved Mention1"/>
    <w:basedOn w:val="DefaultParagraphFont"/>
    <w:uiPriority w:val="99"/>
    <w:semiHidden/>
    <w:unhideWhenUsed/>
    <w:rsid w:val="001145EB"/>
    <w:rPr>
      <w:color w:val="605E5C"/>
      <w:shd w:val="clear" w:color="auto" w:fill="E1DFDD"/>
    </w:rPr>
  </w:style>
  <w:style w:type="character" w:styleId="CommentReference">
    <w:name w:val="annotation reference"/>
    <w:basedOn w:val="DefaultParagraphFont"/>
    <w:uiPriority w:val="99"/>
    <w:semiHidden/>
    <w:unhideWhenUsed/>
    <w:rsid w:val="0001769C"/>
    <w:rPr>
      <w:sz w:val="16"/>
      <w:szCs w:val="16"/>
    </w:rPr>
  </w:style>
  <w:style w:type="paragraph" w:styleId="CommentText">
    <w:name w:val="annotation text"/>
    <w:basedOn w:val="Normal"/>
    <w:link w:val="CommentTextChar"/>
    <w:uiPriority w:val="99"/>
    <w:unhideWhenUsed/>
    <w:rsid w:val="0001769C"/>
    <w:pPr>
      <w:spacing w:line="240" w:lineRule="auto"/>
    </w:pPr>
    <w:rPr>
      <w:sz w:val="20"/>
      <w:szCs w:val="20"/>
    </w:rPr>
  </w:style>
  <w:style w:type="character" w:customStyle="1" w:styleId="CommentTextChar">
    <w:name w:val="Comment Text Char"/>
    <w:basedOn w:val="DefaultParagraphFont"/>
    <w:link w:val="CommentText"/>
    <w:uiPriority w:val="99"/>
    <w:rsid w:val="0001769C"/>
    <w:rPr>
      <w:sz w:val="20"/>
      <w:szCs w:val="20"/>
    </w:rPr>
  </w:style>
  <w:style w:type="paragraph" w:styleId="CommentSubject">
    <w:name w:val="annotation subject"/>
    <w:basedOn w:val="CommentText"/>
    <w:next w:val="CommentText"/>
    <w:link w:val="CommentSubjectChar"/>
    <w:uiPriority w:val="99"/>
    <w:semiHidden/>
    <w:unhideWhenUsed/>
    <w:rsid w:val="0001769C"/>
    <w:rPr>
      <w:b/>
      <w:bCs/>
    </w:rPr>
  </w:style>
  <w:style w:type="character" w:customStyle="1" w:styleId="CommentSubjectChar">
    <w:name w:val="Comment Subject Char"/>
    <w:basedOn w:val="CommentTextChar"/>
    <w:link w:val="CommentSubject"/>
    <w:uiPriority w:val="99"/>
    <w:semiHidden/>
    <w:rsid w:val="0001769C"/>
    <w:rPr>
      <w:b/>
      <w:bCs/>
      <w:sz w:val="20"/>
      <w:szCs w:val="20"/>
    </w:rPr>
  </w:style>
  <w:style w:type="paragraph" w:styleId="Revision">
    <w:name w:val="Revision"/>
    <w:hidden/>
    <w:uiPriority w:val="99"/>
    <w:semiHidden/>
    <w:rsid w:val="0014603F"/>
    <w:pPr>
      <w:spacing w:after="0" w:line="240" w:lineRule="auto"/>
    </w:pPr>
  </w:style>
  <w:style w:type="paragraph" w:styleId="Header">
    <w:name w:val="header"/>
    <w:basedOn w:val="Normal"/>
    <w:link w:val="HeaderChar"/>
    <w:uiPriority w:val="99"/>
    <w:unhideWhenUsed/>
    <w:rsid w:val="00551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CF7"/>
  </w:style>
  <w:style w:type="paragraph" w:styleId="Footer">
    <w:name w:val="footer"/>
    <w:basedOn w:val="Normal"/>
    <w:link w:val="FooterChar"/>
    <w:uiPriority w:val="99"/>
    <w:unhideWhenUsed/>
    <w:rsid w:val="00551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CF7"/>
  </w:style>
  <w:style w:type="character" w:styleId="UnresolvedMention">
    <w:name w:val="Unresolved Mention"/>
    <w:basedOn w:val="DefaultParagraphFont"/>
    <w:uiPriority w:val="99"/>
    <w:semiHidden/>
    <w:unhideWhenUsed/>
    <w:rsid w:val="0069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46275">
      <w:bodyDiv w:val="1"/>
      <w:marLeft w:val="0"/>
      <w:marRight w:val="0"/>
      <w:marTop w:val="0"/>
      <w:marBottom w:val="0"/>
      <w:divBdr>
        <w:top w:val="none" w:sz="0" w:space="0" w:color="auto"/>
        <w:left w:val="none" w:sz="0" w:space="0" w:color="auto"/>
        <w:bottom w:val="none" w:sz="0" w:space="0" w:color="auto"/>
        <w:right w:val="none" w:sz="0" w:space="0" w:color="auto"/>
      </w:divBdr>
    </w:div>
    <w:div w:id="386609548">
      <w:bodyDiv w:val="1"/>
      <w:marLeft w:val="0"/>
      <w:marRight w:val="0"/>
      <w:marTop w:val="0"/>
      <w:marBottom w:val="0"/>
      <w:divBdr>
        <w:top w:val="none" w:sz="0" w:space="0" w:color="auto"/>
        <w:left w:val="none" w:sz="0" w:space="0" w:color="auto"/>
        <w:bottom w:val="none" w:sz="0" w:space="0" w:color="auto"/>
        <w:right w:val="none" w:sz="0" w:space="0" w:color="auto"/>
      </w:divBdr>
      <w:divsChild>
        <w:div w:id="1445345521">
          <w:marLeft w:val="0"/>
          <w:marRight w:val="0"/>
          <w:marTop w:val="0"/>
          <w:marBottom w:val="0"/>
          <w:divBdr>
            <w:top w:val="single" w:sz="2" w:space="0" w:color="E5E7EB"/>
            <w:left w:val="single" w:sz="2" w:space="0" w:color="E5E7EB"/>
            <w:bottom w:val="single" w:sz="2" w:space="0" w:color="E5E7EB"/>
            <w:right w:val="single" w:sz="2" w:space="0" w:color="E5E7EB"/>
          </w:divBdr>
          <w:divsChild>
            <w:div w:id="551045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5372784">
          <w:marLeft w:val="0"/>
          <w:marRight w:val="0"/>
          <w:marTop w:val="0"/>
          <w:marBottom w:val="0"/>
          <w:divBdr>
            <w:top w:val="single" w:sz="2" w:space="0" w:color="E5E7EB"/>
            <w:left w:val="single" w:sz="2" w:space="0" w:color="E5E7EB"/>
            <w:bottom w:val="single" w:sz="2" w:space="0" w:color="E5E7EB"/>
            <w:right w:val="single" w:sz="2" w:space="0" w:color="E5E7EB"/>
          </w:divBdr>
          <w:divsChild>
            <w:div w:id="2067026179">
              <w:marLeft w:val="0"/>
              <w:marRight w:val="0"/>
              <w:marTop w:val="0"/>
              <w:marBottom w:val="0"/>
              <w:divBdr>
                <w:top w:val="single" w:sz="2" w:space="0" w:color="E5E7EB"/>
                <w:left w:val="single" w:sz="2" w:space="0" w:color="E5E7EB"/>
                <w:bottom w:val="single" w:sz="2" w:space="0" w:color="E5E7EB"/>
                <w:right w:val="single" w:sz="2" w:space="0" w:color="E5E7EB"/>
              </w:divBdr>
              <w:divsChild>
                <w:div w:id="1851262396">
                  <w:marLeft w:val="0"/>
                  <w:marRight w:val="0"/>
                  <w:marTop w:val="0"/>
                  <w:marBottom w:val="0"/>
                  <w:divBdr>
                    <w:top w:val="single" w:sz="2" w:space="0" w:color="E5E7EB"/>
                    <w:left w:val="single" w:sz="2" w:space="0" w:color="E5E7EB"/>
                    <w:bottom w:val="single" w:sz="2" w:space="0" w:color="E5E7EB"/>
                    <w:right w:val="single" w:sz="2" w:space="0" w:color="E5E7EB"/>
                  </w:divBdr>
                  <w:divsChild>
                    <w:div w:id="16534824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00394830">
      <w:bodyDiv w:val="1"/>
      <w:marLeft w:val="0"/>
      <w:marRight w:val="0"/>
      <w:marTop w:val="0"/>
      <w:marBottom w:val="0"/>
      <w:divBdr>
        <w:top w:val="none" w:sz="0" w:space="0" w:color="auto"/>
        <w:left w:val="none" w:sz="0" w:space="0" w:color="auto"/>
        <w:bottom w:val="none" w:sz="0" w:space="0" w:color="auto"/>
        <w:right w:val="none" w:sz="0" w:space="0" w:color="auto"/>
      </w:divBdr>
    </w:div>
    <w:div w:id="505051923">
      <w:bodyDiv w:val="1"/>
      <w:marLeft w:val="0"/>
      <w:marRight w:val="0"/>
      <w:marTop w:val="0"/>
      <w:marBottom w:val="0"/>
      <w:divBdr>
        <w:top w:val="none" w:sz="0" w:space="0" w:color="auto"/>
        <w:left w:val="none" w:sz="0" w:space="0" w:color="auto"/>
        <w:bottom w:val="none" w:sz="0" w:space="0" w:color="auto"/>
        <w:right w:val="none" w:sz="0" w:space="0" w:color="auto"/>
      </w:divBdr>
    </w:div>
    <w:div w:id="538007705">
      <w:bodyDiv w:val="1"/>
      <w:marLeft w:val="0"/>
      <w:marRight w:val="0"/>
      <w:marTop w:val="0"/>
      <w:marBottom w:val="0"/>
      <w:divBdr>
        <w:top w:val="none" w:sz="0" w:space="0" w:color="auto"/>
        <w:left w:val="none" w:sz="0" w:space="0" w:color="auto"/>
        <w:bottom w:val="none" w:sz="0" w:space="0" w:color="auto"/>
        <w:right w:val="none" w:sz="0" w:space="0" w:color="auto"/>
      </w:divBdr>
      <w:divsChild>
        <w:div w:id="1145659466">
          <w:marLeft w:val="0"/>
          <w:marRight w:val="0"/>
          <w:marTop w:val="0"/>
          <w:marBottom w:val="0"/>
          <w:divBdr>
            <w:top w:val="single" w:sz="2" w:space="0" w:color="E5E7EB"/>
            <w:left w:val="single" w:sz="2" w:space="0" w:color="E5E7EB"/>
            <w:bottom w:val="single" w:sz="2" w:space="0" w:color="E5E7EB"/>
            <w:right w:val="single" w:sz="2" w:space="0" w:color="E5E7EB"/>
          </w:divBdr>
          <w:divsChild>
            <w:div w:id="2106412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5459518">
          <w:marLeft w:val="0"/>
          <w:marRight w:val="0"/>
          <w:marTop w:val="0"/>
          <w:marBottom w:val="0"/>
          <w:divBdr>
            <w:top w:val="single" w:sz="2" w:space="0" w:color="E5E7EB"/>
            <w:left w:val="single" w:sz="2" w:space="0" w:color="E5E7EB"/>
            <w:bottom w:val="single" w:sz="2" w:space="0" w:color="E5E7EB"/>
            <w:right w:val="single" w:sz="2" w:space="0" w:color="E5E7EB"/>
          </w:divBdr>
          <w:divsChild>
            <w:div w:id="1705406469">
              <w:marLeft w:val="0"/>
              <w:marRight w:val="0"/>
              <w:marTop w:val="0"/>
              <w:marBottom w:val="0"/>
              <w:divBdr>
                <w:top w:val="single" w:sz="2" w:space="0" w:color="E5E7EB"/>
                <w:left w:val="single" w:sz="2" w:space="0" w:color="E5E7EB"/>
                <w:bottom w:val="single" w:sz="2" w:space="0" w:color="E5E7EB"/>
                <w:right w:val="single" w:sz="2" w:space="0" w:color="E5E7EB"/>
              </w:divBdr>
              <w:divsChild>
                <w:div w:id="1670863684">
                  <w:marLeft w:val="0"/>
                  <w:marRight w:val="0"/>
                  <w:marTop w:val="0"/>
                  <w:marBottom w:val="0"/>
                  <w:divBdr>
                    <w:top w:val="single" w:sz="2" w:space="0" w:color="E5E7EB"/>
                    <w:left w:val="single" w:sz="2" w:space="0" w:color="E5E7EB"/>
                    <w:bottom w:val="single" w:sz="2" w:space="0" w:color="E5E7EB"/>
                    <w:right w:val="single" w:sz="2" w:space="0" w:color="E5E7EB"/>
                  </w:divBdr>
                  <w:divsChild>
                    <w:div w:id="2141611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0678149">
      <w:bodyDiv w:val="1"/>
      <w:marLeft w:val="0"/>
      <w:marRight w:val="0"/>
      <w:marTop w:val="0"/>
      <w:marBottom w:val="0"/>
      <w:divBdr>
        <w:top w:val="none" w:sz="0" w:space="0" w:color="auto"/>
        <w:left w:val="none" w:sz="0" w:space="0" w:color="auto"/>
        <w:bottom w:val="none" w:sz="0" w:space="0" w:color="auto"/>
        <w:right w:val="none" w:sz="0" w:space="0" w:color="auto"/>
      </w:divBdr>
      <w:divsChild>
        <w:div w:id="88042588">
          <w:marLeft w:val="0"/>
          <w:marRight w:val="0"/>
          <w:marTop w:val="0"/>
          <w:marBottom w:val="0"/>
          <w:divBdr>
            <w:top w:val="none" w:sz="0" w:space="0" w:color="auto"/>
            <w:left w:val="none" w:sz="0" w:space="0" w:color="auto"/>
            <w:bottom w:val="none" w:sz="0" w:space="0" w:color="auto"/>
            <w:right w:val="none" w:sz="0" w:space="0" w:color="auto"/>
          </w:divBdr>
          <w:divsChild>
            <w:div w:id="238054574">
              <w:marLeft w:val="0"/>
              <w:marRight w:val="0"/>
              <w:marTop w:val="0"/>
              <w:marBottom w:val="0"/>
              <w:divBdr>
                <w:top w:val="none" w:sz="0" w:space="0" w:color="auto"/>
                <w:left w:val="none" w:sz="0" w:space="0" w:color="auto"/>
                <w:bottom w:val="none" w:sz="0" w:space="0" w:color="auto"/>
                <w:right w:val="none" w:sz="0" w:space="0" w:color="auto"/>
              </w:divBdr>
              <w:divsChild>
                <w:div w:id="214973901">
                  <w:marLeft w:val="0"/>
                  <w:marRight w:val="0"/>
                  <w:marTop w:val="0"/>
                  <w:marBottom w:val="0"/>
                  <w:divBdr>
                    <w:top w:val="none" w:sz="0" w:space="0" w:color="auto"/>
                    <w:left w:val="none" w:sz="0" w:space="0" w:color="auto"/>
                    <w:bottom w:val="none" w:sz="0" w:space="0" w:color="auto"/>
                    <w:right w:val="none" w:sz="0" w:space="0" w:color="auto"/>
                  </w:divBdr>
                  <w:divsChild>
                    <w:div w:id="2039886205">
                      <w:marLeft w:val="0"/>
                      <w:marRight w:val="0"/>
                      <w:marTop w:val="0"/>
                      <w:marBottom w:val="0"/>
                      <w:divBdr>
                        <w:top w:val="none" w:sz="0" w:space="0" w:color="auto"/>
                        <w:left w:val="none" w:sz="0" w:space="0" w:color="auto"/>
                        <w:bottom w:val="none" w:sz="0" w:space="0" w:color="auto"/>
                        <w:right w:val="none" w:sz="0" w:space="0" w:color="auto"/>
                      </w:divBdr>
                      <w:divsChild>
                        <w:div w:id="1400056041">
                          <w:marLeft w:val="0"/>
                          <w:marRight w:val="0"/>
                          <w:marTop w:val="0"/>
                          <w:marBottom w:val="0"/>
                          <w:divBdr>
                            <w:top w:val="none" w:sz="0" w:space="0" w:color="auto"/>
                            <w:left w:val="none" w:sz="0" w:space="0" w:color="auto"/>
                            <w:bottom w:val="none" w:sz="0" w:space="0" w:color="auto"/>
                            <w:right w:val="none" w:sz="0" w:space="0" w:color="auto"/>
                          </w:divBdr>
                          <w:divsChild>
                            <w:div w:id="208498207">
                              <w:marLeft w:val="0"/>
                              <w:marRight w:val="0"/>
                              <w:marTop w:val="0"/>
                              <w:marBottom w:val="0"/>
                              <w:divBdr>
                                <w:top w:val="none" w:sz="0" w:space="0" w:color="auto"/>
                                <w:left w:val="none" w:sz="0" w:space="0" w:color="auto"/>
                                <w:bottom w:val="none" w:sz="0" w:space="0" w:color="auto"/>
                                <w:right w:val="none" w:sz="0" w:space="0" w:color="auto"/>
                              </w:divBdr>
                              <w:divsChild>
                                <w:div w:id="174273994">
                                  <w:marLeft w:val="0"/>
                                  <w:marRight w:val="0"/>
                                  <w:marTop w:val="0"/>
                                  <w:marBottom w:val="0"/>
                                  <w:divBdr>
                                    <w:top w:val="none" w:sz="0" w:space="0" w:color="auto"/>
                                    <w:left w:val="none" w:sz="0" w:space="0" w:color="auto"/>
                                    <w:bottom w:val="none" w:sz="0" w:space="0" w:color="auto"/>
                                    <w:right w:val="none" w:sz="0" w:space="0" w:color="auto"/>
                                  </w:divBdr>
                                  <w:divsChild>
                                    <w:div w:id="662899579">
                                      <w:marLeft w:val="0"/>
                                      <w:marRight w:val="0"/>
                                      <w:marTop w:val="0"/>
                                      <w:marBottom w:val="0"/>
                                      <w:divBdr>
                                        <w:top w:val="none" w:sz="0" w:space="0" w:color="auto"/>
                                        <w:left w:val="none" w:sz="0" w:space="0" w:color="auto"/>
                                        <w:bottom w:val="none" w:sz="0" w:space="0" w:color="auto"/>
                                        <w:right w:val="none" w:sz="0" w:space="0" w:color="auto"/>
                                      </w:divBdr>
                                      <w:divsChild>
                                        <w:div w:id="716053410">
                                          <w:marLeft w:val="0"/>
                                          <w:marRight w:val="0"/>
                                          <w:marTop w:val="0"/>
                                          <w:marBottom w:val="0"/>
                                          <w:divBdr>
                                            <w:top w:val="none" w:sz="0" w:space="0" w:color="auto"/>
                                            <w:left w:val="none" w:sz="0" w:space="0" w:color="auto"/>
                                            <w:bottom w:val="none" w:sz="0" w:space="0" w:color="auto"/>
                                            <w:right w:val="none" w:sz="0" w:space="0" w:color="auto"/>
                                          </w:divBdr>
                                          <w:divsChild>
                                            <w:div w:id="1847937711">
                                              <w:marLeft w:val="0"/>
                                              <w:marRight w:val="0"/>
                                              <w:marTop w:val="0"/>
                                              <w:marBottom w:val="0"/>
                                              <w:divBdr>
                                                <w:top w:val="none" w:sz="0" w:space="0" w:color="auto"/>
                                                <w:left w:val="none" w:sz="0" w:space="0" w:color="auto"/>
                                                <w:bottom w:val="none" w:sz="0" w:space="0" w:color="auto"/>
                                                <w:right w:val="none" w:sz="0" w:space="0" w:color="auto"/>
                                              </w:divBdr>
                                              <w:divsChild>
                                                <w:div w:id="700864304">
                                                  <w:marLeft w:val="0"/>
                                                  <w:marRight w:val="0"/>
                                                  <w:marTop w:val="0"/>
                                                  <w:marBottom w:val="0"/>
                                                  <w:divBdr>
                                                    <w:top w:val="none" w:sz="0" w:space="0" w:color="auto"/>
                                                    <w:left w:val="none" w:sz="0" w:space="0" w:color="auto"/>
                                                    <w:bottom w:val="none" w:sz="0" w:space="0" w:color="auto"/>
                                                    <w:right w:val="none" w:sz="0" w:space="0" w:color="auto"/>
                                                  </w:divBdr>
                                                  <w:divsChild>
                                                    <w:div w:id="19037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2695">
                                              <w:marLeft w:val="0"/>
                                              <w:marRight w:val="0"/>
                                              <w:marTop w:val="0"/>
                                              <w:marBottom w:val="0"/>
                                              <w:divBdr>
                                                <w:top w:val="none" w:sz="0" w:space="0" w:color="auto"/>
                                                <w:left w:val="none" w:sz="0" w:space="0" w:color="auto"/>
                                                <w:bottom w:val="none" w:sz="0" w:space="0" w:color="auto"/>
                                                <w:right w:val="none" w:sz="0" w:space="0" w:color="auto"/>
                                              </w:divBdr>
                                              <w:divsChild>
                                                <w:div w:id="96366216">
                                                  <w:marLeft w:val="0"/>
                                                  <w:marRight w:val="0"/>
                                                  <w:marTop w:val="0"/>
                                                  <w:marBottom w:val="0"/>
                                                  <w:divBdr>
                                                    <w:top w:val="none" w:sz="0" w:space="0" w:color="auto"/>
                                                    <w:left w:val="none" w:sz="0" w:space="0" w:color="auto"/>
                                                    <w:bottom w:val="none" w:sz="0" w:space="0" w:color="auto"/>
                                                    <w:right w:val="none" w:sz="0" w:space="0" w:color="auto"/>
                                                  </w:divBdr>
                                                  <w:divsChild>
                                                    <w:div w:id="890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83875">
                                      <w:marLeft w:val="0"/>
                                      <w:marRight w:val="0"/>
                                      <w:marTop w:val="0"/>
                                      <w:marBottom w:val="0"/>
                                      <w:divBdr>
                                        <w:top w:val="none" w:sz="0" w:space="0" w:color="auto"/>
                                        <w:left w:val="none" w:sz="0" w:space="0" w:color="auto"/>
                                        <w:bottom w:val="none" w:sz="0" w:space="0" w:color="auto"/>
                                        <w:right w:val="none" w:sz="0" w:space="0" w:color="auto"/>
                                      </w:divBdr>
                                      <w:divsChild>
                                        <w:div w:id="2058696426">
                                          <w:marLeft w:val="0"/>
                                          <w:marRight w:val="0"/>
                                          <w:marTop w:val="0"/>
                                          <w:marBottom w:val="0"/>
                                          <w:divBdr>
                                            <w:top w:val="none" w:sz="0" w:space="0" w:color="auto"/>
                                            <w:left w:val="none" w:sz="0" w:space="0" w:color="auto"/>
                                            <w:bottom w:val="none" w:sz="0" w:space="0" w:color="auto"/>
                                            <w:right w:val="none" w:sz="0" w:space="0" w:color="auto"/>
                                          </w:divBdr>
                                          <w:divsChild>
                                            <w:div w:id="209534595">
                                              <w:marLeft w:val="0"/>
                                              <w:marRight w:val="0"/>
                                              <w:marTop w:val="0"/>
                                              <w:marBottom w:val="0"/>
                                              <w:divBdr>
                                                <w:top w:val="none" w:sz="0" w:space="0" w:color="auto"/>
                                                <w:left w:val="none" w:sz="0" w:space="0" w:color="auto"/>
                                                <w:bottom w:val="none" w:sz="0" w:space="0" w:color="auto"/>
                                                <w:right w:val="none" w:sz="0" w:space="0" w:color="auto"/>
                                              </w:divBdr>
                                              <w:divsChild>
                                                <w:div w:id="322125465">
                                                  <w:marLeft w:val="0"/>
                                                  <w:marRight w:val="0"/>
                                                  <w:marTop w:val="0"/>
                                                  <w:marBottom w:val="0"/>
                                                  <w:divBdr>
                                                    <w:top w:val="none" w:sz="0" w:space="0" w:color="auto"/>
                                                    <w:left w:val="none" w:sz="0" w:space="0" w:color="auto"/>
                                                    <w:bottom w:val="none" w:sz="0" w:space="0" w:color="auto"/>
                                                    <w:right w:val="none" w:sz="0" w:space="0" w:color="auto"/>
                                                  </w:divBdr>
                                                  <w:divsChild>
                                                    <w:div w:id="15079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743340">
          <w:marLeft w:val="0"/>
          <w:marRight w:val="0"/>
          <w:marTop w:val="0"/>
          <w:marBottom w:val="0"/>
          <w:divBdr>
            <w:top w:val="none" w:sz="0" w:space="0" w:color="auto"/>
            <w:left w:val="none" w:sz="0" w:space="0" w:color="auto"/>
            <w:bottom w:val="none" w:sz="0" w:space="0" w:color="auto"/>
            <w:right w:val="none" w:sz="0" w:space="0" w:color="auto"/>
          </w:divBdr>
          <w:divsChild>
            <w:div w:id="1388382973">
              <w:marLeft w:val="0"/>
              <w:marRight w:val="0"/>
              <w:marTop w:val="0"/>
              <w:marBottom w:val="0"/>
              <w:divBdr>
                <w:top w:val="none" w:sz="0" w:space="0" w:color="auto"/>
                <w:left w:val="none" w:sz="0" w:space="0" w:color="auto"/>
                <w:bottom w:val="none" w:sz="0" w:space="0" w:color="auto"/>
                <w:right w:val="none" w:sz="0" w:space="0" w:color="auto"/>
              </w:divBdr>
              <w:divsChild>
                <w:div w:id="55276401">
                  <w:marLeft w:val="0"/>
                  <w:marRight w:val="0"/>
                  <w:marTop w:val="0"/>
                  <w:marBottom w:val="0"/>
                  <w:divBdr>
                    <w:top w:val="none" w:sz="0" w:space="0" w:color="auto"/>
                    <w:left w:val="none" w:sz="0" w:space="0" w:color="auto"/>
                    <w:bottom w:val="none" w:sz="0" w:space="0" w:color="auto"/>
                    <w:right w:val="none" w:sz="0" w:space="0" w:color="auto"/>
                  </w:divBdr>
                  <w:divsChild>
                    <w:div w:id="1842117147">
                      <w:marLeft w:val="0"/>
                      <w:marRight w:val="0"/>
                      <w:marTop w:val="0"/>
                      <w:marBottom w:val="0"/>
                      <w:divBdr>
                        <w:top w:val="none" w:sz="0" w:space="0" w:color="auto"/>
                        <w:left w:val="none" w:sz="0" w:space="0" w:color="auto"/>
                        <w:bottom w:val="none" w:sz="0" w:space="0" w:color="auto"/>
                        <w:right w:val="none" w:sz="0" w:space="0" w:color="auto"/>
                      </w:divBdr>
                      <w:divsChild>
                        <w:div w:id="1321931523">
                          <w:marLeft w:val="0"/>
                          <w:marRight w:val="0"/>
                          <w:marTop w:val="0"/>
                          <w:marBottom w:val="0"/>
                          <w:divBdr>
                            <w:top w:val="none" w:sz="0" w:space="0" w:color="auto"/>
                            <w:left w:val="none" w:sz="0" w:space="0" w:color="auto"/>
                            <w:bottom w:val="none" w:sz="0" w:space="0" w:color="auto"/>
                            <w:right w:val="none" w:sz="0" w:space="0" w:color="auto"/>
                          </w:divBdr>
                          <w:divsChild>
                            <w:div w:id="1185175500">
                              <w:marLeft w:val="0"/>
                              <w:marRight w:val="0"/>
                              <w:marTop w:val="0"/>
                              <w:marBottom w:val="0"/>
                              <w:divBdr>
                                <w:top w:val="none" w:sz="0" w:space="0" w:color="auto"/>
                                <w:left w:val="none" w:sz="0" w:space="0" w:color="auto"/>
                                <w:bottom w:val="none" w:sz="0" w:space="0" w:color="auto"/>
                                <w:right w:val="none" w:sz="0" w:space="0" w:color="auto"/>
                              </w:divBdr>
                              <w:divsChild>
                                <w:div w:id="1026911722">
                                  <w:marLeft w:val="0"/>
                                  <w:marRight w:val="0"/>
                                  <w:marTop w:val="0"/>
                                  <w:marBottom w:val="0"/>
                                  <w:divBdr>
                                    <w:top w:val="none" w:sz="0" w:space="0" w:color="auto"/>
                                    <w:left w:val="none" w:sz="0" w:space="0" w:color="auto"/>
                                    <w:bottom w:val="none" w:sz="0" w:space="0" w:color="auto"/>
                                    <w:right w:val="none" w:sz="0" w:space="0" w:color="auto"/>
                                  </w:divBdr>
                                  <w:divsChild>
                                    <w:div w:id="589891473">
                                      <w:marLeft w:val="0"/>
                                      <w:marRight w:val="0"/>
                                      <w:marTop w:val="0"/>
                                      <w:marBottom w:val="0"/>
                                      <w:divBdr>
                                        <w:top w:val="none" w:sz="0" w:space="0" w:color="auto"/>
                                        <w:left w:val="none" w:sz="0" w:space="0" w:color="auto"/>
                                        <w:bottom w:val="none" w:sz="0" w:space="0" w:color="auto"/>
                                        <w:right w:val="none" w:sz="0" w:space="0" w:color="auto"/>
                                      </w:divBdr>
                                      <w:divsChild>
                                        <w:div w:id="411780238">
                                          <w:marLeft w:val="0"/>
                                          <w:marRight w:val="0"/>
                                          <w:marTop w:val="0"/>
                                          <w:marBottom w:val="0"/>
                                          <w:divBdr>
                                            <w:top w:val="none" w:sz="0" w:space="0" w:color="auto"/>
                                            <w:left w:val="none" w:sz="0" w:space="0" w:color="auto"/>
                                            <w:bottom w:val="none" w:sz="0" w:space="0" w:color="auto"/>
                                            <w:right w:val="none" w:sz="0" w:space="0" w:color="auto"/>
                                          </w:divBdr>
                                          <w:divsChild>
                                            <w:div w:id="1832596788">
                                              <w:marLeft w:val="0"/>
                                              <w:marRight w:val="0"/>
                                              <w:marTop w:val="0"/>
                                              <w:marBottom w:val="0"/>
                                              <w:divBdr>
                                                <w:top w:val="none" w:sz="0" w:space="0" w:color="auto"/>
                                                <w:left w:val="none" w:sz="0" w:space="0" w:color="auto"/>
                                                <w:bottom w:val="none" w:sz="0" w:space="0" w:color="auto"/>
                                                <w:right w:val="none" w:sz="0" w:space="0" w:color="auto"/>
                                              </w:divBdr>
                                              <w:divsChild>
                                                <w:div w:id="1935087891">
                                                  <w:marLeft w:val="0"/>
                                                  <w:marRight w:val="0"/>
                                                  <w:marTop w:val="0"/>
                                                  <w:marBottom w:val="0"/>
                                                  <w:divBdr>
                                                    <w:top w:val="none" w:sz="0" w:space="0" w:color="auto"/>
                                                    <w:left w:val="none" w:sz="0" w:space="0" w:color="auto"/>
                                                    <w:bottom w:val="none" w:sz="0" w:space="0" w:color="auto"/>
                                                    <w:right w:val="none" w:sz="0" w:space="0" w:color="auto"/>
                                                  </w:divBdr>
                                                  <w:divsChild>
                                                    <w:div w:id="3624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4692">
                                          <w:marLeft w:val="0"/>
                                          <w:marRight w:val="0"/>
                                          <w:marTop w:val="0"/>
                                          <w:marBottom w:val="0"/>
                                          <w:divBdr>
                                            <w:top w:val="none" w:sz="0" w:space="0" w:color="auto"/>
                                            <w:left w:val="none" w:sz="0" w:space="0" w:color="auto"/>
                                            <w:bottom w:val="none" w:sz="0" w:space="0" w:color="auto"/>
                                            <w:right w:val="none" w:sz="0" w:space="0" w:color="auto"/>
                                          </w:divBdr>
                                          <w:divsChild>
                                            <w:div w:id="2019573560">
                                              <w:marLeft w:val="0"/>
                                              <w:marRight w:val="0"/>
                                              <w:marTop w:val="0"/>
                                              <w:marBottom w:val="0"/>
                                              <w:divBdr>
                                                <w:top w:val="none" w:sz="0" w:space="0" w:color="auto"/>
                                                <w:left w:val="none" w:sz="0" w:space="0" w:color="auto"/>
                                                <w:bottom w:val="none" w:sz="0" w:space="0" w:color="auto"/>
                                                <w:right w:val="none" w:sz="0" w:space="0" w:color="auto"/>
                                              </w:divBdr>
                                              <w:divsChild>
                                                <w:div w:id="1066031197">
                                                  <w:marLeft w:val="0"/>
                                                  <w:marRight w:val="0"/>
                                                  <w:marTop w:val="0"/>
                                                  <w:marBottom w:val="0"/>
                                                  <w:divBdr>
                                                    <w:top w:val="none" w:sz="0" w:space="0" w:color="auto"/>
                                                    <w:left w:val="none" w:sz="0" w:space="0" w:color="auto"/>
                                                    <w:bottom w:val="none" w:sz="0" w:space="0" w:color="auto"/>
                                                    <w:right w:val="none" w:sz="0" w:space="0" w:color="auto"/>
                                                  </w:divBdr>
                                                  <w:divsChild>
                                                    <w:div w:id="10939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877373">
      <w:bodyDiv w:val="1"/>
      <w:marLeft w:val="0"/>
      <w:marRight w:val="0"/>
      <w:marTop w:val="0"/>
      <w:marBottom w:val="0"/>
      <w:divBdr>
        <w:top w:val="none" w:sz="0" w:space="0" w:color="auto"/>
        <w:left w:val="none" w:sz="0" w:space="0" w:color="auto"/>
        <w:bottom w:val="none" w:sz="0" w:space="0" w:color="auto"/>
        <w:right w:val="none" w:sz="0" w:space="0" w:color="auto"/>
      </w:divBdr>
      <w:divsChild>
        <w:div w:id="1082146625">
          <w:marLeft w:val="0"/>
          <w:marRight w:val="0"/>
          <w:marTop w:val="0"/>
          <w:marBottom w:val="0"/>
          <w:divBdr>
            <w:top w:val="none" w:sz="0" w:space="0" w:color="auto"/>
            <w:left w:val="none" w:sz="0" w:space="0" w:color="auto"/>
            <w:bottom w:val="none" w:sz="0" w:space="0" w:color="auto"/>
            <w:right w:val="none" w:sz="0" w:space="0" w:color="auto"/>
          </w:divBdr>
          <w:divsChild>
            <w:div w:id="520240471">
              <w:marLeft w:val="0"/>
              <w:marRight w:val="0"/>
              <w:marTop w:val="0"/>
              <w:marBottom w:val="0"/>
              <w:divBdr>
                <w:top w:val="none" w:sz="0" w:space="0" w:color="auto"/>
                <w:left w:val="none" w:sz="0" w:space="0" w:color="auto"/>
                <w:bottom w:val="none" w:sz="0" w:space="0" w:color="auto"/>
                <w:right w:val="none" w:sz="0" w:space="0" w:color="auto"/>
              </w:divBdr>
              <w:divsChild>
                <w:div w:id="1856649354">
                  <w:marLeft w:val="0"/>
                  <w:marRight w:val="0"/>
                  <w:marTop w:val="0"/>
                  <w:marBottom w:val="0"/>
                  <w:divBdr>
                    <w:top w:val="none" w:sz="0" w:space="0" w:color="auto"/>
                    <w:left w:val="none" w:sz="0" w:space="0" w:color="auto"/>
                    <w:bottom w:val="none" w:sz="0" w:space="0" w:color="auto"/>
                    <w:right w:val="none" w:sz="0" w:space="0" w:color="auto"/>
                  </w:divBdr>
                  <w:divsChild>
                    <w:div w:id="1402290283">
                      <w:marLeft w:val="0"/>
                      <w:marRight w:val="0"/>
                      <w:marTop w:val="0"/>
                      <w:marBottom w:val="0"/>
                      <w:divBdr>
                        <w:top w:val="none" w:sz="0" w:space="0" w:color="auto"/>
                        <w:left w:val="none" w:sz="0" w:space="0" w:color="auto"/>
                        <w:bottom w:val="none" w:sz="0" w:space="0" w:color="auto"/>
                        <w:right w:val="none" w:sz="0" w:space="0" w:color="auto"/>
                      </w:divBdr>
                      <w:divsChild>
                        <w:div w:id="528953823">
                          <w:marLeft w:val="0"/>
                          <w:marRight w:val="0"/>
                          <w:marTop w:val="0"/>
                          <w:marBottom w:val="0"/>
                          <w:divBdr>
                            <w:top w:val="none" w:sz="0" w:space="0" w:color="auto"/>
                            <w:left w:val="none" w:sz="0" w:space="0" w:color="auto"/>
                            <w:bottom w:val="none" w:sz="0" w:space="0" w:color="auto"/>
                            <w:right w:val="none" w:sz="0" w:space="0" w:color="auto"/>
                          </w:divBdr>
                          <w:divsChild>
                            <w:div w:id="96952945">
                              <w:marLeft w:val="0"/>
                              <w:marRight w:val="0"/>
                              <w:marTop w:val="0"/>
                              <w:marBottom w:val="0"/>
                              <w:divBdr>
                                <w:top w:val="none" w:sz="0" w:space="0" w:color="auto"/>
                                <w:left w:val="none" w:sz="0" w:space="0" w:color="auto"/>
                                <w:bottom w:val="none" w:sz="0" w:space="0" w:color="auto"/>
                                <w:right w:val="none" w:sz="0" w:space="0" w:color="auto"/>
                              </w:divBdr>
                              <w:divsChild>
                                <w:div w:id="987856695">
                                  <w:marLeft w:val="0"/>
                                  <w:marRight w:val="0"/>
                                  <w:marTop w:val="0"/>
                                  <w:marBottom w:val="0"/>
                                  <w:divBdr>
                                    <w:top w:val="none" w:sz="0" w:space="0" w:color="auto"/>
                                    <w:left w:val="none" w:sz="0" w:space="0" w:color="auto"/>
                                    <w:bottom w:val="none" w:sz="0" w:space="0" w:color="auto"/>
                                    <w:right w:val="none" w:sz="0" w:space="0" w:color="auto"/>
                                  </w:divBdr>
                                  <w:divsChild>
                                    <w:div w:id="1470707928">
                                      <w:marLeft w:val="0"/>
                                      <w:marRight w:val="0"/>
                                      <w:marTop w:val="0"/>
                                      <w:marBottom w:val="0"/>
                                      <w:divBdr>
                                        <w:top w:val="none" w:sz="0" w:space="0" w:color="auto"/>
                                        <w:left w:val="none" w:sz="0" w:space="0" w:color="auto"/>
                                        <w:bottom w:val="none" w:sz="0" w:space="0" w:color="auto"/>
                                        <w:right w:val="none" w:sz="0" w:space="0" w:color="auto"/>
                                      </w:divBdr>
                                      <w:divsChild>
                                        <w:div w:id="106313794">
                                          <w:marLeft w:val="0"/>
                                          <w:marRight w:val="0"/>
                                          <w:marTop w:val="0"/>
                                          <w:marBottom w:val="0"/>
                                          <w:divBdr>
                                            <w:top w:val="none" w:sz="0" w:space="0" w:color="auto"/>
                                            <w:left w:val="none" w:sz="0" w:space="0" w:color="auto"/>
                                            <w:bottom w:val="none" w:sz="0" w:space="0" w:color="auto"/>
                                            <w:right w:val="none" w:sz="0" w:space="0" w:color="auto"/>
                                          </w:divBdr>
                                          <w:divsChild>
                                            <w:div w:id="1189248566">
                                              <w:marLeft w:val="0"/>
                                              <w:marRight w:val="0"/>
                                              <w:marTop w:val="0"/>
                                              <w:marBottom w:val="0"/>
                                              <w:divBdr>
                                                <w:top w:val="none" w:sz="0" w:space="0" w:color="auto"/>
                                                <w:left w:val="none" w:sz="0" w:space="0" w:color="auto"/>
                                                <w:bottom w:val="none" w:sz="0" w:space="0" w:color="auto"/>
                                                <w:right w:val="none" w:sz="0" w:space="0" w:color="auto"/>
                                              </w:divBdr>
                                              <w:divsChild>
                                                <w:div w:id="1378622438">
                                                  <w:marLeft w:val="0"/>
                                                  <w:marRight w:val="0"/>
                                                  <w:marTop w:val="0"/>
                                                  <w:marBottom w:val="0"/>
                                                  <w:divBdr>
                                                    <w:top w:val="none" w:sz="0" w:space="0" w:color="auto"/>
                                                    <w:left w:val="none" w:sz="0" w:space="0" w:color="auto"/>
                                                    <w:bottom w:val="none" w:sz="0" w:space="0" w:color="auto"/>
                                                    <w:right w:val="none" w:sz="0" w:space="0" w:color="auto"/>
                                                  </w:divBdr>
                                                  <w:divsChild>
                                                    <w:div w:id="4806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5433">
                                      <w:marLeft w:val="0"/>
                                      <w:marRight w:val="0"/>
                                      <w:marTop w:val="0"/>
                                      <w:marBottom w:val="0"/>
                                      <w:divBdr>
                                        <w:top w:val="none" w:sz="0" w:space="0" w:color="auto"/>
                                        <w:left w:val="none" w:sz="0" w:space="0" w:color="auto"/>
                                        <w:bottom w:val="none" w:sz="0" w:space="0" w:color="auto"/>
                                        <w:right w:val="none" w:sz="0" w:space="0" w:color="auto"/>
                                      </w:divBdr>
                                      <w:divsChild>
                                        <w:div w:id="389311545">
                                          <w:marLeft w:val="0"/>
                                          <w:marRight w:val="0"/>
                                          <w:marTop w:val="0"/>
                                          <w:marBottom w:val="0"/>
                                          <w:divBdr>
                                            <w:top w:val="none" w:sz="0" w:space="0" w:color="auto"/>
                                            <w:left w:val="none" w:sz="0" w:space="0" w:color="auto"/>
                                            <w:bottom w:val="none" w:sz="0" w:space="0" w:color="auto"/>
                                            <w:right w:val="none" w:sz="0" w:space="0" w:color="auto"/>
                                          </w:divBdr>
                                          <w:divsChild>
                                            <w:div w:id="1087995480">
                                              <w:marLeft w:val="0"/>
                                              <w:marRight w:val="0"/>
                                              <w:marTop w:val="0"/>
                                              <w:marBottom w:val="0"/>
                                              <w:divBdr>
                                                <w:top w:val="none" w:sz="0" w:space="0" w:color="auto"/>
                                                <w:left w:val="none" w:sz="0" w:space="0" w:color="auto"/>
                                                <w:bottom w:val="none" w:sz="0" w:space="0" w:color="auto"/>
                                                <w:right w:val="none" w:sz="0" w:space="0" w:color="auto"/>
                                              </w:divBdr>
                                              <w:divsChild>
                                                <w:div w:id="115804029">
                                                  <w:marLeft w:val="0"/>
                                                  <w:marRight w:val="0"/>
                                                  <w:marTop w:val="0"/>
                                                  <w:marBottom w:val="0"/>
                                                  <w:divBdr>
                                                    <w:top w:val="none" w:sz="0" w:space="0" w:color="auto"/>
                                                    <w:left w:val="none" w:sz="0" w:space="0" w:color="auto"/>
                                                    <w:bottom w:val="none" w:sz="0" w:space="0" w:color="auto"/>
                                                    <w:right w:val="none" w:sz="0" w:space="0" w:color="auto"/>
                                                  </w:divBdr>
                                                  <w:divsChild>
                                                    <w:div w:id="16051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9243">
                                              <w:marLeft w:val="0"/>
                                              <w:marRight w:val="0"/>
                                              <w:marTop w:val="0"/>
                                              <w:marBottom w:val="0"/>
                                              <w:divBdr>
                                                <w:top w:val="none" w:sz="0" w:space="0" w:color="auto"/>
                                                <w:left w:val="none" w:sz="0" w:space="0" w:color="auto"/>
                                                <w:bottom w:val="none" w:sz="0" w:space="0" w:color="auto"/>
                                                <w:right w:val="none" w:sz="0" w:space="0" w:color="auto"/>
                                              </w:divBdr>
                                              <w:divsChild>
                                                <w:div w:id="1240091245">
                                                  <w:marLeft w:val="0"/>
                                                  <w:marRight w:val="0"/>
                                                  <w:marTop w:val="0"/>
                                                  <w:marBottom w:val="0"/>
                                                  <w:divBdr>
                                                    <w:top w:val="none" w:sz="0" w:space="0" w:color="auto"/>
                                                    <w:left w:val="none" w:sz="0" w:space="0" w:color="auto"/>
                                                    <w:bottom w:val="none" w:sz="0" w:space="0" w:color="auto"/>
                                                    <w:right w:val="none" w:sz="0" w:space="0" w:color="auto"/>
                                                  </w:divBdr>
                                                  <w:divsChild>
                                                    <w:div w:id="4961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224573">
          <w:marLeft w:val="0"/>
          <w:marRight w:val="0"/>
          <w:marTop w:val="0"/>
          <w:marBottom w:val="0"/>
          <w:divBdr>
            <w:top w:val="none" w:sz="0" w:space="0" w:color="auto"/>
            <w:left w:val="none" w:sz="0" w:space="0" w:color="auto"/>
            <w:bottom w:val="none" w:sz="0" w:space="0" w:color="auto"/>
            <w:right w:val="none" w:sz="0" w:space="0" w:color="auto"/>
          </w:divBdr>
          <w:divsChild>
            <w:div w:id="217866723">
              <w:marLeft w:val="0"/>
              <w:marRight w:val="0"/>
              <w:marTop w:val="0"/>
              <w:marBottom w:val="0"/>
              <w:divBdr>
                <w:top w:val="none" w:sz="0" w:space="0" w:color="auto"/>
                <w:left w:val="none" w:sz="0" w:space="0" w:color="auto"/>
                <w:bottom w:val="none" w:sz="0" w:space="0" w:color="auto"/>
                <w:right w:val="none" w:sz="0" w:space="0" w:color="auto"/>
              </w:divBdr>
              <w:divsChild>
                <w:div w:id="226769214">
                  <w:marLeft w:val="0"/>
                  <w:marRight w:val="0"/>
                  <w:marTop w:val="0"/>
                  <w:marBottom w:val="0"/>
                  <w:divBdr>
                    <w:top w:val="none" w:sz="0" w:space="0" w:color="auto"/>
                    <w:left w:val="none" w:sz="0" w:space="0" w:color="auto"/>
                    <w:bottom w:val="none" w:sz="0" w:space="0" w:color="auto"/>
                    <w:right w:val="none" w:sz="0" w:space="0" w:color="auto"/>
                  </w:divBdr>
                  <w:divsChild>
                    <w:div w:id="1184588494">
                      <w:marLeft w:val="0"/>
                      <w:marRight w:val="0"/>
                      <w:marTop w:val="0"/>
                      <w:marBottom w:val="0"/>
                      <w:divBdr>
                        <w:top w:val="none" w:sz="0" w:space="0" w:color="auto"/>
                        <w:left w:val="none" w:sz="0" w:space="0" w:color="auto"/>
                        <w:bottom w:val="none" w:sz="0" w:space="0" w:color="auto"/>
                        <w:right w:val="none" w:sz="0" w:space="0" w:color="auto"/>
                      </w:divBdr>
                      <w:divsChild>
                        <w:div w:id="1978144558">
                          <w:marLeft w:val="0"/>
                          <w:marRight w:val="0"/>
                          <w:marTop w:val="0"/>
                          <w:marBottom w:val="0"/>
                          <w:divBdr>
                            <w:top w:val="none" w:sz="0" w:space="0" w:color="auto"/>
                            <w:left w:val="none" w:sz="0" w:space="0" w:color="auto"/>
                            <w:bottom w:val="none" w:sz="0" w:space="0" w:color="auto"/>
                            <w:right w:val="none" w:sz="0" w:space="0" w:color="auto"/>
                          </w:divBdr>
                          <w:divsChild>
                            <w:div w:id="720445482">
                              <w:marLeft w:val="0"/>
                              <w:marRight w:val="0"/>
                              <w:marTop w:val="0"/>
                              <w:marBottom w:val="0"/>
                              <w:divBdr>
                                <w:top w:val="none" w:sz="0" w:space="0" w:color="auto"/>
                                <w:left w:val="none" w:sz="0" w:space="0" w:color="auto"/>
                                <w:bottom w:val="none" w:sz="0" w:space="0" w:color="auto"/>
                                <w:right w:val="none" w:sz="0" w:space="0" w:color="auto"/>
                              </w:divBdr>
                              <w:divsChild>
                                <w:div w:id="1643003773">
                                  <w:marLeft w:val="0"/>
                                  <w:marRight w:val="0"/>
                                  <w:marTop w:val="0"/>
                                  <w:marBottom w:val="0"/>
                                  <w:divBdr>
                                    <w:top w:val="none" w:sz="0" w:space="0" w:color="auto"/>
                                    <w:left w:val="none" w:sz="0" w:space="0" w:color="auto"/>
                                    <w:bottom w:val="none" w:sz="0" w:space="0" w:color="auto"/>
                                    <w:right w:val="none" w:sz="0" w:space="0" w:color="auto"/>
                                  </w:divBdr>
                                  <w:divsChild>
                                    <w:div w:id="638876563">
                                      <w:marLeft w:val="0"/>
                                      <w:marRight w:val="0"/>
                                      <w:marTop w:val="0"/>
                                      <w:marBottom w:val="0"/>
                                      <w:divBdr>
                                        <w:top w:val="none" w:sz="0" w:space="0" w:color="auto"/>
                                        <w:left w:val="none" w:sz="0" w:space="0" w:color="auto"/>
                                        <w:bottom w:val="none" w:sz="0" w:space="0" w:color="auto"/>
                                        <w:right w:val="none" w:sz="0" w:space="0" w:color="auto"/>
                                      </w:divBdr>
                                      <w:divsChild>
                                        <w:div w:id="608512693">
                                          <w:marLeft w:val="0"/>
                                          <w:marRight w:val="0"/>
                                          <w:marTop w:val="0"/>
                                          <w:marBottom w:val="0"/>
                                          <w:divBdr>
                                            <w:top w:val="none" w:sz="0" w:space="0" w:color="auto"/>
                                            <w:left w:val="none" w:sz="0" w:space="0" w:color="auto"/>
                                            <w:bottom w:val="none" w:sz="0" w:space="0" w:color="auto"/>
                                            <w:right w:val="none" w:sz="0" w:space="0" w:color="auto"/>
                                          </w:divBdr>
                                          <w:divsChild>
                                            <w:div w:id="709451043">
                                              <w:marLeft w:val="0"/>
                                              <w:marRight w:val="0"/>
                                              <w:marTop w:val="0"/>
                                              <w:marBottom w:val="0"/>
                                              <w:divBdr>
                                                <w:top w:val="none" w:sz="0" w:space="0" w:color="auto"/>
                                                <w:left w:val="none" w:sz="0" w:space="0" w:color="auto"/>
                                                <w:bottom w:val="none" w:sz="0" w:space="0" w:color="auto"/>
                                                <w:right w:val="none" w:sz="0" w:space="0" w:color="auto"/>
                                              </w:divBdr>
                                              <w:divsChild>
                                                <w:div w:id="343941814">
                                                  <w:marLeft w:val="0"/>
                                                  <w:marRight w:val="0"/>
                                                  <w:marTop w:val="0"/>
                                                  <w:marBottom w:val="0"/>
                                                  <w:divBdr>
                                                    <w:top w:val="none" w:sz="0" w:space="0" w:color="auto"/>
                                                    <w:left w:val="none" w:sz="0" w:space="0" w:color="auto"/>
                                                    <w:bottom w:val="none" w:sz="0" w:space="0" w:color="auto"/>
                                                    <w:right w:val="none" w:sz="0" w:space="0" w:color="auto"/>
                                                  </w:divBdr>
                                                  <w:divsChild>
                                                    <w:div w:id="5643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49020">
                                          <w:marLeft w:val="0"/>
                                          <w:marRight w:val="0"/>
                                          <w:marTop w:val="0"/>
                                          <w:marBottom w:val="0"/>
                                          <w:divBdr>
                                            <w:top w:val="none" w:sz="0" w:space="0" w:color="auto"/>
                                            <w:left w:val="none" w:sz="0" w:space="0" w:color="auto"/>
                                            <w:bottom w:val="none" w:sz="0" w:space="0" w:color="auto"/>
                                            <w:right w:val="none" w:sz="0" w:space="0" w:color="auto"/>
                                          </w:divBdr>
                                          <w:divsChild>
                                            <w:div w:id="2097899072">
                                              <w:marLeft w:val="0"/>
                                              <w:marRight w:val="0"/>
                                              <w:marTop w:val="0"/>
                                              <w:marBottom w:val="0"/>
                                              <w:divBdr>
                                                <w:top w:val="none" w:sz="0" w:space="0" w:color="auto"/>
                                                <w:left w:val="none" w:sz="0" w:space="0" w:color="auto"/>
                                                <w:bottom w:val="none" w:sz="0" w:space="0" w:color="auto"/>
                                                <w:right w:val="none" w:sz="0" w:space="0" w:color="auto"/>
                                              </w:divBdr>
                                              <w:divsChild>
                                                <w:div w:id="1891263732">
                                                  <w:marLeft w:val="0"/>
                                                  <w:marRight w:val="0"/>
                                                  <w:marTop w:val="0"/>
                                                  <w:marBottom w:val="0"/>
                                                  <w:divBdr>
                                                    <w:top w:val="none" w:sz="0" w:space="0" w:color="auto"/>
                                                    <w:left w:val="none" w:sz="0" w:space="0" w:color="auto"/>
                                                    <w:bottom w:val="none" w:sz="0" w:space="0" w:color="auto"/>
                                                    <w:right w:val="none" w:sz="0" w:space="0" w:color="auto"/>
                                                  </w:divBdr>
                                                  <w:divsChild>
                                                    <w:div w:id="18257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322528">
      <w:bodyDiv w:val="1"/>
      <w:marLeft w:val="0"/>
      <w:marRight w:val="0"/>
      <w:marTop w:val="0"/>
      <w:marBottom w:val="0"/>
      <w:divBdr>
        <w:top w:val="none" w:sz="0" w:space="0" w:color="auto"/>
        <w:left w:val="none" w:sz="0" w:space="0" w:color="auto"/>
        <w:bottom w:val="none" w:sz="0" w:space="0" w:color="auto"/>
        <w:right w:val="none" w:sz="0" w:space="0" w:color="auto"/>
      </w:divBdr>
    </w:div>
    <w:div w:id="1270967316">
      <w:bodyDiv w:val="1"/>
      <w:marLeft w:val="0"/>
      <w:marRight w:val="0"/>
      <w:marTop w:val="0"/>
      <w:marBottom w:val="0"/>
      <w:divBdr>
        <w:top w:val="none" w:sz="0" w:space="0" w:color="auto"/>
        <w:left w:val="none" w:sz="0" w:space="0" w:color="auto"/>
        <w:bottom w:val="none" w:sz="0" w:space="0" w:color="auto"/>
        <w:right w:val="none" w:sz="0" w:space="0" w:color="auto"/>
      </w:divBdr>
    </w:div>
    <w:div w:id="1371683526">
      <w:bodyDiv w:val="1"/>
      <w:marLeft w:val="0"/>
      <w:marRight w:val="0"/>
      <w:marTop w:val="0"/>
      <w:marBottom w:val="0"/>
      <w:divBdr>
        <w:top w:val="none" w:sz="0" w:space="0" w:color="auto"/>
        <w:left w:val="none" w:sz="0" w:space="0" w:color="auto"/>
        <w:bottom w:val="none" w:sz="0" w:space="0" w:color="auto"/>
        <w:right w:val="none" w:sz="0" w:space="0" w:color="auto"/>
      </w:divBdr>
    </w:div>
    <w:div w:id="1384795237">
      <w:bodyDiv w:val="1"/>
      <w:marLeft w:val="0"/>
      <w:marRight w:val="0"/>
      <w:marTop w:val="0"/>
      <w:marBottom w:val="0"/>
      <w:divBdr>
        <w:top w:val="none" w:sz="0" w:space="0" w:color="auto"/>
        <w:left w:val="none" w:sz="0" w:space="0" w:color="auto"/>
        <w:bottom w:val="none" w:sz="0" w:space="0" w:color="auto"/>
        <w:right w:val="none" w:sz="0" w:space="0" w:color="auto"/>
      </w:divBdr>
    </w:div>
    <w:div w:id="1461069075">
      <w:bodyDiv w:val="1"/>
      <w:marLeft w:val="0"/>
      <w:marRight w:val="0"/>
      <w:marTop w:val="0"/>
      <w:marBottom w:val="0"/>
      <w:divBdr>
        <w:top w:val="none" w:sz="0" w:space="0" w:color="auto"/>
        <w:left w:val="none" w:sz="0" w:space="0" w:color="auto"/>
        <w:bottom w:val="none" w:sz="0" w:space="0" w:color="auto"/>
        <w:right w:val="none" w:sz="0" w:space="0" w:color="auto"/>
      </w:divBdr>
    </w:div>
    <w:div w:id="1560554080">
      <w:bodyDiv w:val="1"/>
      <w:marLeft w:val="0"/>
      <w:marRight w:val="0"/>
      <w:marTop w:val="0"/>
      <w:marBottom w:val="0"/>
      <w:divBdr>
        <w:top w:val="none" w:sz="0" w:space="0" w:color="auto"/>
        <w:left w:val="none" w:sz="0" w:space="0" w:color="auto"/>
        <w:bottom w:val="none" w:sz="0" w:space="0" w:color="auto"/>
        <w:right w:val="none" w:sz="0" w:space="0" w:color="auto"/>
      </w:divBdr>
    </w:div>
    <w:div w:id="1772358135">
      <w:bodyDiv w:val="1"/>
      <w:marLeft w:val="0"/>
      <w:marRight w:val="0"/>
      <w:marTop w:val="0"/>
      <w:marBottom w:val="0"/>
      <w:divBdr>
        <w:top w:val="none" w:sz="0" w:space="0" w:color="auto"/>
        <w:left w:val="none" w:sz="0" w:space="0" w:color="auto"/>
        <w:bottom w:val="none" w:sz="0" w:space="0" w:color="auto"/>
        <w:right w:val="none" w:sz="0" w:space="0" w:color="auto"/>
      </w:divBdr>
    </w:div>
    <w:div w:id="1940140650">
      <w:bodyDiv w:val="1"/>
      <w:marLeft w:val="0"/>
      <w:marRight w:val="0"/>
      <w:marTop w:val="0"/>
      <w:marBottom w:val="0"/>
      <w:divBdr>
        <w:top w:val="none" w:sz="0" w:space="0" w:color="auto"/>
        <w:left w:val="none" w:sz="0" w:space="0" w:color="auto"/>
        <w:bottom w:val="none" w:sz="0" w:space="0" w:color="auto"/>
        <w:right w:val="none" w:sz="0" w:space="0" w:color="auto"/>
      </w:divBdr>
    </w:div>
    <w:div w:id="19912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roni.davronzoda@unwomen.org" TargetMode="External"/><Relationship Id="rId5" Type="http://schemas.openxmlformats.org/officeDocument/2006/relationships/webSettings" Target="webSettings.xml"/><Relationship Id="rId10" Type="http://schemas.openxmlformats.org/officeDocument/2006/relationships/hyperlink" Target="https://www.ebrd.com" TargetMode="External"/><Relationship Id="rId4" Type="http://schemas.openxmlformats.org/officeDocument/2006/relationships/settings" Target="settings.xml"/><Relationship Id="rId9" Type="http://schemas.openxmlformats.org/officeDocument/2006/relationships/hyperlink" Target="http://www.weps.org/resource/ring-bell-gender-equality-vide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81B4F-07CD-41F7-8DBE-A85019E9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879</Words>
  <Characters>5014</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5882</CharactersWithSpaces>
  <SharedDoc>false</SharedDoc>
  <HLinks>
    <vt:vector size="6" baseType="variant">
      <vt:variant>
        <vt:i4>1835008</vt:i4>
      </vt:variant>
      <vt:variant>
        <vt:i4>0</vt:i4>
      </vt:variant>
      <vt:variant>
        <vt:i4>0</vt:i4>
      </vt:variant>
      <vt:variant>
        <vt:i4>5</vt:i4>
      </vt:variant>
      <vt:variant>
        <vt:lpwstr>C:\Users\SKahhorova\AppData\Local\Microsoft\Windows\INetCache\Content.Outlook\VDBBL58N\www.weps.org\resource\ring-bell-gender-equality-video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Zarrina Juraeva</dc:creator>
  <cp:keywords/>
  <dc:description/>
  <cp:lastModifiedBy>Davroni Davronzoda</cp:lastModifiedBy>
  <cp:revision>15</cp:revision>
  <dcterms:created xsi:type="dcterms:W3CDTF">2025-03-13T05:54:00Z</dcterms:created>
  <dcterms:modified xsi:type="dcterms:W3CDTF">2025-03-17T10:39:00Z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44efe6a98ad16a6e652757d04b2f6d553eedd6355130aaefc31f9b5e8e1b17ea</vt:lpwstr>
  </property>
</Properties>
</file>