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E672" w14:textId="23A26DE5" w:rsidR="00E34304" w:rsidRPr="00644E01" w:rsidRDefault="007063E4" w:rsidP="00185A8D">
      <w:pPr>
        <w:pStyle w:val="NormalWeb"/>
        <w:spacing w:before="240" w:beforeAutospacing="0" w:after="24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ru-RU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ru-RU"/>
        </w:rPr>
        <w:t>И</w:t>
      </w:r>
      <w:r w:rsidR="00644E01">
        <w:rPr>
          <w:rFonts w:asciiTheme="minorHAnsi" w:hAnsiTheme="minorHAnsi" w:cstheme="minorHAnsi"/>
          <w:b/>
          <w:bCs/>
          <w:color w:val="000000"/>
          <w:sz w:val="22"/>
          <w:szCs w:val="22"/>
          <w:lang w:val="ru-RU"/>
        </w:rPr>
        <w:t>нициатив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ru-RU"/>
        </w:rPr>
        <w:t>а</w:t>
      </w:r>
      <w:r w:rsidR="00E70C9B" w:rsidRPr="00BC3FD2">
        <w:rPr>
          <w:rFonts w:asciiTheme="minorHAnsi" w:hAnsiTheme="minorHAnsi" w:cstheme="minorHAnsi"/>
          <w:b/>
          <w:bCs/>
          <w:color w:val="000000"/>
          <w:sz w:val="22"/>
          <w:szCs w:val="22"/>
          <w:lang w:val="ru-RU"/>
        </w:rPr>
        <w:t xml:space="preserve"> </w:t>
      </w:r>
      <w:r w:rsidR="00E70C9B">
        <w:rPr>
          <w:rFonts w:asciiTheme="minorHAnsi" w:hAnsiTheme="minorHAnsi" w:cstheme="minorHAnsi"/>
          <w:b/>
          <w:bCs/>
          <w:color w:val="000000"/>
          <w:sz w:val="22"/>
          <w:szCs w:val="22"/>
          <w:lang w:val="ru-RU"/>
        </w:rPr>
        <w:t xml:space="preserve">Генерального </w:t>
      </w:r>
      <w:r w:rsidR="00CE4EF7">
        <w:rPr>
          <w:rFonts w:asciiTheme="minorHAnsi" w:hAnsiTheme="minorHAnsi" w:cstheme="minorHAnsi"/>
          <w:b/>
          <w:bCs/>
          <w:color w:val="000000"/>
          <w:sz w:val="22"/>
          <w:szCs w:val="22"/>
          <w:lang w:val="ru-RU"/>
        </w:rPr>
        <w:t xml:space="preserve">секретаря </w:t>
      </w:r>
      <w:r w:rsidR="00E70C9B">
        <w:rPr>
          <w:rFonts w:asciiTheme="minorHAnsi" w:hAnsiTheme="minorHAnsi" w:cstheme="minorHAnsi"/>
          <w:b/>
          <w:bCs/>
          <w:color w:val="000000"/>
          <w:sz w:val="22"/>
          <w:szCs w:val="22"/>
          <w:lang w:val="ru-RU"/>
        </w:rPr>
        <w:t>ООН</w:t>
      </w:r>
      <w:r w:rsidR="00644E01" w:rsidRPr="00644E01">
        <w:rPr>
          <w:rFonts w:asciiTheme="minorHAnsi" w:hAnsiTheme="minorHAnsi" w:cstheme="minorHAnsi"/>
          <w:b/>
          <w:bCs/>
          <w:color w:val="000000"/>
          <w:sz w:val="22"/>
          <w:szCs w:val="22"/>
          <w:lang w:val="ru-RU"/>
        </w:rPr>
        <w:t xml:space="preserve"> «</w:t>
      </w:r>
      <w:r w:rsidR="00644E01">
        <w:rPr>
          <w:rFonts w:asciiTheme="minorHAnsi" w:hAnsiTheme="minorHAnsi" w:cstheme="minorHAnsi"/>
          <w:b/>
          <w:bCs/>
          <w:color w:val="000000"/>
          <w:sz w:val="22"/>
          <w:szCs w:val="22"/>
          <w:lang w:val="ru-RU"/>
        </w:rPr>
        <w:t>Раннее</w:t>
      </w:r>
      <w:r w:rsidR="00644E01" w:rsidRPr="00644E01">
        <w:rPr>
          <w:rFonts w:asciiTheme="minorHAnsi" w:hAnsiTheme="minorHAnsi" w:cstheme="minorHAnsi"/>
          <w:b/>
          <w:bCs/>
          <w:color w:val="000000"/>
          <w:sz w:val="22"/>
          <w:szCs w:val="22"/>
          <w:lang w:val="ru-RU"/>
        </w:rPr>
        <w:t xml:space="preserve"> </w:t>
      </w:r>
      <w:r w:rsidR="00644E01">
        <w:rPr>
          <w:rFonts w:asciiTheme="minorHAnsi" w:hAnsiTheme="minorHAnsi" w:cstheme="minorHAnsi"/>
          <w:b/>
          <w:bCs/>
          <w:color w:val="000000"/>
          <w:sz w:val="22"/>
          <w:szCs w:val="22"/>
          <w:lang w:val="ru-RU"/>
        </w:rPr>
        <w:t>предупреждение</w:t>
      </w:r>
      <w:r w:rsidR="00644E01" w:rsidRPr="00644E01">
        <w:rPr>
          <w:rFonts w:asciiTheme="minorHAnsi" w:hAnsiTheme="minorHAnsi" w:cstheme="minorHAnsi"/>
          <w:b/>
          <w:bCs/>
          <w:color w:val="000000"/>
          <w:sz w:val="22"/>
          <w:szCs w:val="22"/>
          <w:lang w:val="ru-RU"/>
        </w:rPr>
        <w:t xml:space="preserve"> </w:t>
      </w:r>
      <w:r w:rsidR="00644E01">
        <w:rPr>
          <w:rFonts w:asciiTheme="minorHAnsi" w:hAnsiTheme="minorHAnsi" w:cstheme="minorHAnsi"/>
          <w:b/>
          <w:bCs/>
          <w:color w:val="000000"/>
          <w:sz w:val="22"/>
          <w:szCs w:val="22"/>
          <w:lang w:val="ru-RU"/>
        </w:rPr>
        <w:t>для</w:t>
      </w:r>
      <w:r w:rsidR="00644E01" w:rsidRPr="00644E01">
        <w:rPr>
          <w:rFonts w:asciiTheme="minorHAnsi" w:hAnsiTheme="minorHAnsi" w:cstheme="minorHAnsi"/>
          <w:b/>
          <w:bCs/>
          <w:color w:val="000000"/>
          <w:sz w:val="22"/>
          <w:szCs w:val="22"/>
          <w:lang w:val="ru-RU"/>
        </w:rPr>
        <w:t xml:space="preserve"> </w:t>
      </w:r>
      <w:r w:rsidR="00644E01">
        <w:rPr>
          <w:rFonts w:asciiTheme="minorHAnsi" w:hAnsiTheme="minorHAnsi" w:cstheme="minorHAnsi"/>
          <w:b/>
          <w:bCs/>
          <w:color w:val="000000"/>
          <w:sz w:val="22"/>
          <w:szCs w:val="22"/>
          <w:lang w:val="ru-RU"/>
        </w:rPr>
        <w:t>всех</w:t>
      </w:r>
      <w:r w:rsidR="00644E01" w:rsidRPr="00644E01">
        <w:rPr>
          <w:rFonts w:asciiTheme="minorHAnsi" w:hAnsiTheme="minorHAnsi" w:cstheme="minorHAnsi"/>
          <w:b/>
          <w:bCs/>
          <w:color w:val="000000"/>
          <w:sz w:val="22"/>
          <w:szCs w:val="22"/>
          <w:lang w:val="ru-RU"/>
        </w:rPr>
        <w:t xml:space="preserve">»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ru-RU"/>
        </w:rPr>
        <w:t xml:space="preserve">презентована </w:t>
      </w:r>
      <w:r w:rsidR="00644E01">
        <w:rPr>
          <w:rFonts w:asciiTheme="minorHAnsi" w:hAnsiTheme="minorHAnsi" w:cstheme="minorHAnsi"/>
          <w:b/>
          <w:bCs/>
          <w:color w:val="000000"/>
          <w:sz w:val="22"/>
          <w:szCs w:val="22"/>
          <w:lang w:val="ru-RU"/>
        </w:rPr>
        <w:t>в</w:t>
      </w:r>
      <w:r w:rsidR="00644E01" w:rsidRPr="00644E01">
        <w:rPr>
          <w:rFonts w:asciiTheme="minorHAnsi" w:hAnsiTheme="minorHAnsi" w:cstheme="minorHAnsi"/>
          <w:b/>
          <w:bCs/>
          <w:color w:val="000000"/>
          <w:sz w:val="22"/>
          <w:szCs w:val="22"/>
          <w:lang w:val="ru-RU"/>
        </w:rPr>
        <w:t xml:space="preserve"> </w:t>
      </w:r>
      <w:r w:rsidR="00644E01">
        <w:rPr>
          <w:rFonts w:asciiTheme="minorHAnsi" w:hAnsiTheme="minorHAnsi" w:cstheme="minorHAnsi"/>
          <w:b/>
          <w:bCs/>
          <w:color w:val="000000"/>
          <w:sz w:val="22"/>
          <w:szCs w:val="22"/>
          <w:lang w:val="ru-RU"/>
        </w:rPr>
        <w:t>Таджикистане</w:t>
      </w:r>
      <w:r w:rsidR="00E34304" w:rsidRPr="00644E01">
        <w:rPr>
          <w:rFonts w:asciiTheme="minorHAnsi" w:hAnsiTheme="minorHAnsi" w:cstheme="minorHAnsi"/>
          <w:b/>
          <w:bCs/>
          <w:color w:val="000000"/>
          <w:sz w:val="22"/>
          <w:szCs w:val="22"/>
          <w:lang w:val="ru-RU"/>
        </w:rPr>
        <w:t xml:space="preserve"> </w:t>
      </w:r>
    </w:p>
    <w:p w14:paraId="34BC2135" w14:textId="73C12F8E" w:rsidR="00505355" w:rsidRPr="001520A5" w:rsidRDefault="00851EC9" w:rsidP="00185A8D">
      <w:pPr>
        <w:spacing w:before="240" w:after="240" w:line="276" w:lineRule="auto"/>
        <w:jc w:val="both"/>
        <w:rPr>
          <w:rFonts w:asciiTheme="minorHAnsi" w:eastAsia="Roboto" w:hAnsiTheme="minorHAnsi" w:cstheme="minorBidi"/>
          <w:lang w:val="ru-RU"/>
        </w:rPr>
      </w:pPr>
      <w:r>
        <w:rPr>
          <w:rFonts w:asciiTheme="minorHAnsi" w:eastAsia="Roboto" w:hAnsiTheme="minorHAnsi" w:cstheme="minorBidi"/>
          <w:b/>
          <w:bCs/>
          <w:lang w:val="ru-RU"/>
        </w:rPr>
        <w:t>Душанбе</w:t>
      </w:r>
      <w:r w:rsidR="004A3026" w:rsidRPr="001C0E91">
        <w:rPr>
          <w:rFonts w:asciiTheme="minorHAnsi" w:eastAsia="Roboto" w:hAnsiTheme="minorHAnsi" w:cstheme="minorBidi"/>
          <w:b/>
          <w:bCs/>
          <w:lang w:val="ru-RU"/>
        </w:rPr>
        <w:t xml:space="preserve">, </w:t>
      </w:r>
      <w:r w:rsidR="00631CB7" w:rsidRPr="001C0E91">
        <w:rPr>
          <w:rFonts w:asciiTheme="minorHAnsi" w:eastAsia="Roboto" w:hAnsiTheme="minorHAnsi" w:cstheme="minorBidi"/>
          <w:b/>
          <w:bCs/>
          <w:lang w:val="ru-RU"/>
        </w:rPr>
        <w:t xml:space="preserve">29 </w:t>
      </w:r>
      <w:r>
        <w:rPr>
          <w:rFonts w:asciiTheme="minorHAnsi" w:eastAsia="Roboto" w:hAnsiTheme="minorHAnsi" w:cstheme="minorBidi"/>
          <w:b/>
          <w:bCs/>
          <w:lang w:val="ru-RU"/>
        </w:rPr>
        <w:t>августа</w:t>
      </w:r>
      <w:r w:rsidR="004A3026" w:rsidRPr="001C0E91">
        <w:rPr>
          <w:rFonts w:asciiTheme="minorHAnsi" w:eastAsia="Roboto" w:hAnsiTheme="minorHAnsi" w:cstheme="minorBidi"/>
          <w:b/>
          <w:bCs/>
          <w:lang w:val="ru-RU"/>
        </w:rPr>
        <w:t xml:space="preserve"> 2023</w:t>
      </w:r>
      <w:r w:rsidRPr="001C0E91">
        <w:rPr>
          <w:rFonts w:asciiTheme="minorHAnsi" w:eastAsia="Roboto" w:hAnsiTheme="minorHAnsi" w:cstheme="minorBidi"/>
          <w:b/>
          <w:bCs/>
          <w:lang w:val="ru-RU"/>
        </w:rPr>
        <w:t xml:space="preserve"> </w:t>
      </w:r>
      <w:r>
        <w:rPr>
          <w:rFonts w:asciiTheme="minorHAnsi" w:eastAsia="Roboto" w:hAnsiTheme="minorHAnsi" w:cstheme="minorBidi"/>
          <w:b/>
          <w:bCs/>
          <w:lang w:val="ru-RU"/>
        </w:rPr>
        <w:t>года</w:t>
      </w:r>
      <w:r w:rsidR="004A3026" w:rsidRPr="001C0E91">
        <w:rPr>
          <w:rFonts w:asciiTheme="minorHAnsi" w:eastAsia="Roboto" w:hAnsiTheme="minorHAnsi" w:cstheme="minorBidi"/>
          <w:b/>
          <w:bCs/>
          <w:lang w:val="ru-RU"/>
        </w:rPr>
        <w:t xml:space="preserve"> –</w:t>
      </w:r>
      <w:r w:rsidR="004A3026" w:rsidRPr="001C0E91">
        <w:rPr>
          <w:rFonts w:asciiTheme="minorHAnsi" w:eastAsia="Roboto" w:hAnsiTheme="minorHAnsi" w:cstheme="minorBidi"/>
          <w:lang w:val="ru-RU"/>
        </w:rPr>
        <w:t xml:space="preserve"> </w:t>
      </w:r>
      <w:r w:rsidR="001C0E91">
        <w:rPr>
          <w:rFonts w:asciiTheme="minorHAnsi" w:eastAsia="Roboto" w:hAnsiTheme="minorHAnsi" w:cstheme="minorBidi"/>
          <w:lang w:val="ru-RU"/>
        </w:rPr>
        <w:t>В Таджикистане стартовала</w:t>
      </w:r>
      <w:r w:rsidR="00C47BE2">
        <w:rPr>
          <w:rFonts w:asciiTheme="minorHAnsi" w:eastAsia="Roboto" w:hAnsiTheme="minorHAnsi" w:cstheme="minorBidi"/>
          <w:lang w:val="ru-RU"/>
        </w:rPr>
        <w:t xml:space="preserve"> и</w:t>
      </w:r>
      <w:r w:rsidR="001C0E91" w:rsidRPr="001C0E91">
        <w:rPr>
          <w:rFonts w:asciiTheme="minorHAnsi" w:eastAsia="Roboto" w:hAnsiTheme="minorHAnsi" w:cstheme="minorBidi"/>
          <w:lang w:val="ru-RU"/>
        </w:rPr>
        <w:t xml:space="preserve">нициатива </w:t>
      </w:r>
      <w:r w:rsidR="00C47BE2">
        <w:rPr>
          <w:rFonts w:asciiTheme="minorHAnsi" w:eastAsia="Roboto" w:hAnsiTheme="minorHAnsi" w:cstheme="minorBidi"/>
          <w:lang w:val="ru-RU"/>
        </w:rPr>
        <w:t xml:space="preserve">Генерального секретаря ООН </w:t>
      </w:r>
      <w:r w:rsidR="001C0E91">
        <w:rPr>
          <w:rFonts w:asciiTheme="minorHAnsi" w:eastAsia="Roboto" w:hAnsiTheme="minorHAnsi" w:cstheme="minorBidi"/>
          <w:lang w:val="ru-RU"/>
        </w:rPr>
        <w:t>«</w:t>
      </w:r>
      <w:r w:rsidR="001C0E91" w:rsidRPr="001C0E91">
        <w:rPr>
          <w:rFonts w:asciiTheme="minorHAnsi" w:eastAsia="Roboto" w:hAnsiTheme="minorHAnsi" w:cstheme="minorBidi"/>
          <w:lang w:val="ru-RU"/>
        </w:rPr>
        <w:t>Раннее предупреждение для всех</w:t>
      </w:r>
      <w:r w:rsidR="001C0E91">
        <w:rPr>
          <w:rFonts w:asciiTheme="minorHAnsi" w:eastAsia="Roboto" w:hAnsiTheme="minorHAnsi" w:cstheme="minorBidi"/>
          <w:lang w:val="ru-RU"/>
        </w:rPr>
        <w:t>»</w:t>
      </w:r>
      <w:r w:rsidR="001C0E91" w:rsidRPr="001C0E91">
        <w:rPr>
          <w:rFonts w:asciiTheme="minorHAnsi" w:eastAsia="Roboto" w:hAnsiTheme="minorHAnsi" w:cstheme="minorBidi"/>
          <w:lang w:val="ru-RU"/>
        </w:rPr>
        <w:t xml:space="preserve"> (</w:t>
      </w:r>
      <w:r w:rsidR="001C0E91" w:rsidRPr="001C0E91">
        <w:rPr>
          <w:rFonts w:asciiTheme="minorHAnsi" w:eastAsia="Roboto" w:hAnsiTheme="minorHAnsi" w:cstheme="minorBidi"/>
          <w:lang w:val="en-US"/>
        </w:rPr>
        <w:t>EW</w:t>
      </w:r>
      <w:r w:rsidR="001C0E91" w:rsidRPr="001C0E91">
        <w:rPr>
          <w:rFonts w:asciiTheme="minorHAnsi" w:eastAsia="Roboto" w:hAnsiTheme="minorHAnsi" w:cstheme="minorBidi"/>
          <w:lang w:val="ru-RU"/>
        </w:rPr>
        <w:t>4</w:t>
      </w:r>
      <w:r w:rsidR="001C0E91" w:rsidRPr="001C0E91">
        <w:rPr>
          <w:rFonts w:asciiTheme="minorHAnsi" w:eastAsia="Roboto" w:hAnsiTheme="minorHAnsi" w:cstheme="minorBidi"/>
          <w:lang w:val="en-US"/>
        </w:rPr>
        <w:t>All</w:t>
      </w:r>
      <w:r w:rsidR="0065033C">
        <w:rPr>
          <w:rFonts w:asciiTheme="minorHAnsi" w:eastAsia="Roboto" w:hAnsiTheme="minorHAnsi" w:cstheme="minorBidi"/>
          <w:lang w:val="ru-RU"/>
        </w:rPr>
        <w:t xml:space="preserve">) </w:t>
      </w:r>
      <w:r w:rsidR="00C47BE2">
        <w:rPr>
          <w:rFonts w:asciiTheme="minorHAnsi" w:eastAsia="Roboto" w:hAnsiTheme="minorHAnsi" w:cstheme="minorBidi"/>
          <w:lang w:val="ru-RU"/>
        </w:rPr>
        <w:t xml:space="preserve">в ходе </w:t>
      </w:r>
      <w:r w:rsidR="001C0E91" w:rsidRPr="001C0E91">
        <w:rPr>
          <w:rFonts w:asciiTheme="minorHAnsi" w:eastAsia="Roboto" w:hAnsiTheme="minorHAnsi" w:cstheme="minorBidi"/>
          <w:lang w:val="ru-RU"/>
        </w:rPr>
        <w:t>национальн</w:t>
      </w:r>
      <w:r w:rsidR="00C47BE2">
        <w:rPr>
          <w:rFonts w:asciiTheme="minorHAnsi" w:eastAsia="Roboto" w:hAnsiTheme="minorHAnsi" w:cstheme="minorBidi"/>
          <w:lang w:val="ru-RU"/>
        </w:rPr>
        <w:t>ой консультации</w:t>
      </w:r>
      <w:r w:rsidR="00097BF1">
        <w:rPr>
          <w:rFonts w:asciiTheme="minorHAnsi" w:eastAsia="Roboto" w:hAnsiTheme="minorHAnsi" w:cstheme="minorBidi"/>
          <w:lang w:val="ru-RU"/>
        </w:rPr>
        <w:t>, которая состоялась</w:t>
      </w:r>
      <w:r w:rsidR="00C47BE2">
        <w:rPr>
          <w:rFonts w:asciiTheme="minorHAnsi" w:eastAsia="Roboto" w:hAnsiTheme="minorHAnsi" w:cstheme="minorBidi"/>
          <w:lang w:val="ru-RU"/>
        </w:rPr>
        <w:t xml:space="preserve"> с</w:t>
      </w:r>
      <w:r w:rsidR="001C0E91" w:rsidRPr="001C0E91">
        <w:rPr>
          <w:rFonts w:asciiTheme="minorHAnsi" w:eastAsia="Roboto" w:hAnsiTheme="minorHAnsi" w:cstheme="minorBidi"/>
          <w:lang w:val="ru-RU"/>
        </w:rPr>
        <w:t xml:space="preserve"> заинтересованными сторонами</w:t>
      </w:r>
      <w:r w:rsidR="00CE4EF7">
        <w:rPr>
          <w:rFonts w:asciiTheme="minorHAnsi" w:eastAsia="Roboto" w:hAnsiTheme="minorHAnsi" w:cstheme="minorBidi"/>
          <w:lang w:val="ru-RU"/>
        </w:rPr>
        <w:t xml:space="preserve"> из числа государственных и международных организаций, </w:t>
      </w:r>
      <w:r w:rsidR="007A60C3">
        <w:rPr>
          <w:rFonts w:asciiTheme="minorHAnsi" w:eastAsia="Roboto" w:hAnsiTheme="minorHAnsi" w:cstheme="minorBidi"/>
          <w:lang w:val="ru-RU"/>
        </w:rPr>
        <w:t xml:space="preserve">агентств </w:t>
      </w:r>
      <w:r w:rsidR="00CE4EF7">
        <w:rPr>
          <w:rFonts w:asciiTheme="minorHAnsi" w:eastAsia="Roboto" w:hAnsiTheme="minorHAnsi" w:cstheme="minorBidi"/>
          <w:lang w:val="ru-RU"/>
        </w:rPr>
        <w:t xml:space="preserve">ООН, </w:t>
      </w:r>
      <w:r w:rsidR="007362CA">
        <w:rPr>
          <w:rFonts w:asciiTheme="minorHAnsi" w:eastAsia="Roboto" w:hAnsiTheme="minorHAnsi" w:cstheme="minorBidi"/>
          <w:lang w:val="ru-RU"/>
        </w:rPr>
        <w:t xml:space="preserve">представителей </w:t>
      </w:r>
      <w:r w:rsidR="00CE4EF7">
        <w:rPr>
          <w:rFonts w:asciiTheme="minorHAnsi" w:eastAsia="Roboto" w:hAnsiTheme="minorHAnsi" w:cstheme="minorBidi"/>
          <w:lang w:val="ru-RU"/>
        </w:rPr>
        <w:t>СМИ и общественных организаций</w:t>
      </w:r>
      <w:r w:rsidR="001C0E91" w:rsidRPr="001C0E91">
        <w:rPr>
          <w:rFonts w:asciiTheme="minorHAnsi" w:eastAsia="Roboto" w:hAnsiTheme="minorHAnsi" w:cstheme="minorBidi"/>
          <w:lang w:val="ru-RU"/>
        </w:rPr>
        <w:t>.</w:t>
      </w:r>
    </w:p>
    <w:p w14:paraId="6B9CB334" w14:textId="415D4692" w:rsidR="008620FB" w:rsidRDefault="00CE4EF7" w:rsidP="00185A8D">
      <w:pPr>
        <w:spacing w:before="240" w:after="240" w:line="276" w:lineRule="auto"/>
        <w:jc w:val="both"/>
        <w:rPr>
          <w:rFonts w:asciiTheme="minorHAnsi" w:eastAsia="Roboto" w:hAnsiTheme="minorHAnsi" w:cstheme="minorBidi"/>
          <w:lang w:val="ru-RU"/>
        </w:rPr>
      </w:pPr>
      <w:r>
        <w:rPr>
          <w:rFonts w:asciiTheme="minorHAnsi" w:eastAsia="Roboto" w:hAnsiTheme="minorHAnsi" w:cstheme="minorBidi"/>
          <w:lang w:val="ru-RU"/>
        </w:rPr>
        <w:t>Национальная консультация был</w:t>
      </w:r>
      <w:r w:rsidR="00952ADF">
        <w:rPr>
          <w:rFonts w:asciiTheme="minorHAnsi" w:eastAsia="Roboto" w:hAnsiTheme="minorHAnsi" w:cstheme="minorBidi"/>
          <w:lang w:val="ru-RU"/>
        </w:rPr>
        <w:t>а</w:t>
      </w:r>
      <w:r>
        <w:rPr>
          <w:rFonts w:asciiTheme="minorHAnsi" w:eastAsia="Roboto" w:hAnsiTheme="minorHAnsi" w:cstheme="minorBidi"/>
          <w:lang w:val="ru-RU"/>
        </w:rPr>
        <w:t xml:space="preserve"> проведена под с</w:t>
      </w:r>
      <w:r w:rsidR="00952ADF">
        <w:rPr>
          <w:rFonts w:asciiTheme="minorHAnsi" w:eastAsia="Roboto" w:hAnsiTheme="minorHAnsi" w:cstheme="minorBidi"/>
          <w:lang w:val="ru-RU"/>
        </w:rPr>
        <w:t>о-</w:t>
      </w:r>
      <w:r>
        <w:rPr>
          <w:rFonts w:asciiTheme="minorHAnsi" w:eastAsia="Roboto" w:hAnsiTheme="minorHAnsi" w:cstheme="minorBidi"/>
          <w:lang w:val="ru-RU"/>
        </w:rPr>
        <w:t xml:space="preserve">председательством заместителя </w:t>
      </w:r>
      <w:r w:rsidR="008620FB">
        <w:rPr>
          <w:rFonts w:asciiTheme="minorHAnsi" w:eastAsia="Roboto" w:hAnsiTheme="minorHAnsi" w:cstheme="minorBidi"/>
          <w:lang w:val="ru-RU"/>
        </w:rPr>
        <w:t>Премьер-министра</w:t>
      </w:r>
      <w:r>
        <w:rPr>
          <w:rFonts w:asciiTheme="minorHAnsi" w:eastAsia="Roboto" w:hAnsiTheme="minorHAnsi" w:cstheme="minorBidi"/>
          <w:lang w:val="ru-RU"/>
        </w:rPr>
        <w:t xml:space="preserve"> Республики Таджикистан и Постоянного Координатора ООН с активным вовлечением </w:t>
      </w:r>
      <w:r w:rsidR="00851EC9" w:rsidRPr="00851EC9">
        <w:rPr>
          <w:rFonts w:asciiTheme="minorHAnsi" w:eastAsia="Roboto" w:hAnsiTheme="minorHAnsi" w:cstheme="minorBidi"/>
          <w:lang w:val="ru-RU"/>
        </w:rPr>
        <w:t xml:space="preserve">агентств, возглавляющими четыре основных направления инициативы </w:t>
      </w:r>
      <w:r w:rsidR="001C0E91">
        <w:rPr>
          <w:rFonts w:asciiTheme="minorHAnsi" w:eastAsia="Roboto" w:hAnsiTheme="minorHAnsi" w:cstheme="minorBidi"/>
          <w:lang w:val="ru-RU"/>
        </w:rPr>
        <w:t>«</w:t>
      </w:r>
      <w:r w:rsidR="00851EC9" w:rsidRPr="00851EC9">
        <w:rPr>
          <w:rFonts w:asciiTheme="minorHAnsi" w:eastAsia="Roboto" w:hAnsiTheme="minorHAnsi" w:cstheme="minorBidi"/>
          <w:lang w:val="ru-RU"/>
        </w:rPr>
        <w:t>Раннее предупреждение для всех</w:t>
      </w:r>
      <w:r w:rsidR="001C0E91">
        <w:rPr>
          <w:rFonts w:asciiTheme="minorHAnsi" w:eastAsia="Roboto" w:hAnsiTheme="minorHAnsi" w:cstheme="minorBidi"/>
          <w:lang w:val="ru-RU"/>
        </w:rPr>
        <w:t>»</w:t>
      </w:r>
      <w:r w:rsidR="008620FB">
        <w:rPr>
          <w:rFonts w:asciiTheme="minorHAnsi" w:eastAsia="Roboto" w:hAnsiTheme="minorHAnsi" w:cstheme="minorBidi"/>
          <w:lang w:val="ru-RU"/>
        </w:rPr>
        <w:t xml:space="preserve">. </w:t>
      </w:r>
      <w:r w:rsidR="00851EC9" w:rsidRPr="00851EC9">
        <w:rPr>
          <w:rFonts w:asciiTheme="minorHAnsi" w:eastAsia="Roboto" w:hAnsiTheme="minorHAnsi" w:cstheme="minorBidi"/>
          <w:lang w:val="ru-RU"/>
        </w:rPr>
        <w:t xml:space="preserve"> </w:t>
      </w:r>
    </w:p>
    <w:p w14:paraId="5C93D195" w14:textId="77777777" w:rsidR="009603D7" w:rsidRDefault="00CE4EF7" w:rsidP="00964602">
      <w:pPr>
        <w:spacing w:before="240" w:after="240" w:line="276" w:lineRule="auto"/>
        <w:jc w:val="both"/>
        <w:rPr>
          <w:rFonts w:asciiTheme="minorHAnsi" w:eastAsia="Roboto" w:hAnsiTheme="minorHAnsi" w:cstheme="minorBidi"/>
          <w:lang w:val="ru-RU"/>
        </w:rPr>
      </w:pPr>
      <w:r>
        <w:rPr>
          <w:rFonts w:asciiTheme="minorHAnsi" w:eastAsia="Roboto" w:hAnsiTheme="minorHAnsi" w:cstheme="minorBidi"/>
          <w:lang w:val="ru-RU"/>
        </w:rPr>
        <w:t>З</w:t>
      </w:r>
      <w:r w:rsidRPr="001C0E91">
        <w:rPr>
          <w:rFonts w:asciiTheme="minorHAnsi" w:eastAsia="Roboto" w:hAnsiTheme="minorHAnsi" w:cstheme="minorBidi"/>
          <w:lang w:val="ru-RU"/>
        </w:rPr>
        <w:t xml:space="preserve">аместитель Премьер-министра </w:t>
      </w:r>
      <w:r w:rsidR="00313992">
        <w:rPr>
          <w:rFonts w:asciiTheme="minorHAnsi" w:eastAsia="Roboto" w:hAnsiTheme="minorHAnsi" w:cstheme="minorBidi"/>
          <w:lang w:val="ru-RU"/>
        </w:rPr>
        <w:t>РТ</w:t>
      </w:r>
      <w:r w:rsidR="00914198">
        <w:rPr>
          <w:rFonts w:asciiTheme="minorHAnsi" w:eastAsia="Roboto" w:hAnsiTheme="minorHAnsi" w:cstheme="minorBidi"/>
          <w:lang w:val="ru-RU"/>
        </w:rPr>
        <w:t xml:space="preserve">, г-н </w:t>
      </w:r>
      <w:r w:rsidRPr="001C0E91">
        <w:rPr>
          <w:rFonts w:asciiTheme="minorHAnsi" w:eastAsia="Roboto" w:hAnsiTheme="minorHAnsi" w:cstheme="minorBidi"/>
          <w:lang w:val="ru-RU"/>
        </w:rPr>
        <w:t>Сулаймон Зиёзода</w:t>
      </w:r>
      <w:r>
        <w:rPr>
          <w:rFonts w:asciiTheme="minorHAnsi" w:eastAsia="Roboto" w:hAnsiTheme="minorHAnsi" w:cstheme="minorBidi"/>
          <w:lang w:val="ru-RU"/>
        </w:rPr>
        <w:t xml:space="preserve"> открывая мероприятие </w:t>
      </w:r>
      <w:r w:rsidR="001C0E91" w:rsidRPr="001C0E91">
        <w:rPr>
          <w:rFonts w:asciiTheme="minorHAnsi" w:eastAsia="Roboto" w:hAnsiTheme="minorHAnsi" w:cstheme="minorBidi"/>
          <w:lang w:val="ru-RU"/>
        </w:rPr>
        <w:t>подчеркну</w:t>
      </w:r>
      <w:r w:rsidR="001C0E91">
        <w:rPr>
          <w:rFonts w:asciiTheme="minorHAnsi" w:eastAsia="Roboto" w:hAnsiTheme="minorHAnsi" w:cstheme="minorBidi"/>
          <w:lang w:val="ru-RU"/>
        </w:rPr>
        <w:t>л</w:t>
      </w:r>
      <w:r w:rsidR="001C0E91" w:rsidRPr="001C0E91">
        <w:rPr>
          <w:rFonts w:asciiTheme="minorHAnsi" w:eastAsia="Roboto" w:hAnsiTheme="minorHAnsi" w:cstheme="minorBidi"/>
          <w:lang w:val="ru-RU"/>
        </w:rPr>
        <w:t xml:space="preserve"> значимость</w:t>
      </w:r>
      <w:r w:rsidR="001C0E91">
        <w:rPr>
          <w:rFonts w:asciiTheme="minorHAnsi" w:eastAsia="Roboto" w:hAnsiTheme="minorHAnsi" w:cstheme="minorBidi"/>
          <w:lang w:val="ru-RU"/>
        </w:rPr>
        <w:t xml:space="preserve"> инициативы и </w:t>
      </w:r>
      <w:r w:rsidR="001C0E91" w:rsidRPr="001C0E91">
        <w:rPr>
          <w:rFonts w:asciiTheme="minorHAnsi" w:eastAsia="Roboto" w:hAnsiTheme="minorHAnsi" w:cstheme="minorBidi"/>
          <w:lang w:val="ru-RU"/>
        </w:rPr>
        <w:t>заяви</w:t>
      </w:r>
      <w:r w:rsidR="001C0E91">
        <w:rPr>
          <w:rFonts w:asciiTheme="minorHAnsi" w:eastAsia="Roboto" w:hAnsiTheme="minorHAnsi" w:cstheme="minorBidi"/>
          <w:lang w:val="ru-RU"/>
        </w:rPr>
        <w:t>л</w:t>
      </w:r>
      <w:r w:rsidR="00B434D3">
        <w:rPr>
          <w:rFonts w:asciiTheme="minorHAnsi" w:eastAsia="Roboto" w:hAnsiTheme="minorHAnsi" w:cstheme="minorBidi"/>
          <w:lang w:val="ru-RU"/>
        </w:rPr>
        <w:t>,</w:t>
      </w:r>
      <w:r w:rsidR="001C0E91" w:rsidRPr="001C0E91">
        <w:rPr>
          <w:rFonts w:asciiTheme="minorHAnsi" w:eastAsia="Roboto" w:hAnsiTheme="minorHAnsi" w:cstheme="minorBidi"/>
          <w:lang w:val="ru-RU"/>
        </w:rPr>
        <w:t xml:space="preserve"> что </w:t>
      </w:r>
      <w:r w:rsidR="00313992">
        <w:rPr>
          <w:rFonts w:asciiTheme="minorHAnsi" w:eastAsia="Roboto" w:hAnsiTheme="minorHAnsi" w:cstheme="minorBidi"/>
          <w:lang w:val="ru-RU"/>
        </w:rPr>
        <w:t>республика</w:t>
      </w:r>
      <w:r>
        <w:rPr>
          <w:rFonts w:asciiTheme="minorHAnsi" w:eastAsia="Roboto" w:hAnsiTheme="minorHAnsi" w:cstheme="minorBidi"/>
          <w:lang w:val="ru-RU"/>
        </w:rPr>
        <w:t xml:space="preserve"> </w:t>
      </w:r>
      <w:r w:rsidR="001C0E91" w:rsidRPr="001C0E91">
        <w:rPr>
          <w:rFonts w:asciiTheme="minorHAnsi" w:eastAsia="Roboto" w:hAnsiTheme="minorHAnsi" w:cstheme="minorBidi"/>
          <w:lang w:val="ru-RU"/>
        </w:rPr>
        <w:t>прида</w:t>
      </w:r>
      <w:r w:rsidR="001C0E91">
        <w:rPr>
          <w:rFonts w:asciiTheme="minorHAnsi" w:eastAsia="Roboto" w:hAnsiTheme="minorHAnsi" w:cstheme="minorBidi"/>
          <w:lang w:val="ru-RU"/>
        </w:rPr>
        <w:t>ё</w:t>
      </w:r>
      <w:r w:rsidR="001C0E91" w:rsidRPr="001C0E91">
        <w:rPr>
          <w:rFonts w:asciiTheme="minorHAnsi" w:eastAsia="Roboto" w:hAnsiTheme="minorHAnsi" w:cstheme="minorBidi"/>
          <w:lang w:val="ru-RU"/>
        </w:rPr>
        <w:t xml:space="preserve">т большое значение </w:t>
      </w:r>
      <w:r w:rsidR="001C0E91">
        <w:rPr>
          <w:rFonts w:asciiTheme="minorHAnsi" w:eastAsia="Roboto" w:hAnsiTheme="minorHAnsi" w:cstheme="minorBidi"/>
          <w:lang w:val="ru-RU"/>
        </w:rPr>
        <w:t xml:space="preserve">вопросам </w:t>
      </w:r>
      <w:r w:rsidR="00204A84">
        <w:rPr>
          <w:rFonts w:asciiTheme="minorHAnsi" w:eastAsia="Roboto" w:hAnsiTheme="minorHAnsi" w:cstheme="minorBidi"/>
          <w:lang w:val="ru-RU"/>
        </w:rPr>
        <w:t xml:space="preserve">адаптации к </w:t>
      </w:r>
      <w:r w:rsidR="001C0E91" w:rsidRPr="001C0E91">
        <w:rPr>
          <w:rFonts w:asciiTheme="minorHAnsi" w:eastAsia="Roboto" w:hAnsiTheme="minorHAnsi" w:cstheme="minorBidi"/>
          <w:lang w:val="ru-RU"/>
        </w:rPr>
        <w:t>изменени</w:t>
      </w:r>
      <w:r w:rsidR="00204A84">
        <w:rPr>
          <w:rFonts w:asciiTheme="minorHAnsi" w:eastAsia="Roboto" w:hAnsiTheme="minorHAnsi" w:cstheme="minorBidi"/>
          <w:lang w:val="ru-RU"/>
        </w:rPr>
        <w:t>ю</w:t>
      </w:r>
      <w:r w:rsidR="001C0E91" w:rsidRPr="001C0E91">
        <w:rPr>
          <w:rFonts w:asciiTheme="minorHAnsi" w:eastAsia="Roboto" w:hAnsiTheme="minorHAnsi" w:cstheme="minorBidi"/>
          <w:lang w:val="ru-RU"/>
        </w:rPr>
        <w:t xml:space="preserve"> климата, снижени</w:t>
      </w:r>
      <w:r w:rsidR="00BD52FB">
        <w:rPr>
          <w:rFonts w:asciiTheme="minorHAnsi" w:eastAsia="Roboto" w:hAnsiTheme="minorHAnsi" w:cstheme="minorBidi"/>
          <w:lang w:val="ru-RU"/>
        </w:rPr>
        <w:t>ю</w:t>
      </w:r>
      <w:r w:rsidR="001C0E91" w:rsidRPr="001C0E91">
        <w:rPr>
          <w:rFonts w:asciiTheme="minorHAnsi" w:eastAsia="Roboto" w:hAnsiTheme="minorHAnsi" w:cstheme="minorBidi"/>
          <w:lang w:val="ru-RU"/>
        </w:rPr>
        <w:t xml:space="preserve"> риска </w:t>
      </w:r>
      <w:r w:rsidR="001C0E91">
        <w:rPr>
          <w:rFonts w:asciiTheme="minorHAnsi" w:eastAsia="Roboto" w:hAnsiTheme="minorHAnsi" w:cstheme="minorBidi"/>
          <w:lang w:val="ru-RU"/>
        </w:rPr>
        <w:t xml:space="preserve">стихийных </w:t>
      </w:r>
      <w:r w:rsidR="001C0E91" w:rsidRPr="001C0E91">
        <w:rPr>
          <w:rFonts w:asciiTheme="minorHAnsi" w:eastAsia="Roboto" w:hAnsiTheme="minorHAnsi" w:cstheme="minorBidi"/>
          <w:lang w:val="ru-RU"/>
        </w:rPr>
        <w:t xml:space="preserve">бедствий и поддерживает призыв Генерального секретаря ООН </w:t>
      </w:r>
      <w:r w:rsidR="001C0E91">
        <w:rPr>
          <w:rFonts w:asciiTheme="minorHAnsi" w:eastAsia="Roboto" w:hAnsiTheme="minorHAnsi" w:cstheme="minorBidi"/>
          <w:lang w:val="ru-RU"/>
        </w:rPr>
        <w:t xml:space="preserve">к созданию </w:t>
      </w:r>
      <w:r w:rsidR="001C0E91" w:rsidRPr="001C0E91">
        <w:rPr>
          <w:rFonts w:asciiTheme="minorHAnsi" w:eastAsia="Roboto" w:hAnsiTheme="minorHAnsi" w:cstheme="minorBidi"/>
          <w:lang w:val="ru-RU"/>
        </w:rPr>
        <w:t xml:space="preserve">систем раннего предупреждения. </w:t>
      </w:r>
    </w:p>
    <w:p w14:paraId="15FA0B33" w14:textId="0D6AFDB5" w:rsidR="00B459B7" w:rsidRPr="004A44C7" w:rsidRDefault="001C0E91" w:rsidP="00964602">
      <w:pPr>
        <w:spacing w:before="240" w:after="240" w:line="276" w:lineRule="auto"/>
        <w:jc w:val="both"/>
        <w:rPr>
          <w:rFonts w:asciiTheme="minorHAnsi" w:eastAsia="Roboto" w:hAnsiTheme="minorHAnsi" w:cstheme="minorBidi"/>
          <w:lang w:val="ru-RU"/>
        </w:rPr>
      </w:pPr>
      <w:r w:rsidRPr="004A44C7">
        <w:rPr>
          <w:rFonts w:asciiTheme="minorHAnsi" w:eastAsia="Roboto" w:hAnsiTheme="minorHAnsi" w:cstheme="minorBidi"/>
          <w:i/>
          <w:iCs/>
          <w:lang w:val="ru-RU"/>
        </w:rPr>
        <w:t xml:space="preserve">«Координация деятельности различных секторов и заинтересованных сторон, вовлечение сообществ, подверженных риску, наличие благоприятной институциональной и законодательной среды, чёткое распределение ролей и обязанностей – всё это необходимо для создания эффективных и </w:t>
      </w:r>
      <w:r w:rsidR="004A44C7" w:rsidRPr="004A44C7">
        <w:rPr>
          <w:rFonts w:asciiTheme="minorHAnsi" w:eastAsia="Roboto" w:hAnsiTheme="minorHAnsi" w:cstheme="minorBidi"/>
          <w:i/>
          <w:iCs/>
          <w:lang w:val="ru-RU"/>
        </w:rPr>
        <w:t>отлаженных</w:t>
      </w:r>
      <w:r w:rsidRPr="004A44C7">
        <w:rPr>
          <w:rFonts w:asciiTheme="minorHAnsi" w:eastAsia="Roboto" w:hAnsiTheme="minorHAnsi" w:cstheme="minorBidi"/>
          <w:i/>
          <w:iCs/>
          <w:lang w:val="ru-RU"/>
        </w:rPr>
        <w:t xml:space="preserve"> систем раннего </w:t>
      </w:r>
      <w:r w:rsidR="00204A84">
        <w:rPr>
          <w:rFonts w:asciiTheme="minorHAnsi" w:eastAsia="Roboto" w:hAnsiTheme="minorHAnsi" w:cstheme="minorBidi"/>
          <w:i/>
          <w:iCs/>
          <w:lang w:val="ru-RU"/>
        </w:rPr>
        <w:t>предупреждения</w:t>
      </w:r>
      <w:r w:rsidR="004A44C7" w:rsidRPr="004A44C7">
        <w:rPr>
          <w:rFonts w:asciiTheme="minorHAnsi" w:eastAsia="Roboto" w:hAnsiTheme="minorHAnsi" w:cstheme="minorBidi"/>
          <w:i/>
          <w:iCs/>
          <w:lang w:val="ru-RU"/>
        </w:rPr>
        <w:t>»</w:t>
      </w:r>
      <w:r w:rsidR="004A44C7">
        <w:rPr>
          <w:rFonts w:asciiTheme="minorHAnsi" w:eastAsia="Roboto" w:hAnsiTheme="minorHAnsi" w:cstheme="minorBidi"/>
          <w:lang w:val="ru-RU"/>
        </w:rPr>
        <w:t xml:space="preserve">, - </w:t>
      </w:r>
      <w:r w:rsidR="000F541B">
        <w:rPr>
          <w:rFonts w:asciiTheme="minorHAnsi" w:eastAsia="Roboto" w:hAnsiTheme="minorHAnsi" w:cstheme="minorBidi"/>
          <w:lang w:val="ru-RU"/>
        </w:rPr>
        <w:t xml:space="preserve">отметил </w:t>
      </w:r>
      <w:r w:rsidR="004A44C7">
        <w:rPr>
          <w:rFonts w:asciiTheme="minorHAnsi" w:eastAsia="Roboto" w:hAnsiTheme="minorHAnsi" w:cstheme="minorBidi"/>
          <w:lang w:val="ru-RU"/>
        </w:rPr>
        <w:t>господин Зиёзода</w:t>
      </w:r>
      <w:r w:rsidRPr="001C0E91">
        <w:rPr>
          <w:rFonts w:asciiTheme="minorHAnsi" w:eastAsia="Roboto" w:hAnsiTheme="minorHAnsi" w:cstheme="minorBidi"/>
          <w:lang w:val="ru-RU"/>
        </w:rPr>
        <w:t>.</w:t>
      </w:r>
    </w:p>
    <w:p w14:paraId="37870E28" w14:textId="4C919A95" w:rsidR="00792838" w:rsidRPr="00204A84" w:rsidRDefault="004A44C7" w:rsidP="00792838">
      <w:pPr>
        <w:spacing w:before="240" w:after="240" w:line="276" w:lineRule="auto"/>
        <w:jc w:val="both"/>
        <w:rPr>
          <w:rFonts w:asciiTheme="minorHAnsi" w:eastAsia="Roboto" w:hAnsiTheme="minorHAnsi" w:cstheme="minorBidi"/>
          <w:lang w:val="ru-RU"/>
        </w:rPr>
      </w:pPr>
      <w:r w:rsidRPr="004A44C7">
        <w:rPr>
          <w:rFonts w:asciiTheme="minorHAnsi" w:eastAsia="Roboto" w:hAnsiTheme="minorHAnsi" w:cstheme="minorBidi"/>
          <w:lang w:val="ru-RU"/>
        </w:rPr>
        <w:t>Постоянный координатор ООН</w:t>
      </w:r>
      <w:r w:rsidR="00E43ACE">
        <w:rPr>
          <w:rFonts w:asciiTheme="minorHAnsi" w:eastAsia="Roboto" w:hAnsiTheme="minorHAnsi" w:cstheme="minorBidi"/>
          <w:lang w:val="ru-RU"/>
        </w:rPr>
        <w:t xml:space="preserve">, г-жа </w:t>
      </w:r>
      <w:r w:rsidRPr="004A44C7">
        <w:rPr>
          <w:rFonts w:asciiTheme="minorHAnsi" w:eastAsia="Roboto" w:hAnsiTheme="minorHAnsi" w:cstheme="minorBidi"/>
          <w:lang w:val="ru-RU"/>
        </w:rPr>
        <w:t xml:space="preserve">Парвати Рамасвами отметила, что запуск инициативы </w:t>
      </w:r>
      <w:r>
        <w:rPr>
          <w:rFonts w:asciiTheme="minorHAnsi" w:eastAsia="Roboto" w:hAnsiTheme="minorHAnsi" w:cstheme="minorBidi"/>
          <w:lang w:val="ru-RU"/>
        </w:rPr>
        <w:t>«</w:t>
      </w:r>
      <w:r w:rsidRPr="004A44C7">
        <w:rPr>
          <w:rFonts w:asciiTheme="minorHAnsi" w:eastAsia="Roboto" w:hAnsiTheme="minorHAnsi" w:cstheme="minorBidi"/>
          <w:lang w:val="ru-RU"/>
        </w:rPr>
        <w:t>Раннее предупреждение для всех</w:t>
      </w:r>
      <w:r>
        <w:rPr>
          <w:rFonts w:asciiTheme="minorHAnsi" w:eastAsia="Roboto" w:hAnsiTheme="minorHAnsi" w:cstheme="minorBidi"/>
          <w:lang w:val="ru-RU"/>
        </w:rPr>
        <w:t>»</w:t>
      </w:r>
      <w:r w:rsidRPr="004A44C7">
        <w:rPr>
          <w:rFonts w:asciiTheme="minorHAnsi" w:eastAsia="Roboto" w:hAnsiTheme="minorHAnsi" w:cstheme="minorBidi"/>
          <w:lang w:val="ru-RU"/>
        </w:rPr>
        <w:t xml:space="preserve"> является </w:t>
      </w:r>
      <w:r w:rsidR="000F541B" w:rsidRPr="00BC3FD2">
        <w:rPr>
          <w:rFonts w:asciiTheme="minorHAnsi" w:eastAsia="Roboto" w:hAnsiTheme="minorHAnsi" w:cstheme="minorBidi"/>
          <w:lang w:val="ru-RU"/>
        </w:rPr>
        <w:t>“</w:t>
      </w:r>
      <w:r w:rsidRPr="00C82EC1">
        <w:rPr>
          <w:rFonts w:asciiTheme="minorHAnsi" w:eastAsia="Roboto" w:hAnsiTheme="minorHAnsi" w:cstheme="minorBidi"/>
          <w:i/>
          <w:iCs/>
          <w:lang w:val="ru-RU"/>
        </w:rPr>
        <w:t xml:space="preserve">важнейшим шагом для защиты жизни </w:t>
      </w:r>
      <w:r w:rsidR="00204A84" w:rsidRPr="00C82EC1">
        <w:rPr>
          <w:rFonts w:asciiTheme="minorHAnsi" w:eastAsia="Roboto" w:hAnsiTheme="minorHAnsi" w:cstheme="minorBidi"/>
          <w:i/>
          <w:iCs/>
          <w:lang w:val="ru-RU"/>
        </w:rPr>
        <w:t>граждан Таджикистана и сохранения</w:t>
      </w:r>
      <w:r w:rsidRPr="00C82EC1">
        <w:rPr>
          <w:rFonts w:asciiTheme="minorHAnsi" w:eastAsia="Roboto" w:hAnsiTheme="minorHAnsi" w:cstheme="minorBidi"/>
          <w:i/>
          <w:iCs/>
          <w:lang w:val="ru-RU"/>
        </w:rPr>
        <w:t xml:space="preserve"> средств к существованию </w:t>
      </w:r>
      <w:r w:rsidR="00204A84" w:rsidRPr="00C82EC1">
        <w:rPr>
          <w:rFonts w:asciiTheme="minorHAnsi" w:eastAsia="Roboto" w:hAnsiTheme="minorHAnsi" w:cstheme="minorBidi"/>
          <w:i/>
          <w:iCs/>
          <w:lang w:val="ru-RU"/>
        </w:rPr>
        <w:t>в условиях</w:t>
      </w:r>
      <w:r w:rsidRPr="00C82EC1">
        <w:rPr>
          <w:rFonts w:asciiTheme="minorHAnsi" w:eastAsia="Roboto" w:hAnsiTheme="minorHAnsi" w:cstheme="minorBidi"/>
          <w:i/>
          <w:iCs/>
          <w:lang w:val="ru-RU"/>
        </w:rPr>
        <w:t xml:space="preserve"> изменения климата и </w:t>
      </w:r>
      <w:r w:rsidR="00204A84" w:rsidRPr="00C82EC1">
        <w:rPr>
          <w:rFonts w:asciiTheme="minorHAnsi" w:eastAsia="Roboto" w:hAnsiTheme="minorHAnsi" w:cstheme="minorBidi"/>
          <w:i/>
          <w:iCs/>
          <w:lang w:val="ru-RU"/>
        </w:rPr>
        <w:t xml:space="preserve">при наличии </w:t>
      </w:r>
      <w:r w:rsidRPr="00C82EC1">
        <w:rPr>
          <w:rFonts w:asciiTheme="minorHAnsi" w:eastAsia="Roboto" w:hAnsiTheme="minorHAnsi" w:cstheme="minorBidi"/>
          <w:i/>
          <w:iCs/>
          <w:lang w:val="ru-RU"/>
        </w:rPr>
        <w:t>опасностей</w:t>
      </w:r>
      <w:r>
        <w:rPr>
          <w:rFonts w:asciiTheme="minorHAnsi" w:eastAsia="Roboto" w:hAnsiTheme="minorHAnsi" w:cstheme="minorBidi"/>
          <w:lang w:val="ru-RU"/>
        </w:rPr>
        <w:t>.</w:t>
      </w:r>
      <w:r w:rsidRPr="004A44C7">
        <w:rPr>
          <w:rFonts w:asciiTheme="minorHAnsi" w:eastAsia="Roboto" w:hAnsiTheme="minorHAnsi" w:cstheme="minorBidi"/>
          <w:lang w:val="ru-RU"/>
        </w:rPr>
        <w:t xml:space="preserve"> </w:t>
      </w:r>
      <w:r w:rsidRPr="00204A84">
        <w:rPr>
          <w:rFonts w:asciiTheme="minorHAnsi" w:eastAsia="Roboto" w:hAnsiTheme="minorHAnsi" w:cstheme="minorBidi"/>
          <w:i/>
          <w:iCs/>
          <w:lang w:val="ru-RU"/>
        </w:rPr>
        <w:t xml:space="preserve">«Для укрепления и поддержания служб раннего </w:t>
      </w:r>
      <w:r w:rsidR="00204A84">
        <w:rPr>
          <w:rFonts w:asciiTheme="minorHAnsi" w:eastAsia="Roboto" w:hAnsiTheme="minorHAnsi" w:cstheme="minorBidi"/>
          <w:i/>
          <w:iCs/>
          <w:lang w:val="ru-RU"/>
        </w:rPr>
        <w:t>оповещения</w:t>
      </w:r>
      <w:r w:rsidRPr="00204A84">
        <w:rPr>
          <w:rFonts w:asciiTheme="minorHAnsi" w:eastAsia="Roboto" w:hAnsiTheme="minorHAnsi" w:cstheme="minorBidi"/>
          <w:i/>
          <w:iCs/>
          <w:lang w:val="ru-RU"/>
        </w:rPr>
        <w:t xml:space="preserve"> в стране решающее значение будет иметь </w:t>
      </w:r>
      <w:r w:rsidR="00E43ACE" w:rsidRPr="00204A84">
        <w:rPr>
          <w:rFonts w:asciiTheme="minorHAnsi" w:eastAsia="Roboto" w:hAnsiTheme="minorHAnsi" w:cstheme="minorBidi"/>
          <w:i/>
          <w:iCs/>
          <w:lang w:val="ru-RU"/>
        </w:rPr>
        <w:t>подход,</w:t>
      </w:r>
      <w:r w:rsidR="000F541B">
        <w:rPr>
          <w:rFonts w:asciiTheme="minorHAnsi" w:eastAsia="Roboto" w:hAnsiTheme="minorHAnsi" w:cstheme="minorBidi"/>
          <w:i/>
          <w:iCs/>
          <w:lang w:val="ru-RU"/>
        </w:rPr>
        <w:t xml:space="preserve"> охватывающий всё общество</w:t>
      </w:r>
      <w:r w:rsidRPr="00204A84">
        <w:rPr>
          <w:rFonts w:asciiTheme="minorHAnsi" w:eastAsia="Roboto" w:hAnsiTheme="minorHAnsi" w:cstheme="minorBidi"/>
          <w:i/>
          <w:iCs/>
          <w:lang w:val="ru-RU"/>
        </w:rPr>
        <w:t xml:space="preserve"> с участием всех заинтересованных сторон, включая гражданское общество и частный сектор»</w:t>
      </w:r>
      <w:r>
        <w:rPr>
          <w:rFonts w:asciiTheme="minorHAnsi" w:eastAsia="Roboto" w:hAnsiTheme="minorHAnsi" w:cstheme="minorBidi"/>
          <w:lang w:val="ru-RU"/>
        </w:rPr>
        <w:t>, - отметила она</w:t>
      </w:r>
      <w:r w:rsidRPr="004A44C7">
        <w:rPr>
          <w:rFonts w:asciiTheme="minorHAnsi" w:eastAsia="Roboto" w:hAnsiTheme="minorHAnsi" w:cstheme="minorBidi"/>
          <w:lang w:val="ru-RU"/>
        </w:rPr>
        <w:t>.</w:t>
      </w:r>
    </w:p>
    <w:p w14:paraId="103C506E" w14:textId="77777777" w:rsidR="007F0A31" w:rsidRDefault="004A44C7" w:rsidP="00964602">
      <w:pPr>
        <w:spacing w:before="240" w:after="240" w:line="276" w:lineRule="auto"/>
        <w:jc w:val="both"/>
        <w:rPr>
          <w:rFonts w:asciiTheme="minorHAnsi" w:eastAsia="Roboto" w:hAnsiTheme="minorHAnsi" w:cstheme="minorBidi"/>
          <w:lang w:val="ru-RU"/>
        </w:rPr>
      </w:pPr>
      <w:r w:rsidRPr="004A44C7">
        <w:rPr>
          <w:rFonts w:asciiTheme="minorHAnsi" w:eastAsia="Roboto" w:hAnsiTheme="minorHAnsi" w:cstheme="minorBidi"/>
          <w:lang w:val="ru-RU"/>
        </w:rPr>
        <w:t>Представители соответствующих министерств, государственных ведомств и партн</w:t>
      </w:r>
      <w:r>
        <w:rPr>
          <w:rFonts w:asciiTheme="minorHAnsi" w:eastAsia="Roboto" w:hAnsiTheme="minorHAnsi" w:cstheme="minorBidi"/>
          <w:lang w:val="ru-RU"/>
        </w:rPr>
        <w:t>ё</w:t>
      </w:r>
      <w:r w:rsidRPr="004A44C7">
        <w:rPr>
          <w:rFonts w:asciiTheme="minorHAnsi" w:eastAsia="Roboto" w:hAnsiTheme="minorHAnsi" w:cstheme="minorBidi"/>
          <w:lang w:val="ru-RU"/>
        </w:rPr>
        <w:t>ров по развитию</w:t>
      </w:r>
      <w:r w:rsidR="000F541B">
        <w:rPr>
          <w:rFonts w:asciiTheme="minorHAnsi" w:eastAsia="Roboto" w:hAnsiTheme="minorHAnsi" w:cstheme="minorBidi"/>
          <w:lang w:val="ru-RU"/>
        </w:rPr>
        <w:t xml:space="preserve"> представили текущие </w:t>
      </w:r>
      <w:r w:rsidR="000F541B" w:rsidRPr="004A44C7">
        <w:rPr>
          <w:rFonts w:asciiTheme="minorHAnsi" w:eastAsia="Roboto" w:hAnsiTheme="minorHAnsi" w:cstheme="minorBidi"/>
          <w:lang w:val="ru-RU"/>
        </w:rPr>
        <w:t xml:space="preserve">достижения в области внедрения систем раннего оповещения в Таджикистане. Они совместно определили проблемы и приоритетные стратегии, направленные на расширение охвата, интеграцию и повышение эффективности </w:t>
      </w:r>
      <w:r w:rsidR="000F541B">
        <w:rPr>
          <w:rFonts w:asciiTheme="minorHAnsi" w:eastAsia="Roboto" w:hAnsiTheme="minorHAnsi" w:cstheme="minorBidi"/>
          <w:lang w:val="ru-RU"/>
        </w:rPr>
        <w:t>систем</w:t>
      </w:r>
      <w:r w:rsidR="000F541B" w:rsidRPr="004A44C7">
        <w:rPr>
          <w:rFonts w:asciiTheme="minorHAnsi" w:eastAsia="Roboto" w:hAnsiTheme="minorHAnsi" w:cstheme="minorBidi"/>
          <w:lang w:val="ru-RU"/>
        </w:rPr>
        <w:t xml:space="preserve">. </w:t>
      </w:r>
      <w:r w:rsidRPr="004A44C7">
        <w:rPr>
          <w:rFonts w:asciiTheme="minorHAnsi" w:eastAsia="Roboto" w:hAnsiTheme="minorHAnsi" w:cstheme="minorBidi"/>
          <w:lang w:val="ru-RU"/>
        </w:rPr>
        <w:t xml:space="preserve"> </w:t>
      </w:r>
    </w:p>
    <w:p w14:paraId="6179FFB5" w14:textId="28A655F5" w:rsidR="00FD4C13" w:rsidRPr="004A44C7" w:rsidRDefault="000F541B" w:rsidP="00964602">
      <w:pPr>
        <w:spacing w:before="240" w:after="240" w:line="276" w:lineRule="auto"/>
        <w:jc w:val="both"/>
        <w:rPr>
          <w:rFonts w:asciiTheme="minorHAnsi" w:eastAsia="Roboto" w:hAnsiTheme="minorHAnsi" w:cstheme="minorBidi"/>
          <w:lang w:val="ru-RU"/>
        </w:rPr>
      </w:pPr>
      <w:r>
        <w:rPr>
          <w:rFonts w:asciiTheme="minorHAnsi" w:eastAsia="Roboto" w:hAnsiTheme="minorHAnsi" w:cstheme="minorBidi"/>
          <w:lang w:val="ru-RU"/>
        </w:rPr>
        <w:t xml:space="preserve">Участники также обсудили технические аспекты </w:t>
      </w:r>
      <w:r w:rsidRPr="00381665">
        <w:rPr>
          <w:rFonts w:asciiTheme="minorHAnsi" w:eastAsia="Roboto" w:hAnsiTheme="minorHAnsi" w:cstheme="minorBidi"/>
          <w:lang w:val="ru-RU"/>
        </w:rPr>
        <w:t>предварительно</w:t>
      </w:r>
      <w:r>
        <w:rPr>
          <w:rFonts w:asciiTheme="minorHAnsi" w:eastAsia="Roboto" w:hAnsiTheme="minorHAnsi" w:cstheme="minorBidi"/>
          <w:lang w:val="ru-RU"/>
        </w:rPr>
        <w:t>го</w:t>
      </w:r>
      <w:r w:rsidRPr="00381665">
        <w:rPr>
          <w:rFonts w:asciiTheme="minorHAnsi" w:eastAsia="Roboto" w:hAnsiTheme="minorHAnsi" w:cstheme="minorBidi"/>
          <w:lang w:val="ru-RU"/>
        </w:rPr>
        <w:t xml:space="preserve"> картировани</w:t>
      </w:r>
      <w:r>
        <w:rPr>
          <w:rFonts w:asciiTheme="minorHAnsi" w:eastAsia="Roboto" w:hAnsiTheme="minorHAnsi" w:cstheme="minorBidi"/>
          <w:lang w:val="ru-RU"/>
        </w:rPr>
        <w:t>я</w:t>
      </w:r>
      <w:r w:rsidRPr="00381665">
        <w:rPr>
          <w:rFonts w:asciiTheme="minorHAnsi" w:eastAsia="Roboto" w:hAnsiTheme="minorHAnsi" w:cstheme="minorBidi"/>
          <w:lang w:val="ru-RU"/>
        </w:rPr>
        <w:t xml:space="preserve"> и комплексно</w:t>
      </w:r>
      <w:r>
        <w:rPr>
          <w:rFonts w:asciiTheme="minorHAnsi" w:eastAsia="Roboto" w:hAnsiTheme="minorHAnsi" w:cstheme="minorBidi"/>
          <w:lang w:val="ru-RU"/>
        </w:rPr>
        <w:t>го</w:t>
      </w:r>
      <w:r w:rsidRPr="00381665">
        <w:rPr>
          <w:rFonts w:asciiTheme="minorHAnsi" w:eastAsia="Roboto" w:hAnsiTheme="minorHAnsi" w:cstheme="minorBidi"/>
          <w:lang w:val="ru-RU"/>
        </w:rPr>
        <w:t xml:space="preserve"> анализ</w:t>
      </w:r>
      <w:r>
        <w:rPr>
          <w:rFonts w:asciiTheme="minorHAnsi" w:eastAsia="Roboto" w:hAnsiTheme="minorHAnsi" w:cstheme="minorBidi"/>
          <w:lang w:val="ru-RU"/>
        </w:rPr>
        <w:t>а</w:t>
      </w:r>
      <w:r w:rsidRPr="00381665">
        <w:rPr>
          <w:rFonts w:asciiTheme="minorHAnsi" w:eastAsia="Roboto" w:hAnsiTheme="minorHAnsi" w:cstheme="minorBidi"/>
          <w:lang w:val="ru-RU"/>
        </w:rPr>
        <w:t xml:space="preserve"> пробелов на основе предыдущих оценок </w:t>
      </w:r>
      <w:r>
        <w:rPr>
          <w:rFonts w:asciiTheme="minorHAnsi" w:eastAsia="Roboto" w:hAnsiTheme="minorHAnsi" w:cstheme="minorBidi"/>
          <w:lang w:val="ru-RU"/>
        </w:rPr>
        <w:t>для обозначения</w:t>
      </w:r>
      <w:r w:rsidRPr="00381665">
        <w:rPr>
          <w:rFonts w:asciiTheme="minorHAnsi" w:eastAsia="Roboto" w:hAnsiTheme="minorHAnsi" w:cstheme="minorBidi"/>
          <w:lang w:val="ru-RU"/>
        </w:rPr>
        <w:t xml:space="preserve"> приоритет</w:t>
      </w:r>
      <w:r>
        <w:rPr>
          <w:rFonts w:asciiTheme="minorHAnsi" w:eastAsia="Roboto" w:hAnsiTheme="minorHAnsi" w:cstheme="minorBidi"/>
          <w:lang w:val="ru-RU"/>
        </w:rPr>
        <w:t>ов</w:t>
      </w:r>
      <w:r w:rsidRPr="00381665">
        <w:rPr>
          <w:rFonts w:asciiTheme="minorHAnsi" w:eastAsia="Roboto" w:hAnsiTheme="minorHAnsi" w:cstheme="minorBidi"/>
          <w:lang w:val="ru-RU"/>
        </w:rPr>
        <w:t xml:space="preserve"> по четыр</w:t>
      </w:r>
      <w:r>
        <w:rPr>
          <w:rFonts w:asciiTheme="minorHAnsi" w:eastAsia="Roboto" w:hAnsiTheme="minorHAnsi" w:cstheme="minorBidi"/>
          <w:lang w:val="ru-RU"/>
        </w:rPr>
        <w:t>ё</w:t>
      </w:r>
      <w:r w:rsidRPr="00381665">
        <w:rPr>
          <w:rFonts w:asciiTheme="minorHAnsi" w:eastAsia="Roboto" w:hAnsiTheme="minorHAnsi" w:cstheme="minorBidi"/>
          <w:lang w:val="ru-RU"/>
        </w:rPr>
        <w:t xml:space="preserve">м основным направлениям, договорились о механизме координации и разработке </w:t>
      </w:r>
      <w:r>
        <w:rPr>
          <w:rFonts w:asciiTheme="minorHAnsi" w:eastAsia="Roboto" w:hAnsiTheme="minorHAnsi" w:cstheme="minorBidi"/>
          <w:lang w:val="ru-RU"/>
        </w:rPr>
        <w:t xml:space="preserve">перспективного </w:t>
      </w:r>
      <w:r w:rsidRPr="00381665">
        <w:rPr>
          <w:rFonts w:asciiTheme="minorHAnsi" w:eastAsia="Roboto" w:hAnsiTheme="minorHAnsi" w:cstheme="minorBidi"/>
          <w:lang w:val="ru-RU"/>
        </w:rPr>
        <w:t>плана действий для реализации инициативы</w:t>
      </w:r>
      <w:r>
        <w:rPr>
          <w:rFonts w:asciiTheme="minorHAnsi" w:eastAsia="Roboto" w:hAnsiTheme="minorHAnsi" w:cstheme="minorBidi"/>
          <w:lang w:val="ru-RU"/>
        </w:rPr>
        <w:t xml:space="preserve">. </w:t>
      </w:r>
    </w:p>
    <w:p w14:paraId="41433E7D" w14:textId="77777777" w:rsidR="00316521" w:rsidRPr="00A421DA" w:rsidRDefault="00316521" w:rsidP="00316521">
      <w:pPr>
        <w:spacing w:before="240" w:after="240" w:line="276" w:lineRule="auto"/>
        <w:jc w:val="both"/>
        <w:rPr>
          <w:rFonts w:asciiTheme="minorHAnsi" w:eastAsia="Roboto" w:hAnsiTheme="minorHAnsi" w:cstheme="minorBidi"/>
          <w:lang w:val="ru-RU"/>
        </w:rPr>
      </w:pPr>
      <w:r w:rsidRPr="00644E01">
        <w:rPr>
          <w:rFonts w:asciiTheme="minorHAnsi" w:eastAsia="Roboto" w:hAnsiTheme="minorHAnsi" w:cstheme="minorBidi"/>
          <w:lang w:val="ru-RU"/>
        </w:rPr>
        <w:t>Таджикистан часто сталкивается с такими опасными природными явлениями, как лавины, землетрясения, наводнения, сели и оползни, а изменение климата ещ</w:t>
      </w:r>
      <w:r>
        <w:rPr>
          <w:rFonts w:asciiTheme="minorHAnsi" w:eastAsia="Roboto" w:hAnsiTheme="minorHAnsi" w:cstheme="minorBidi"/>
          <w:lang w:val="ru-RU"/>
        </w:rPr>
        <w:t>ё</w:t>
      </w:r>
      <w:r w:rsidRPr="00644E01">
        <w:rPr>
          <w:rFonts w:asciiTheme="minorHAnsi" w:eastAsia="Roboto" w:hAnsiTheme="minorHAnsi" w:cstheme="minorBidi"/>
          <w:lang w:val="ru-RU"/>
        </w:rPr>
        <w:t xml:space="preserve"> больше усугубляет их последствия. Инициатива </w:t>
      </w:r>
      <w:r>
        <w:rPr>
          <w:rFonts w:asciiTheme="minorHAnsi" w:eastAsia="Roboto" w:hAnsiTheme="minorHAnsi" w:cstheme="minorBidi"/>
          <w:lang w:val="ru-RU"/>
        </w:rPr>
        <w:t>«</w:t>
      </w:r>
      <w:r w:rsidRPr="00644E01">
        <w:rPr>
          <w:rFonts w:asciiTheme="minorHAnsi" w:eastAsia="Roboto" w:hAnsiTheme="minorHAnsi" w:cstheme="minorBidi"/>
          <w:lang w:val="ru-RU"/>
        </w:rPr>
        <w:t>Раннее предупреждение для всех</w:t>
      </w:r>
      <w:r>
        <w:rPr>
          <w:rFonts w:asciiTheme="minorHAnsi" w:eastAsia="Roboto" w:hAnsiTheme="minorHAnsi" w:cstheme="minorBidi"/>
          <w:lang w:val="ru-RU"/>
        </w:rPr>
        <w:t>»</w:t>
      </w:r>
      <w:r w:rsidRPr="00644E01">
        <w:rPr>
          <w:rFonts w:asciiTheme="minorHAnsi" w:eastAsia="Roboto" w:hAnsiTheme="minorHAnsi" w:cstheme="minorBidi"/>
          <w:lang w:val="ru-RU"/>
        </w:rPr>
        <w:t xml:space="preserve"> позволит повысить устойчивость </w:t>
      </w:r>
      <w:r w:rsidRPr="00644E01">
        <w:rPr>
          <w:rFonts w:asciiTheme="minorHAnsi" w:eastAsia="Roboto" w:hAnsiTheme="minorHAnsi" w:cstheme="minorBidi"/>
          <w:lang w:val="ru-RU"/>
        </w:rPr>
        <w:lastRenderedPageBreak/>
        <w:t>Таджикистана к таким рискам. Поддержка будет оказываться по четыр</w:t>
      </w:r>
      <w:r>
        <w:rPr>
          <w:rFonts w:asciiTheme="minorHAnsi" w:eastAsia="Roboto" w:hAnsiTheme="minorHAnsi" w:cstheme="minorBidi"/>
          <w:lang w:val="ru-RU"/>
        </w:rPr>
        <w:t>ё</w:t>
      </w:r>
      <w:r w:rsidRPr="00644E01">
        <w:rPr>
          <w:rFonts w:asciiTheme="minorHAnsi" w:eastAsia="Roboto" w:hAnsiTheme="minorHAnsi" w:cstheme="minorBidi"/>
          <w:lang w:val="ru-RU"/>
        </w:rPr>
        <w:t xml:space="preserve">м взаимосвязанным направлениям </w:t>
      </w:r>
      <w:r>
        <w:rPr>
          <w:rFonts w:asciiTheme="minorHAnsi" w:eastAsia="Roboto" w:hAnsiTheme="minorHAnsi" w:cstheme="minorBidi"/>
          <w:lang w:val="ru-RU"/>
        </w:rPr>
        <w:t>инициативы</w:t>
      </w:r>
      <w:r w:rsidRPr="00644E01">
        <w:rPr>
          <w:rFonts w:asciiTheme="minorHAnsi" w:eastAsia="Roboto" w:hAnsiTheme="minorHAnsi" w:cstheme="minorBidi"/>
          <w:lang w:val="ru-RU"/>
        </w:rPr>
        <w:t xml:space="preserve">: знания о рисках </w:t>
      </w:r>
      <w:r>
        <w:rPr>
          <w:rFonts w:asciiTheme="minorHAnsi" w:eastAsia="Roboto" w:hAnsiTheme="minorHAnsi" w:cstheme="minorBidi"/>
          <w:lang w:val="ru-RU"/>
        </w:rPr>
        <w:t xml:space="preserve">стихийных </w:t>
      </w:r>
      <w:r w:rsidRPr="00644E01">
        <w:rPr>
          <w:rFonts w:asciiTheme="minorHAnsi" w:eastAsia="Roboto" w:hAnsiTheme="minorHAnsi" w:cstheme="minorBidi"/>
          <w:lang w:val="ru-RU"/>
        </w:rPr>
        <w:t xml:space="preserve">бедствий; </w:t>
      </w:r>
      <w:r>
        <w:rPr>
          <w:rFonts w:asciiTheme="minorHAnsi" w:eastAsia="Roboto" w:hAnsiTheme="minorHAnsi" w:cstheme="minorBidi"/>
          <w:lang w:val="ru-RU"/>
        </w:rPr>
        <w:t>выявле</w:t>
      </w:r>
      <w:r w:rsidRPr="00644E01">
        <w:rPr>
          <w:rFonts w:asciiTheme="minorHAnsi" w:eastAsia="Roboto" w:hAnsiTheme="minorHAnsi" w:cstheme="minorBidi"/>
          <w:lang w:val="ru-RU"/>
        </w:rPr>
        <w:t xml:space="preserve">ние, наблюдение, мониторинг, анализ и прогнозирование; распространение </w:t>
      </w:r>
      <w:r>
        <w:rPr>
          <w:rFonts w:asciiTheme="minorHAnsi" w:eastAsia="Roboto" w:hAnsiTheme="minorHAnsi" w:cstheme="minorBidi"/>
          <w:lang w:val="ru-RU"/>
        </w:rPr>
        <w:t>информации и оперативное распространение ранних предупреждений</w:t>
      </w:r>
      <w:r w:rsidRPr="00644E01">
        <w:rPr>
          <w:rFonts w:asciiTheme="minorHAnsi" w:eastAsia="Roboto" w:hAnsiTheme="minorHAnsi" w:cstheme="minorBidi"/>
          <w:lang w:val="ru-RU"/>
        </w:rPr>
        <w:t>; готовность и возможности реагирования.</w:t>
      </w:r>
    </w:p>
    <w:p w14:paraId="7B475F51" w14:textId="77777777" w:rsidR="00E66659" w:rsidRDefault="00C813DE" w:rsidP="00123A72">
      <w:pPr>
        <w:spacing w:before="240" w:after="240" w:line="276" w:lineRule="auto"/>
        <w:jc w:val="both"/>
        <w:rPr>
          <w:rFonts w:asciiTheme="minorHAnsi" w:eastAsia="Roboto" w:hAnsiTheme="minorHAnsi" w:cstheme="minorBidi"/>
          <w:lang w:val="ru-RU"/>
        </w:rPr>
      </w:pPr>
      <w:r w:rsidRPr="00C813DE">
        <w:rPr>
          <w:rFonts w:asciiTheme="minorHAnsi" w:eastAsia="Roboto" w:hAnsiTheme="minorHAnsi" w:cstheme="minorBidi"/>
          <w:lang w:val="ru-RU"/>
        </w:rPr>
        <w:t xml:space="preserve">Во всем мире одна треть граждан все еще не охвачена системами раннего оповещения. План действий </w:t>
      </w:r>
      <w:r>
        <w:rPr>
          <w:rFonts w:asciiTheme="minorHAnsi" w:eastAsia="Roboto" w:hAnsiTheme="minorHAnsi" w:cstheme="minorBidi"/>
          <w:lang w:val="ru-RU"/>
        </w:rPr>
        <w:t>инициативы «</w:t>
      </w:r>
      <w:r w:rsidRPr="004A44C7">
        <w:rPr>
          <w:rFonts w:asciiTheme="minorHAnsi" w:eastAsia="Roboto" w:hAnsiTheme="minorHAnsi" w:cstheme="minorBidi"/>
          <w:lang w:val="ru-RU"/>
        </w:rPr>
        <w:t>Раннее предупреждение для всех</w:t>
      </w:r>
      <w:r>
        <w:rPr>
          <w:rFonts w:asciiTheme="minorHAnsi" w:eastAsia="Roboto" w:hAnsiTheme="minorHAnsi" w:cstheme="minorBidi"/>
          <w:lang w:val="ru-RU"/>
        </w:rPr>
        <w:t>»</w:t>
      </w:r>
      <w:r w:rsidRPr="004A44C7">
        <w:rPr>
          <w:rFonts w:asciiTheme="minorHAnsi" w:eastAsia="Roboto" w:hAnsiTheme="minorHAnsi" w:cstheme="minorBidi"/>
          <w:lang w:val="ru-RU"/>
        </w:rPr>
        <w:t xml:space="preserve"> </w:t>
      </w:r>
      <w:r w:rsidRPr="00C813DE">
        <w:rPr>
          <w:rFonts w:asciiTheme="minorHAnsi" w:eastAsia="Roboto" w:hAnsiTheme="minorHAnsi" w:cstheme="minorBidi"/>
          <w:lang w:val="ru-RU"/>
        </w:rPr>
        <w:t xml:space="preserve">был запущен на Конференции ООН по изменению климата (COP27), состоявшейся в Египте в ноябре 2022 года, для дальнейших инвестиций в области знаний о рисках стихийных бедствий, наблюдений и прогнозирования, обеспечения готовности и реагирования, а также распространения ранних предупреждений, при этом </w:t>
      </w:r>
      <w:r>
        <w:rPr>
          <w:rFonts w:asciiTheme="minorHAnsi" w:eastAsia="Roboto" w:hAnsiTheme="minorHAnsi" w:cstheme="minorBidi"/>
          <w:lang w:val="ru-RU"/>
        </w:rPr>
        <w:t xml:space="preserve">уделяя особое внимание </w:t>
      </w:r>
      <w:r w:rsidRPr="00C813DE">
        <w:rPr>
          <w:rFonts w:asciiTheme="minorHAnsi" w:eastAsia="Roboto" w:hAnsiTheme="minorHAnsi" w:cstheme="minorBidi"/>
          <w:lang w:val="ru-RU"/>
        </w:rPr>
        <w:t>уязвимым сообществам.</w:t>
      </w:r>
      <w:r>
        <w:rPr>
          <w:rFonts w:asciiTheme="minorHAnsi" w:eastAsia="Roboto" w:hAnsiTheme="minorHAnsi" w:cstheme="minorBidi"/>
          <w:lang w:val="ru-RU"/>
        </w:rPr>
        <w:t xml:space="preserve"> </w:t>
      </w:r>
    </w:p>
    <w:p w14:paraId="7C7ADBBD" w14:textId="77777777" w:rsidR="00105B22" w:rsidRDefault="00B60F6C" w:rsidP="002240BC">
      <w:pPr>
        <w:spacing w:before="240" w:after="240" w:line="276" w:lineRule="auto"/>
        <w:jc w:val="both"/>
        <w:rPr>
          <w:rFonts w:asciiTheme="minorHAnsi" w:eastAsia="Roboto" w:hAnsiTheme="minorHAnsi" w:cstheme="minorBidi"/>
          <w:lang w:val="ru-RU"/>
        </w:rPr>
      </w:pPr>
      <w:r w:rsidRPr="00B60F6C">
        <w:rPr>
          <w:rFonts w:asciiTheme="minorHAnsi" w:eastAsia="Roboto" w:hAnsiTheme="minorHAnsi" w:cstheme="minorBidi"/>
          <w:lang w:val="ru-RU"/>
        </w:rPr>
        <w:t xml:space="preserve">Инициатива </w:t>
      </w:r>
      <w:r w:rsidRPr="00B60F6C">
        <w:rPr>
          <w:rFonts w:asciiTheme="minorHAnsi" w:eastAsia="Roboto" w:hAnsiTheme="minorHAnsi" w:cstheme="minorBidi"/>
          <w:color w:val="4472C4" w:themeColor="accent1"/>
          <w:u w:val="single"/>
          <w:lang w:val="ru-RU"/>
        </w:rPr>
        <w:t>«Раннее предупреждение для всех»</w:t>
      </w:r>
      <w:r w:rsidRPr="00B60F6C">
        <w:rPr>
          <w:rFonts w:asciiTheme="minorHAnsi" w:eastAsia="Roboto" w:hAnsiTheme="minorHAnsi" w:cstheme="minorBidi"/>
          <w:lang w:val="ru-RU"/>
        </w:rPr>
        <w:t xml:space="preserve"> призывает к глобальным усилиям, направленным на то, чтобы к 2027 году системы раннего предупреждения защищали каждого жителя </w:t>
      </w:r>
      <w:r w:rsidR="00C813DE" w:rsidRPr="00B60F6C">
        <w:rPr>
          <w:rFonts w:asciiTheme="minorHAnsi" w:eastAsia="Roboto" w:hAnsiTheme="minorHAnsi" w:cstheme="minorBidi"/>
          <w:lang w:val="ru-RU"/>
        </w:rPr>
        <w:t>земли</w:t>
      </w:r>
      <w:r w:rsidRPr="00B60F6C">
        <w:rPr>
          <w:rFonts w:asciiTheme="minorHAnsi" w:eastAsia="Roboto" w:hAnsiTheme="minorHAnsi" w:cstheme="minorBidi"/>
          <w:lang w:val="ru-RU"/>
        </w:rPr>
        <w:t>. Системы раннего предупреждения, готовность и заблаговременны</w:t>
      </w:r>
      <w:r>
        <w:rPr>
          <w:rFonts w:asciiTheme="minorHAnsi" w:eastAsia="Roboto" w:hAnsiTheme="minorHAnsi" w:cstheme="minorBidi"/>
          <w:lang w:val="ru-RU"/>
        </w:rPr>
        <w:t>е</w:t>
      </w:r>
      <w:r w:rsidRPr="00B60F6C">
        <w:rPr>
          <w:rFonts w:asciiTheme="minorHAnsi" w:eastAsia="Roboto" w:hAnsiTheme="minorHAnsi" w:cstheme="minorBidi"/>
          <w:lang w:val="ru-RU"/>
        </w:rPr>
        <w:t xml:space="preserve"> действия </w:t>
      </w:r>
      <w:r>
        <w:rPr>
          <w:rFonts w:asciiTheme="minorHAnsi" w:eastAsia="Roboto" w:hAnsiTheme="minorHAnsi" w:cstheme="minorBidi"/>
          <w:lang w:val="ru-RU"/>
        </w:rPr>
        <w:t xml:space="preserve">обеспечивают </w:t>
      </w:r>
      <w:r w:rsidRPr="00B60F6C">
        <w:rPr>
          <w:rFonts w:asciiTheme="minorHAnsi" w:eastAsia="Roboto" w:hAnsiTheme="minorHAnsi" w:cstheme="minorBidi"/>
          <w:lang w:val="ru-RU"/>
        </w:rPr>
        <w:t>эффективно</w:t>
      </w:r>
      <w:r>
        <w:rPr>
          <w:rFonts w:asciiTheme="minorHAnsi" w:eastAsia="Roboto" w:hAnsiTheme="minorHAnsi" w:cstheme="minorBidi"/>
          <w:lang w:val="ru-RU"/>
        </w:rPr>
        <w:t>е снижение</w:t>
      </w:r>
      <w:r w:rsidRPr="00B60F6C">
        <w:rPr>
          <w:rFonts w:asciiTheme="minorHAnsi" w:eastAsia="Roboto" w:hAnsiTheme="minorHAnsi" w:cstheme="minorBidi"/>
          <w:lang w:val="ru-RU"/>
        </w:rPr>
        <w:t xml:space="preserve"> риска </w:t>
      </w:r>
      <w:r>
        <w:rPr>
          <w:rFonts w:asciiTheme="minorHAnsi" w:eastAsia="Roboto" w:hAnsiTheme="minorHAnsi" w:cstheme="minorBidi"/>
          <w:lang w:val="ru-RU"/>
        </w:rPr>
        <w:t xml:space="preserve">стихийных </w:t>
      </w:r>
      <w:r w:rsidRPr="00B60F6C">
        <w:rPr>
          <w:rFonts w:asciiTheme="minorHAnsi" w:eastAsia="Roboto" w:hAnsiTheme="minorHAnsi" w:cstheme="minorBidi"/>
          <w:lang w:val="ru-RU"/>
        </w:rPr>
        <w:t>бедствий</w:t>
      </w:r>
      <w:r>
        <w:rPr>
          <w:rFonts w:asciiTheme="minorHAnsi" w:eastAsia="Roboto" w:hAnsiTheme="minorHAnsi" w:cstheme="minorBidi"/>
          <w:lang w:val="ru-RU"/>
        </w:rPr>
        <w:t>, а также способствуют</w:t>
      </w:r>
      <w:r w:rsidRPr="00B60F6C">
        <w:rPr>
          <w:rFonts w:asciiTheme="minorHAnsi" w:eastAsia="Roboto" w:hAnsiTheme="minorHAnsi" w:cstheme="minorBidi"/>
          <w:lang w:val="ru-RU"/>
        </w:rPr>
        <w:t xml:space="preserve"> адаптации к </w:t>
      </w:r>
      <w:r>
        <w:rPr>
          <w:rFonts w:asciiTheme="minorHAnsi" w:eastAsia="Roboto" w:hAnsiTheme="minorHAnsi" w:cstheme="minorBidi"/>
          <w:lang w:val="ru-RU"/>
        </w:rPr>
        <w:t xml:space="preserve">изменению </w:t>
      </w:r>
      <w:r w:rsidRPr="00B60F6C">
        <w:rPr>
          <w:rFonts w:asciiTheme="minorHAnsi" w:eastAsia="Roboto" w:hAnsiTheme="minorHAnsi" w:cstheme="minorBidi"/>
          <w:lang w:val="ru-RU"/>
        </w:rPr>
        <w:t>климат</w:t>
      </w:r>
      <w:r>
        <w:rPr>
          <w:rFonts w:asciiTheme="minorHAnsi" w:eastAsia="Roboto" w:hAnsiTheme="minorHAnsi" w:cstheme="minorBidi"/>
          <w:lang w:val="ru-RU"/>
        </w:rPr>
        <w:t>а</w:t>
      </w:r>
      <w:r w:rsidRPr="00B60F6C">
        <w:rPr>
          <w:rFonts w:asciiTheme="minorHAnsi" w:eastAsia="Roboto" w:hAnsiTheme="minorHAnsi" w:cstheme="minorBidi"/>
          <w:lang w:val="ru-RU"/>
        </w:rPr>
        <w:t xml:space="preserve">, </w:t>
      </w:r>
      <w:r>
        <w:rPr>
          <w:rFonts w:asciiTheme="minorHAnsi" w:eastAsia="Roboto" w:hAnsiTheme="minorHAnsi" w:cstheme="minorBidi"/>
          <w:lang w:val="ru-RU"/>
        </w:rPr>
        <w:t>что, в конечном счёте,</w:t>
      </w:r>
      <w:r w:rsidRPr="00B60F6C">
        <w:rPr>
          <w:rFonts w:asciiTheme="minorHAnsi" w:eastAsia="Roboto" w:hAnsiTheme="minorHAnsi" w:cstheme="minorBidi"/>
          <w:lang w:val="ru-RU"/>
        </w:rPr>
        <w:t xml:space="preserve"> спасает жизни людей и </w:t>
      </w:r>
      <w:r w:rsidR="00B64BAF">
        <w:rPr>
          <w:rFonts w:asciiTheme="minorHAnsi" w:eastAsia="Roboto" w:hAnsiTheme="minorHAnsi" w:cstheme="minorBidi"/>
          <w:lang w:val="ru-RU"/>
        </w:rPr>
        <w:t>даёт</w:t>
      </w:r>
      <w:r w:rsidRPr="00B60F6C">
        <w:rPr>
          <w:rFonts w:asciiTheme="minorHAnsi" w:eastAsia="Roboto" w:hAnsiTheme="minorHAnsi" w:cstheme="minorBidi"/>
          <w:lang w:val="ru-RU"/>
        </w:rPr>
        <w:t xml:space="preserve"> десятикратную отдачу от инвестиций. </w:t>
      </w:r>
      <w:r w:rsidR="00B64BAF">
        <w:rPr>
          <w:rFonts w:asciiTheme="minorHAnsi" w:eastAsia="Roboto" w:hAnsiTheme="minorHAnsi" w:cstheme="minorBidi"/>
          <w:lang w:val="ru-RU"/>
        </w:rPr>
        <w:t>Однако</w:t>
      </w:r>
      <w:r w:rsidRPr="00B60F6C">
        <w:rPr>
          <w:rFonts w:asciiTheme="minorHAnsi" w:eastAsia="Roboto" w:hAnsiTheme="minorHAnsi" w:cstheme="minorBidi"/>
          <w:lang w:val="ru-RU"/>
        </w:rPr>
        <w:t>, в мире сохраняются серь</w:t>
      </w:r>
      <w:r>
        <w:rPr>
          <w:rFonts w:asciiTheme="minorHAnsi" w:eastAsia="Roboto" w:hAnsiTheme="minorHAnsi" w:cstheme="minorBidi"/>
          <w:lang w:val="ru-RU"/>
        </w:rPr>
        <w:t>ё</w:t>
      </w:r>
      <w:r w:rsidRPr="00B60F6C">
        <w:rPr>
          <w:rFonts w:asciiTheme="minorHAnsi" w:eastAsia="Roboto" w:hAnsiTheme="minorHAnsi" w:cstheme="minorBidi"/>
          <w:lang w:val="ru-RU"/>
        </w:rPr>
        <w:t xml:space="preserve">зные пробелы в системах раннего предупреждения, особенно когда </w:t>
      </w:r>
      <w:r w:rsidR="00B64BAF">
        <w:rPr>
          <w:rFonts w:asciiTheme="minorHAnsi" w:eastAsia="Roboto" w:hAnsiTheme="minorHAnsi" w:cstheme="minorBidi"/>
          <w:lang w:val="ru-RU"/>
        </w:rPr>
        <w:t>необходимы незамедлительные</w:t>
      </w:r>
      <w:r w:rsidRPr="00B60F6C">
        <w:rPr>
          <w:rFonts w:asciiTheme="minorHAnsi" w:eastAsia="Roboto" w:hAnsiTheme="minorHAnsi" w:cstheme="minorBidi"/>
          <w:lang w:val="ru-RU"/>
        </w:rPr>
        <w:t xml:space="preserve"> действия, основанные на уч</w:t>
      </w:r>
      <w:r>
        <w:rPr>
          <w:rFonts w:asciiTheme="minorHAnsi" w:eastAsia="Roboto" w:hAnsiTheme="minorHAnsi" w:cstheme="minorBidi"/>
          <w:lang w:val="ru-RU"/>
        </w:rPr>
        <w:t>ё</w:t>
      </w:r>
      <w:r w:rsidRPr="00B60F6C">
        <w:rPr>
          <w:rFonts w:asciiTheme="minorHAnsi" w:eastAsia="Roboto" w:hAnsiTheme="minorHAnsi" w:cstheme="minorBidi"/>
          <w:lang w:val="ru-RU"/>
        </w:rPr>
        <w:t>те рисков.</w:t>
      </w:r>
      <w:r w:rsidR="002240BC">
        <w:rPr>
          <w:rFonts w:asciiTheme="minorHAnsi" w:eastAsia="Roboto" w:hAnsiTheme="minorHAnsi" w:cstheme="minorBidi"/>
          <w:lang w:val="ru-RU"/>
        </w:rPr>
        <w:t xml:space="preserve"> </w:t>
      </w:r>
    </w:p>
    <w:p w14:paraId="0323D171" w14:textId="63101ECF" w:rsidR="002240BC" w:rsidRDefault="002240BC" w:rsidP="002240BC">
      <w:pPr>
        <w:spacing w:before="240" w:after="240" w:line="276" w:lineRule="auto"/>
        <w:jc w:val="both"/>
        <w:rPr>
          <w:rFonts w:asciiTheme="minorHAnsi" w:eastAsia="Roboto" w:hAnsiTheme="minorHAnsi" w:cstheme="minorBidi"/>
          <w:lang w:val="ru-RU"/>
        </w:rPr>
      </w:pPr>
      <w:r>
        <w:rPr>
          <w:rFonts w:asciiTheme="minorHAnsi" w:eastAsia="Roboto" w:hAnsiTheme="minorHAnsi" w:cstheme="minorBidi"/>
          <w:lang w:val="ru-RU"/>
        </w:rPr>
        <w:t>А</w:t>
      </w:r>
      <w:r w:rsidRPr="00851EC9">
        <w:rPr>
          <w:rFonts w:asciiTheme="minorHAnsi" w:eastAsia="Roboto" w:hAnsiTheme="minorHAnsi" w:cstheme="minorBidi"/>
          <w:lang w:val="ru-RU"/>
        </w:rPr>
        <w:t>гентств</w:t>
      </w:r>
      <w:r>
        <w:rPr>
          <w:rFonts w:asciiTheme="minorHAnsi" w:eastAsia="Roboto" w:hAnsiTheme="minorHAnsi" w:cstheme="minorBidi"/>
          <w:lang w:val="ru-RU"/>
        </w:rPr>
        <w:t>а</w:t>
      </w:r>
      <w:r w:rsidRPr="00851EC9">
        <w:rPr>
          <w:rFonts w:asciiTheme="minorHAnsi" w:eastAsia="Roboto" w:hAnsiTheme="minorHAnsi" w:cstheme="minorBidi"/>
          <w:lang w:val="ru-RU"/>
        </w:rPr>
        <w:t xml:space="preserve">, возглавляющими четыре основных направления инициативы </w:t>
      </w:r>
      <w:r>
        <w:rPr>
          <w:rFonts w:asciiTheme="minorHAnsi" w:eastAsia="Roboto" w:hAnsiTheme="minorHAnsi" w:cstheme="minorBidi"/>
          <w:lang w:val="ru-RU"/>
        </w:rPr>
        <w:t>«</w:t>
      </w:r>
      <w:r w:rsidRPr="00851EC9">
        <w:rPr>
          <w:rFonts w:asciiTheme="minorHAnsi" w:eastAsia="Roboto" w:hAnsiTheme="minorHAnsi" w:cstheme="minorBidi"/>
          <w:lang w:val="ru-RU"/>
        </w:rPr>
        <w:t>Раннее предупреждение для всех</w:t>
      </w:r>
      <w:r>
        <w:rPr>
          <w:rFonts w:asciiTheme="minorHAnsi" w:eastAsia="Roboto" w:hAnsiTheme="minorHAnsi" w:cstheme="minorBidi"/>
          <w:lang w:val="ru-RU"/>
        </w:rPr>
        <w:t xml:space="preserve">»: </w:t>
      </w:r>
    </w:p>
    <w:p w14:paraId="524B45AF" w14:textId="77777777" w:rsidR="002240BC" w:rsidRPr="00B43738" w:rsidRDefault="002240BC" w:rsidP="00B43738">
      <w:pPr>
        <w:pStyle w:val="ListParagraph"/>
        <w:numPr>
          <w:ilvl w:val="0"/>
          <w:numId w:val="1"/>
        </w:numPr>
        <w:spacing w:before="240" w:after="240" w:line="276" w:lineRule="auto"/>
        <w:jc w:val="both"/>
        <w:rPr>
          <w:rFonts w:asciiTheme="minorHAnsi" w:eastAsia="Roboto" w:hAnsiTheme="minorHAnsi" w:cstheme="minorBidi"/>
          <w:lang w:val="ru-RU"/>
        </w:rPr>
      </w:pPr>
      <w:r w:rsidRPr="00B43738">
        <w:rPr>
          <w:rFonts w:asciiTheme="minorHAnsi" w:eastAsia="Roboto" w:hAnsiTheme="minorHAnsi" w:cstheme="minorBidi"/>
          <w:lang w:val="ru-RU"/>
        </w:rPr>
        <w:t>Управлением ООН по снижению риска стихийных бедствий (</w:t>
      </w:r>
      <w:r w:rsidRPr="00B43738">
        <w:rPr>
          <w:rFonts w:asciiTheme="minorHAnsi" w:eastAsia="Roboto" w:hAnsiTheme="minorHAnsi" w:cstheme="minorBidi"/>
          <w:lang w:val="en-US"/>
        </w:rPr>
        <w:t>UNDRR</w:t>
      </w:r>
      <w:r w:rsidRPr="00B43738">
        <w:rPr>
          <w:rFonts w:asciiTheme="minorHAnsi" w:eastAsia="Roboto" w:hAnsiTheme="minorHAnsi" w:cstheme="minorBidi"/>
          <w:lang w:val="ru-RU"/>
        </w:rPr>
        <w:t xml:space="preserve">) </w:t>
      </w:r>
    </w:p>
    <w:p w14:paraId="134F940D" w14:textId="77777777" w:rsidR="002240BC" w:rsidRPr="00B43738" w:rsidRDefault="002240BC" w:rsidP="00B43738">
      <w:pPr>
        <w:pStyle w:val="ListParagraph"/>
        <w:numPr>
          <w:ilvl w:val="0"/>
          <w:numId w:val="1"/>
        </w:numPr>
        <w:spacing w:before="240" w:after="240" w:line="276" w:lineRule="auto"/>
        <w:jc w:val="both"/>
        <w:rPr>
          <w:rFonts w:asciiTheme="minorHAnsi" w:eastAsia="Roboto" w:hAnsiTheme="minorHAnsi" w:cstheme="minorBidi"/>
          <w:lang w:val="ru-RU"/>
        </w:rPr>
      </w:pPr>
      <w:r w:rsidRPr="00B43738">
        <w:rPr>
          <w:rFonts w:asciiTheme="minorHAnsi" w:eastAsia="Roboto" w:hAnsiTheme="minorHAnsi" w:cstheme="minorBidi"/>
          <w:lang w:val="ru-RU"/>
        </w:rPr>
        <w:t>Всемирная метеорологическая организация (</w:t>
      </w:r>
      <w:r w:rsidRPr="00B43738">
        <w:rPr>
          <w:rFonts w:asciiTheme="minorHAnsi" w:eastAsia="Roboto" w:hAnsiTheme="minorHAnsi" w:cstheme="minorBidi"/>
          <w:lang w:val="en-US"/>
        </w:rPr>
        <w:t>WMO</w:t>
      </w:r>
      <w:r w:rsidRPr="00B43738">
        <w:rPr>
          <w:rFonts w:asciiTheme="minorHAnsi" w:eastAsia="Roboto" w:hAnsiTheme="minorHAnsi" w:cstheme="minorBidi"/>
          <w:lang w:val="ru-RU"/>
        </w:rPr>
        <w:t xml:space="preserve">) </w:t>
      </w:r>
    </w:p>
    <w:p w14:paraId="27D1A77D" w14:textId="77777777" w:rsidR="002240BC" w:rsidRPr="00B43738" w:rsidRDefault="002240BC" w:rsidP="00B43738">
      <w:pPr>
        <w:pStyle w:val="ListParagraph"/>
        <w:numPr>
          <w:ilvl w:val="0"/>
          <w:numId w:val="1"/>
        </w:numPr>
        <w:spacing w:before="240" w:after="240" w:line="276" w:lineRule="auto"/>
        <w:jc w:val="both"/>
        <w:rPr>
          <w:rFonts w:asciiTheme="minorHAnsi" w:eastAsia="Roboto" w:hAnsiTheme="minorHAnsi" w:cstheme="minorBidi"/>
          <w:lang w:val="ru-RU"/>
        </w:rPr>
      </w:pPr>
      <w:r w:rsidRPr="00B43738">
        <w:rPr>
          <w:rFonts w:asciiTheme="minorHAnsi" w:eastAsia="Roboto" w:hAnsiTheme="minorHAnsi" w:cstheme="minorBidi"/>
          <w:lang w:val="ru-RU"/>
        </w:rPr>
        <w:t>Международный союз электросвязи (</w:t>
      </w:r>
      <w:r w:rsidRPr="00B43738">
        <w:rPr>
          <w:rFonts w:asciiTheme="minorHAnsi" w:eastAsia="Roboto" w:hAnsiTheme="minorHAnsi" w:cstheme="minorBidi"/>
          <w:lang w:val="en-US"/>
        </w:rPr>
        <w:t>ITU</w:t>
      </w:r>
      <w:r w:rsidRPr="00B43738">
        <w:rPr>
          <w:rFonts w:asciiTheme="minorHAnsi" w:eastAsia="Roboto" w:hAnsiTheme="minorHAnsi" w:cstheme="minorBidi"/>
          <w:lang w:val="ru-RU"/>
        </w:rPr>
        <w:t xml:space="preserve">) </w:t>
      </w:r>
    </w:p>
    <w:p w14:paraId="6FA1C3D2" w14:textId="2BDD0624" w:rsidR="002240BC" w:rsidRPr="00B43738" w:rsidRDefault="002240BC" w:rsidP="00B43738">
      <w:pPr>
        <w:pStyle w:val="ListParagraph"/>
        <w:numPr>
          <w:ilvl w:val="0"/>
          <w:numId w:val="1"/>
        </w:numPr>
        <w:spacing w:before="240" w:after="240" w:line="276" w:lineRule="auto"/>
        <w:jc w:val="both"/>
        <w:rPr>
          <w:rFonts w:asciiTheme="minorHAnsi" w:eastAsia="Roboto" w:hAnsiTheme="minorHAnsi" w:cstheme="minorBidi"/>
          <w:lang w:val="ru-RU"/>
        </w:rPr>
      </w:pPr>
      <w:r w:rsidRPr="00B43738">
        <w:rPr>
          <w:rFonts w:asciiTheme="minorHAnsi" w:eastAsia="Roboto" w:hAnsiTheme="minorHAnsi" w:cstheme="minorBidi"/>
          <w:lang w:val="ru-RU"/>
        </w:rPr>
        <w:t>Международная Федерация Обществ Красного Креста и Красного Полумесяца (</w:t>
      </w:r>
      <w:r w:rsidRPr="00B43738">
        <w:rPr>
          <w:rFonts w:asciiTheme="minorHAnsi" w:eastAsia="Roboto" w:hAnsiTheme="minorHAnsi" w:cstheme="minorBidi"/>
          <w:lang w:val="en-US"/>
        </w:rPr>
        <w:t>IFRC</w:t>
      </w:r>
      <w:r w:rsidRPr="00B43738">
        <w:rPr>
          <w:rFonts w:asciiTheme="minorHAnsi" w:eastAsia="Roboto" w:hAnsiTheme="minorHAnsi" w:cstheme="minorBidi"/>
          <w:lang w:val="ru-RU"/>
        </w:rPr>
        <w:t>)</w:t>
      </w:r>
    </w:p>
    <w:p w14:paraId="045661B2" w14:textId="2BE253C4" w:rsidR="00123A72" w:rsidRPr="002240BC" w:rsidRDefault="00123A72" w:rsidP="00123A72">
      <w:pPr>
        <w:spacing w:before="240" w:after="240" w:line="276" w:lineRule="auto"/>
        <w:jc w:val="both"/>
        <w:rPr>
          <w:lang w:val="ru-RU"/>
        </w:rPr>
      </w:pPr>
    </w:p>
    <w:p w14:paraId="6BC131B5" w14:textId="77777777" w:rsidR="00644E01" w:rsidRPr="00644E01" w:rsidRDefault="00644E01" w:rsidP="00123A72">
      <w:pPr>
        <w:spacing w:before="240" w:after="240" w:line="276" w:lineRule="auto"/>
        <w:jc w:val="both"/>
        <w:rPr>
          <w:rFonts w:asciiTheme="minorHAnsi" w:eastAsia="Roboto" w:hAnsiTheme="minorHAnsi" w:cstheme="minorBidi"/>
          <w:lang w:val="ru-RU"/>
        </w:rPr>
      </w:pPr>
    </w:p>
    <w:p w14:paraId="2820908E" w14:textId="77777777" w:rsidR="00123A72" w:rsidRPr="00644E01" w:rsidRDefault="00123A72" w:rsidP="00185A8D">
      <w:pPr>
        <w:spacing w:before="240" w:after="240" w:line="276" w:lineRule="auto"/>
        <w:jc w:val="both"/>
        <w:rPr>
          <w:rFonts w:asciiTheme="minorHAnsi" w:eastAsia="Roboto" w:hAnsiTheme="minorHAnsi" w:cstheme="minorBidi"/>
          <w:lang w:val="ru-RU"/>
        </w:rPr>
      </w:pPr>
    </w:p>
    <w:sectPr w:rsidR="00123A72" w:rsidRPr="00644E01" w:rsidSect="00754018">
      <w:headerReference w:type="default" r:id="rId10"/>
      <w:footerReference w:type="default" r:id="rId11"/>
      <w:pgSz w:w="11906" w:h="16838"/>
      <w:pgMar w:top="1440" w:right="1016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F1927" w14:textId="77777777" w:rsidR="00F36965" w:rsidRDefault="00F36965" w:rsidP="008720D3">
      <w:pPr>
        <w:spacing w:after="0" w:line="240" w:lineRule="auto"/>
      </w:pPr>
      <w:r>
        <w:separator/>
      </w:r>
    </w:p>
  </w:endnote>
  <w:endnote w:type="continuationSeparator" w:id="0">
    <w:p w14:paraId="3777F452" w14:textId="77777777" w:rsidR="00F36965" w:rsidRDefault="00F36965" w:rsidP="008720D3">
      <w:pPr>
        <w:spacing w:after="0" w:line="240" w:lineRule="auto"/>
      </w:pPr>
      <w:r>
        <w:continuationSeparator/>
      </w:r>
    </w:p>
  </w:endnote>
  <w:endnote w:type="continuationNotice" w:id="1">
    <w:p w14:paraId="53CBBFB0" w14:textId="77777777" w:rsidR="00F36965" w:rsidRDefault="00F369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83F01" w14:textId="19851DDB" w:rsidR="001520A5" w:rsidRDefault="001520A5">
    <w:pPr>
      <w:pStyle w:val="Footer"/>
    </w:pPr>
    <w:r>
      <w:rPr>
        <w:noProof/>
        <w:lang w:val="en-GB"/>
      </w:rPr>
      <w:drawing>
        <wp:anchor distT="0" distB="0" distL="114300" distR="114300" simplePos="0" relativeHeight="251659264" behindDoc="1" locked="0" layoutInCell="1" allowOverlap="1" wp14:anchorId="22D7106F" wp14:editId="14B37810">
          <wp:simplePos x="0" y="0"/>
          <wp:positionH relativeFrom="column">
            <wp:posOffset>1013460</wp:posOffset>
          </wp:positionH>
          <wp:positionV relativeFrom="paragraph">
            <wp:posOffset>-289560</wp:posOffset>
          </wp:positionV>
          <wp:extent cx="4123267" cy="780767"/>
          <wp:effectExtent l="0" t="0" r="0" b="635"/>
          <wp:wrapTight wrapText="bothSides">
            <wp:wrapPolygon edited="0">
              <wp:start x="0" y="0"/>
              <wp:lineTo x="0" y="21090"/>
              <wp:lineTo x="21457" y="21090"/>
              <wp:lineTo x="21457" y="0"/>
              <wp:lineTo x="0" y="0"/>
            </wp:wrapPolygon>
          </wp:wrapTight>
          <wp:docPr id="22" name="Picture 22" descr="A logo of the united nations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logo of the united nations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3267" cy="780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86855" w14:textId="77777777" w:rsidR="00F36965" w:rsidRDefault="00F36965" w:rsidP="008720D3">
      <w:pPr>
        <w:spacing w:after="0" w:line="240" w:lineRule="auto"/>
      </w:pPr>
      <w:r>
        <w:separator/>
      </w:r>
    </w:p>
  </w:footnote>
  <w:footnote w:type="continuationSeparator" w:id="0">
    <w:p w14:paraId="7441C473" w14:textId="77777777" w:rsidR="00F36965" w:rsidRDefault="00F36965" w:rsidP="008720D3">
      <w:pPr>
        <w:spacing w:after="0" w:line="240" w:lineRule="auto"/>
      </w:pPr>
      <w:r>
        <w:continuationSeparator/>
      </w:r>
    </w:p>
  </w:footnote>
  <w:footnote w:type="continuationNotice" w:id="1">
    <w:p w14:paraId="03ED7A6F" w14:textId="77777777" w:rsidR="00F36965" w:rsidRDefault="00F369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8701E" w14:textId="1E92C33C" w:rsidR="001520A5" w:rsidRDefault="00E70C9B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AAC790A" wp14:editId="65CA8894">
          <wp:simplePos x="0" y="0"/>
          <wp:positionH relativeFrom="column">
            <wp:posOffset>31750</wp:posOffset>
          </wp:positionH>
          <wp:positionV relativeFrom="paragraph">
            <wp:posOffset>160020</wp:posOffset>
          </wp:positionV>
          <wp:extent cx="711200" cy="648970"/>
          <wp:effectExtent l="0" t="0" r="0" b="0"/>
          <wp:wrapTight wrapText="bothSides">
            <wp:wrapPolygon edited="0">
              <wp:start x="1157" y="0"/>
              <wp:lineTo x="0" y="1268"/>
              <wp:lineTo x="0" y="20924"/>
              <wp:lineTo x="12729" y="20924"/>
              <wp:lineTo x="20829" y="19656"/>
              <wp:lineTo x="20829" y="11413"/>
              <wp:lineTo x="11571" y="8877"/>
              <wp:lineTo x="12150" y="3170"/>
              <wp:lineTo x="10414" y="0"/>
              <wp:lineTo x="1157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6654">
      <w:rPr>
        <w:rFonts w:ascii="Verdana" w:hAnsi="Verdana" w:cs="Arial"/>
        <w:b/>
        <w:noProof/>
        <w:color w:val="000000" w:themeColor="text1"/>
        <w:sz w:val="24"/>
        <w:szCs w:val="24"/>
      </w:rPr>
      <w:drawing>
        <wp:anchor distT="0" distB="0" distL="114300" distR="114300" simplePos="0" relativeHeight="251662336" behindDoc="1" locked="0" layoutInCell="1" allowOverlap="1" wp14:anchorId="13361FF4" wp14:editId="106A509D">
          <wp:simplePos x="0" y="0"/>
          <wp:positionH relativeFrom="margin">
            <wp:posOffset>5273040</wp:posOffset>
          </wp:positionH>
          <wp:positionV relativeFrom="paragraph">
            <wp:posOffset>162560</wp:posOffset>
          </wp:positionV>
          <wp:extent cx="556260" cy="55626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641" cy="5566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20A5">
      <w:rPr>
        <w:noProof/>
        <w:lang w:val="en-GB"/>
      </w:rPr>
      <w:drawing>
        <wp:anchor distT="0" distB="0" distL="114300" distR="114300" simplePos="0" relativeHeight="251661312" behindDoc="1" locked="0" layoutInCell="1" allowOverlap="1" wp14:anchorId="15E825B5" wp14:editId="5699F477">
          <wp:simplePos x="0" y="0"/>
          <wp:positionH relativeFrom="margin">
            <wp:posOffset>2552700</wp:posOffset>
          </wp:positionH>
          <wp:positionV relativeFrom="paragraph">
            <wp:posOffset>167005</wp:posOffset>
          </wp:positionV>
          <wp:extent cx="890270" cy="551815"/>
          <wp:effectExtent l="0" t="0" r="5080" b="635"/>
          <wp:wrapTopAndBottom/>
          <wp:docPr id="20" name="Picture 20" descr="A picture containing font, graphics, logo, graphic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font, graphics, logo, graphic design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90270" cy="551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85170"/>
    <w:multiLevelType w:val="hybridMultilevel"/>
    <w:tmpl w:val="0D745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540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026"/>
    <w:rsid w:val="00001F5D"/>
    <w:rsid w:val="000152C7"/>
    <w:rsid w:val="0002630A"/>
    <w:rsid w:val="000454C8"/>
    <w:rsid w:val="00067193"/>
    <w:rsid w:val="00073301"/>
    <w:rsid w:val="00081DB4"/>
    <w:rsid w:val="00097BF1"/>
    <w:rsid w:val="000E1B02"/>
    <w:rsid w:val="000E498A"/>
    <w:rsid w:val="000F541B"/>
    <w:rsid w:val="00105B22"/>
    <w:rsid w:val="00123A72"/>
    <w:rsid w:val="00124436"/>
    <w:rsid w:val="00147F22"/>
    <w:rsid w:val="001520A5"/>
    <w:rsid w:val="001613CB"/>
    <w:rsid w:val="00185A8D"/>
    <w:rsid w:val="001921EF"/>
    <w:rsid w:val="001C0E91"/>
    <w:rsid w:val="001D4440"/>
    <w:rsid w:val="001E0BF5"/>
    <w:rsid w:val="001E2C0B"/>
    <w:rsid w:val="00204A84"/>
    <w:rsid w:val="00204CCC"/>
    <w:rsid w:val="00213401"/>
    <w:rsid w:val="0022357C"/>
    <w:rsid w:val="002240BC"/>
    <w:rsid w:val="002278D4"/>
    <w:rsid w:val="002339D4"/>
    <w:rsid w:val="00233E60"/>
    <w:rsid w:val="00294446"/>
    <w:rsid w:val="002C0C60"/>
    <w:rsid w:val="002D58EB"/>
    <w:rsid w:val="002E300E"/>
    <w:rsid w:val="00313992"/>
    <w:rsid w:val="00316521"/>
    <w:rsid w:val="0032255C"/>
    <w:rsid w:val="00346986"/>
    <w:rsid w:val="003726A0"/>
    <w:rsid w:val="00381665"/>
    <w:rsid w:val="003B6AB9"/>
    <w:rsid w:val="003D435B"/>
    <w:rsid w:val="003F05D5"/>
    <w:rsid w:val="004007AF"/>
    <w:rsid w:val="00422552"/>
    <w:rsid w:val="004328B5"/>
    <w:rsid w:val="00437CDD"/>
    <w:rsid w:val="00440868"/>
    <w:rsid w:val="004467E6"/>
    <w:rsid w:val="00471CC9"/>
    <w:rsid w:val="0047376A"/>
    <w:rsid w:val="0047479E"/>
    <w:rsid w:val="004A0FA9"/>
    <w:rsid w:val="004A3026"/>
    <w:rsid w:val="004A44C7"/>
    <w:rsid w:val="004B0D86"/>
    <w:rsid w:val="004B22C5"/>
    <w:rsid w:val="004C44F1"/>
    <w:rsid w:val="004C7B3D"/>
    <w:rsid w:val="004D0F1A"/>
    <w:rsid w:val="004D27FE"/>
    <w:rsid w:val="004E13CE"/>
    <w:rsid w:val="004E3703"/>
    <w:rsid w:val="004F1F43"/>
    <w:rsid w:val="00505355"/>
    <w:rsid w:val="00534208"/>
    <w:rsid w:val="005627FD"/>
    <w:rsid w:val="00567504"/>
    <w:rsid w:val="005826B5"/>
    <w:rsid w:val="00583855"/>
    <w:rsid w:val="005841F3"/>
    <w:rsid w:val="005D262D"/>
    <w:rsid w:val="005D3BE0"/>
    <w:rsid w:val="005D6ACB"/>
    <w:rsid w:val="005E067D"/>
    <w:rsid w:val="005F1FB6"/>
    <w:rsid w:val="006002A6"/>
    <w:rsid w:val="00601F27"/>
    <w:rsid w:val="00617BA2"/>
    <w:rsid w:val="00622E8D"/>
    <w:rsid w:val="00631CB7"/>
    <w:rsid w:val="00636F66"/>
    <w:rsid w:val="00640955"/>
    <w:rsid w:val="00644E01"/>
    <w:rsid w:val="0065033C"/>
    <w:rsid w:val="00685063"/>
    <w:rsid w:val="006D654B"/>
    <w:rsid w:val="007063E4"/>
    <w:rsid w:val="00720F49"/>
    <w:rsid w:val="007251B8"/>
    <w:rsid w:val="007362CA"/>
    <w:rsid w:val="007366B8"/>
    <w:rsid w:val="00736F56"/>
    <w:rsid w:val="00754018"/>
    <w:rsid w:val="00760009"/>
    <w:rsid w:val="00792838"/>
    <w:rsid w:val="00795A02"/>
    <w:rsid w:val="007A60C3"/>
    <w:rsid w:val="007A73DF"/>
    <w:rsid w:val="007C6F1A"/>
    <w:rsid w:val="007D36D9"/>
    <w:rsid w:val="007F0A31"/>
    <w:rsid w:val="007F1CFE"/>
    <w:rsid w:val="007F1F4D"/>
    <w:rsid w:val="008113DA"/>
    <w:rsid w:val="00834884"/>
    <w:rsid w:val="00846D35"/>
    <w:rsid w:val="00851EC9"/>
    <w:rsid w:val="008531B2"/>
    <w:rsid w:val="00854A9A"/>
    <w:rsid w:val="008620FB"/>
    <w:rsid w:val="008720D3"/>
    <w:rsid w:val="00892E88"/>
    <w:rsid w:val="008A756F"/>
    <w:rsid w:val="008B5EC4"/>
    <w:rsid w:val="008D21A7"/>
    <w:rsid w:val="008D44F6"/>
    <w:rsid w:val="008D532A"/>
    <w:rsid w:val="008E0EF1"/>
    <w:rsid w:val="008E1DAE"/>
    <w:rsid w:val="008F080A"/>
    <w:rsid w:val="00914198"/>
    <w:rsid w:val="00952ADF"/>
    <w:rsid w:val="009603D7"/>
    <w:rsid w:val="00964602"/>
    <w:rsid w:val="009721B1"/>
    <w:rsid w:val="00983A4E"/>
    <w:rsid w:val="009B2B2B"/>
    <w:rsid w:val="00A22443"/>
    <w:rsid w:val="00A2493B"/>
    <w:rsid w:val="00A421DA"/>
    <w:rsid w:val="00A901FF"/>
    <w:rsid w:val="00AA5AB9"/>
    <w:rsid w:val="00AA7CB8"/>
    <w:rsid w:val="00AD4D62"/>
    <w:rsid w:val="00B248CE"/>
    <w:rsid w:val="00B36B78"/>
    <w:rsid w:val="00B434D3"/>
    <w:rsid w:val="00B43738"/>
    <w:rsid w:val="00B459B7"/>
    <w:rsid w:val="00B60F6C"/>
    <w:rsid w:val="00B64BAF"/>
    <w:rsid w:val="00B93512"/>
    <w:rsid w:val="00B93A41"/>
    <w:rsid w:val="00BC3FD2"/>
    <w:rsid w:val="00BD483C"/>
    <w:rsid w:val="00BD4872"/>
    <w:rsid w:val="00BD52FB"/>
    <w:rsid w:val="00BD6772"/>
    <w:rsid w:val="00C03571"/>
    <w:rsid w:val="00C307E4"/>
    <w:rsid w:val="00C40FFE"/>
    <w:rsid w:val="00C47BE2"/>
    <w:rsid w:val="00C51C2E"/>
    <w:rsid w:val="00C70900"/>
    <w:rsid w:val="00C8040E"/>
    <w:rsid w:val="00C813DE"/>
    <w:rsid w:val="00C82EC1"/>
    <w:rsid w:val="00C84A1A"/>
    <w:rsid w:val="00CA2B00"/>
    <w:rsid w:val="00CA7C60"/>
    <w:rsid w:val="00CE4A1D"/>
    <w:rsid w:val="00CE4EF7"/>
    <w:rsid w:val="00D04A93"/>
    <w:rsid w:val="00D06092"/>
    <w:rsid w:val="00D27952"/>
    <w:rsid w:val="00D27F84"/>
    <w:rsid w:val="00D31EA2"/>
    <w:rsid w:val="00D34C3E"/>
    <w:rsid w:val="00D50A30"/>
    <w:rsid w:val="00D52CA7"/>
    <w:rsid w:val="00D62980"/>
    <w:rsid w:val="00D87773"/>
    <w:rsid w:val="00DB146C"/>
    <w:rsid w:val="00DB6654"/>
    <w:rsid w:val="00DC3135"/>
    <w:rsid w:val="00E234CB"/>
    <w:rsid w:val="00E34304"/>
    <w:rsid w:val="00E43ACE"/>
    <w:rsid w:val="00E6604A"/>
    <w:rsid w:val="00E66659"/>
    <w:rsid w:val="00E70C9B"/>
    <w:rsid w:val="00E82DEF"/>
    <w:rsid w:val="00E96F9B"/>
    <w:rsid w:val="00EC71A6"/>
    <w:rsid w:val="00EE62A3"/>
    <w:rsid w:val="00EF337F"/>
    <w:rsid w:val="00F36965"/>
    <w:rsid w:val="00F52ACA"/>
    <w:rsid w:val="00F60090"/>
    <w:rsid w:val="00F72349"/>
    <w:rsid w:val="00F902F4"/>
    <w:rsid w:val="00FA004E"/>
    <w:rsid w:val="00FA13C7"/>
    <w:rsid w:val="00FD4C13"/>
    <w:rsid w:val="00FE0CA8"/>
    <w:rsid w:val="00FE0EC8"/>
    <w:rsid w:val="026F9E44"/>
    <w:rsid w:val="030705CB"/>
    <w:rsid w:val="059171A3"/>
    <w:rsid w:val="064D0801"/>
    <w:rsid w:val="081D0E71"/>
    <w:rsid w:val="0AB9F600"/>
    <w:rsid w:val="0B28BD77"/>
    <w:rsid w:val="0B6C8576"/>
    <w:rsid w:val="0C09FF2A"/>
    <w:rsid w:val="0C4AA901"/>
    <w:rsid w:val="0D74ABEB"/>
    <w:rsid w:val="0E6D01B0"/>
    <w:rsid w:val="10316866"/>
    <w:rsid w:val="11663F06"/>
    <w:rsid w:val="119FA99A"/>
    <w:rsid w:val="14AA6F06"/>
    <w:rsid w:val="15A0D066"/>
    <w:rsid w:val="17B862C4"/>
    <w:rsid w:val="17C4075A"/>
    <w:rsid w:val="17ECACC4"/>
    <w:rsid w:val="1AACC96F"/>
    <w:rsid w:val="1AB0FEF4"/>
    <w:rsid w:val="1C64C024"/>
    <w:rsid w:val="1C81936A"/>
    <w:rsid w:val="1D7018DB"/>
    <w:rsid w:val="1E3F38A9"/>
    <w:rsid w:val="1E410F20"/>
    <w:rsid w:val="1E42C5EB"/>
    <w:rsid w:val="1E78E5D6"/>
    <w:rsid w:val="20716442"/>
    <w:rsid w:val="2263F7AC"/>
    <w:rsid w:val="22F2DF08"/>
    <w:rsid w:val="23C80C78"/>
    <w:rsid w:val="2411CA16"/>
    <w:rsid w:val="247E479A"/>
    <w:rsid w:val="24B2076F"/>
    <w:rsid w:val="24F82324"/>
    <w:rsid w:val="251CF59F"/>
    <w:rsid w:val="264DD7D0"/>
    <w:rsid w:val="27536122"/>
    <w:rsid w:val="28665747"/>
    <w:rsid w:val="2970084D"/>
    <w:rsid w:val="2AA2F63A"/>
    <w:rsid w:val="2BCAE6B7"/>
    <w:rsid w:val="2DB49AED"/>
    <w:rsid w:val="2F49242A"/>
    <w:rsid w:val="2FCD564C"/>
    <w:rsid w:val="2FF5E242"/>
    <w:rsid w:val="3360D8F8"/>
    <w:rsid w:val="339491BE"/>
    <w:rsid w:val="341254D0"/>
    <w:rsid w:val="3445661A"/>
    <w:rsid w:val="35DE6F6D"/>
    <w:rsid w:val="3836BE56"/>
    <w:rsid w:val="39D7DB87"/>
    <w:rsid w:val="3A4A246B"/>
    <w:rsid w:val="3AF5A88F"/>
    <w:rsid w:val="3B4582C7"/>
    <w:rsid w:val="3BE08526"/>
    <w:rsid w:val="3C2495B3"/>
    <w:rsid w:val="3C4DB0F1"/>
    <w:rsid w:val="3EDD9D76"/>
    <w:rsid w:val="4012CB66"/>
    <w:rsid w:val="40714E5E"/>
    <w:rsid w:val="41CA1EC7"/>
    <w:rsid w:val="4337B710"/>
    <w:rsid w:val="45335D6C"/>
    <w:rsid w:val="46CF2DCD"/>
    <w:rsid w:val="46FCD59F"/>
    <w:rsid w:val="47240933"/>
    <w:rsid w:val="47BCF0E0"/>
    <w:rsid w:val="486CEBD4"/>
    <w:rsid w:val="495B5B32"/>
    <w:rsid w:val="499ACE6B"/>
    <w:rsid w:val="4B59E4DB"/>
    <w:rsid w:val="4B9D5902"/>
    <w:rsid w:val="4BA48C96"/>
    <w:rsid w:val="4BA9B601"/>
    <w:rsid w:val="4C29CB22"/>
    <w:rsid w:val="4D8424F6"/>
    <w:rsid w:val="4EB7BE71"/>
    <w:rsid w:val="5025A71A"/>
    <w:rsid w:val="5051AB11"/>
    <w:rsid w:val="50A95C4E"/>
    <w:rsid w:val="5152EA81"/>
    <w:rsid w:val="5290E436"/>
    <w:rsid w:val="53311950"/>
    <w:rsid w:val="54979FCD"/>
    <w:rsid w:val="54E6811F"/>
    <w:rsid w:val="556315F8"/>
    <w:rsid w:val="56D10D7C"/>
    <w:rsid w:val="5772CB4A"/>
    <w:rsid w:val="57D9148A"/>
    <w:rsid w:val="5B5EF347"/>
    <w:rsid w:val="5B616860"/>
    <w:rsid w:val="5BA95645"/>
    <w:rsid w:val="5C19B7A4"/>
    <w:rsid w:val="5DDCAE38"/>
    <w:rsid w:val="5E968DA9"/>
    <w:rsid w:val="5F91AFEF"/>
    <w:rsid w:val="6166CE73"/>
    <w:rsid w:val="61DAFB0A"/>
    <w:rsid w:val="6293343A"/>
    <w:rsid w:val="6340D9A7"/>
    <w:rsid w:val="63DA9484"/>
    <w:rsid w:val="64326F11"/>
    <w:rsid w:val="650DEF0F"/>
    <w:rsid w:val="657D8822"/>
    <w:rsid w:val="65D27140"/>
    <w:rsid w:val="65F84653"/>
    <w:rsid w:val="6600E9DB"/>
    <w:rsid w:val="662D9CA1"/>
    <w:rsid w:val="66C7B949"/>
    <w:rsid w:val="67195883"/>
    <w:rsid w:val="68B0B5EC"/>
    <w:rsid w:val="69775830"/>
    <w:rsid w:val="69CC0E2D"/>
    <w:rsid w:val="6AE1CCF8"/>
    <w:rsid w:val="6B0F9E5F"/>
    <w:rsid w:val="6B25D4EA"/>
    <w:rsid w:val="6B5C71C2"/>
    <w:rsid w:val="6B971C6F"/>
    <w:rsid w:val="6BEA7E7B"/>
    <w:rsid w:val="6CA22C07"/>
    <w:rsid w:val="6CA9811A"/>
    <w:rsid w:val="6E1C81F6"/>
    <w:rsid w:val="6F8B0B5C"/>
    <w:rsid w:val="710E4919"/>
    <w:rsid w:val="712465B7"/>
    <w:rsid w:val="717A426B"/>
    <w:rsid w:val="718687F9"/>
    <w:rsid w:val="73282803"/>
    <w:rsid w:val="75DF2D92"/>
    <w:rsid w:val="76C7AF99"/>
    <w:rsid w:val="77222ABE"/>
    <w:rsid w:val="7731FF23"/>
    <w:rsid w:val="77F60EED"/>
    <w:rsid w:val="7800311F"/>
    <w:rsid w:val="7D7C5943"/>
    <w:rsid w:val="7D8710C8"/>
    <w:rsid w:val="7F37F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E06C56"/>
  <w15:chartTrackingRefBased/>
  <w15:docId w15:val="{46F1CE9D-9872-428C-89DA-402ACF5E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026"/>
    <w:rPr>
      <w:rFonts w:ascii="Calibri" w:eastAsia="Calibri" w:hAnsi="Calibri" w:cs="Calibri"/>
      <w:kern w:val="0"/>
      <w:lang w:val="it-IT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3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8348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83488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720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0D3"/>
    <w:rPr>
      <w:rFonts w:ascii="Calibri" w:eastAsia="Calibri" w:hAnsi="Calibri" w:cs="Calibri"/>
      <w:kern w:val="0"/>
      <w:lang w:val="it-IT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720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0D3"/>
    <w:rPr>
      <w:rFonts w:ascii="Calibri" w:eastAsia="Calibri" w:hAnsi="Calibri" w:cs="Calibri"/>
      <w:kern w:val="0"/>
      <w:lang w:val="it-IT"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25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1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1B8"/>
    <w:rPr>
      <w:rFonts w:ascii="Calibri" w:eastAsia="Calibri" w:hAnsi="Calibri" w:cs="Calibri"/>
      <w:kern w:val="0"/>
      <w:sz w:val="20"/>
      <w:szCs w:val="20"/>
      <w:lang w:val="it-IT"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1B8"/>
    <w:rPr>
      <w:rFonts w:ascii="Calibri" w:eastAsia="Calibri" w:hAnsi="Calibri" w:cs="Calibri"/>
      <w:b/>
      <w:bCs/>
      <w:kern w:val="0"/>
      <w:sz w:val="20"/>
      <w:szCs w:val="20"/>
      <w:lang w:val="it-IT" w:eastAsia="en-GB"/>
      <w14:ligatures w14:val="none"/>
    </w:rPr>
  </w:style>
  <w:style w:type="character" w:styleId="Mention">
    <w:name w:val="Mention"/>
    <w:basedOn w:val="DefaultParagraphFont"/>
    <w:uiPriority w:val="99"/>
    <w:unhideWhenUsed/>
    <w:rsid w:val="007366B8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760009"/>
    <w:pPr>
      <w:spacing w:after="0" w:line="240" w:lineRule="auto"/>
    </w:pPr>
    <w:rPr>
      <w:rFonts w:ascii="Calibri" w:eastAsia="Calibri" w:hAnsi="Calibri" w:cs="Calibri"/>
      <w:kern w:val="0"/>
      <w:lang w:val="it-IT" w:eastAsia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4F1F4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C9B"/>
    <w:rPr>
      <w:rFonts w:ascii="Segoe UI" w:eastAsia="Calibri" w:hAnsi="Segoe UI" w:cs="Segoe UI"/>
      <w:kern w:val="0"/>
      <w:sz w:val="18"/>
      <w:szCs w:val="18"/>
      <w:lang w:val="it-IT" w:eastAsia="en-GB"/>
      <w14:ligatures w14:val="none"/>
    </w:rPr>
  </w:style>
  <w:style w:type="character" w:customStyle="1" w:styleId="rynqvb">
    <w:name w:val="rynqvb"/>
    <w:basedOn w:val="DefaultParagraphFont"/>
    <w:rsid w:val="0065033C"/>
  </w:style>
  <w:style w:type="paragraph" w:styleId="ListParagraph">
    <w:name w:val="List Paragraph"/>
    <w:basedOn w:val="Normal"/>
    <w:uiPriority w:val="34"/>
    <w:qFormat/>
    <w:rsid w:val="00B43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CD215A2D3AAA4EADDD28F84A6B833E" ma:contentTypeVersion="13" ma:contentTypeDescription="Create a new document." ma:contentTypeScope="" ma:versionID="fe0ec7845ad158e6f4f6ddfe81b9c467">
  <xsd:schema xmlns:xsd="http://www.w3.org/2001/XMLSchema" xmlns:xs="http://www.w3.org/2001/XMLSchema" xmlns:p="http://schemas.microsoft.com/office/2006/metadata/properties" xmlns:ns2="ff216948-1be2-463a-bbf1-364bfaded1fe" xmlns:ns3="6a82d4b0-c4fa-4fff-8f4a-3b1b59640f76" targetNamespace="http://schemas.microsoft.com/office/2006/metadata/properties" ma:root="true" ma:fieldsID="dcd9b6449891cb9c154ba995fac89961" ns2:_="" ns3:_="">
    <xsd:import namespace="ff216948-1be2-463a-bbf1-364bfaded1fe"/>
    <xsd:import namespace="6a82d4b0-c4fa-4fff-8f4a-3b1b59640f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16948-1be2-463a-bbf1-364bfaded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2d4b0-c4fa-4fff-8f4a-3b1b59640f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a312852-b47a-48ec-bf91-c3a12e6f5ac4}" ma:internalName="TaxCatchAll" ma:showField="CatchAllData" ma:web="6a82d4b0-c4fa-4fff-8f4a-3b1b59640f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82d4b0-c4fa-4fff-8f4a-3b1b59640f76" xsi:nil="true"/>
    <lcf76f155ced4ddcb4097134ff3c332f xmlns="ff216948-1be2-463a-bbf1-364bfaded1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031958-F014-4502-B98D-F96D8F28CE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C74F37-8278-42FA-861C-DB6CF52B4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216948-1be2-463a-bbf1-364bfaded1fe"/>
    <ds:schemaRef ds:uri="6a82d4b0-c4fa-4fff-8f4a-3b1b59640f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E3494E-ECB3-42A1-9F38-C798AD35A3A6}">
  <ds:schemaRefs>
    <ds:schemaRef ds:uri="http://schemas.microsoft.com/office/2006/metadata/properties"/>
    <ds:schemaRef ds:uri="http://schemas.microsoft.com/office/infopath/2007/PartnerControls"/>
    <ds:schemaRef ds:uri="6a82d4b0-c4fa-4fff-8f4a-3b1b59640f76"/>
    <ds:schemaRef ds:uri="ff216948-1be2-463a-bbf1-364bfaded1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Links>
    <vt:vector size="12" baseType="variant">
      <vt:variant>
        <vt:i4>2883631</vt:i4>
      </vt:variant>
      <vt:variant>
        <vt:i4>0</vt:i4>
      </vt:variant>
      <vt:variant>
        <vt:i4>0</vt:i4>
      </vt:variant>
      <vt:variant>
        <vt:i4>5</vt:i4>
      </vt:variant>
      <vt:variant>
        <vt:lpwstr>https://www.un.org/en/climatechange/page/early-warnings-all-initiative</vt:lpwstr>
      </vt:variant>
      <vt:variant>
        <vt:lpwstr>:~:text=Early%20Warnings%20for%20All%20is,by%20the%20end%20of%202027.</vt:lpwstr>
      </vt:variant>
      <vt:variant>
        <vt:i4>4456505</vt:i4>
      </vt:variant>
      <vt:variant>
        <vt:i4>0</vt:i4>
      </vt:variant>
      <vt:variant>
        <vt:i4>0</vt:i4>
      </vt:variant>
      <vt:variant>
        <vt:i4>5</vt:i4>
      </vt:variant>
      <vt:variant>
        <vt:lpwstr>mailto:dilshod.kodirov@un.org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Baker</dc:creator>
  <cp:keywords/>
  <dc:description/>
  <cp:lastModifiedBy>Parviz Boboev</cp:lastModifiedBy>
  <cp:revision>71</cp:revision>
  <dcterms:created xsi:type="dcterms:W3CDTF">2023-08-28T04:35:00Z</dcterms:created>
  <dcterms:modified xsi:type="dcterms:W3CDTF">2023-08-29T08:44:00Z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0x010100AFCD215A2D3AAA4EADDD28F84A6B833E</vt:lpwstr>
  </property>
  <property fmtid="{D5CDD505-2E9C-101B-9397-08002B2CF9AE}" pid="3" name="MediaServiceImageTags">
    <vt:lpwstr/>
  </property>
</Properties>
</file>