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A0F29" w14:textId="77777777" w:rsidR="004E4DD4" w:rsidRDefault="004E4DD4" w:rsidP="00C601DF">
      <w:pPr>
        <w:rPr>
          <w:rFonts w:ascii="Times New Roman" w:hAnsi="Times New Roman" w:cs="Times New Roman"/>
          <w:b/>
          <w:bCs/>
          <w:sz w:val="24"/>
          <w:szCs w:val="24"/>
          <w:lang w:val="en-US"/>
        </w:rPr>
      </w:pPr>
    </w:p>
    <w:p w14:paraId="29FCFCB5" w14:textId="20101E60" w:rsidR="00CA1695" w:rsidRPr="00E82FDD" w:rsidRDefault="00F8377B" w:rsidP="00F8377B">
      <w:pPr>
        <w:jc w:val="right"/>
        <w:rPr>
          <w:rFonts w:ascii="Times New Roman" w:hAnsi="Times New Roman" w:cs="Times New Roman"/>
          <w:b/>
          <w:bCs/>
          <w:sz w:val="24"/>
          <w:szCs w:val="24"/>
          <w:lang w:val="en-US"/>
        </w:rPr>
      </w:pPr>
      <w:r w:rsidRPr="00E82FDD">
        <w:rPr>
          <w:rFonts w:ascii="Times New Roman" w:hAnsi="Times New Roman" w:cs="Times New Roman"/>
          <w:b/>
          <w:bCs/>
          <w:sz w:val="24"/>
          <w:szCs w:val="24"/>
          <w:lang w:val="en-US"/>
        </w:rPr>
        <w:t>11</w:t>
      </w:r>
      <w:r w:rsidR="004C4B72">
        <w:rPr>
          <w:rFonts w:ascii="Times New Roman" w:hAnsi="Times New Roman" w:cs="Times New Roman"/>
          <w:b/>
          <w:bCs/>
          <w:sz w:val="24"/>
          <w:szCs w:val="24"/>
          <w:lang w:val="en-US"/>
        </w:rPr>
        <w:t>-12</w:t>
      </w:r>
      <w:r w:rsidRPr="00E82FDD">
        <w:rPr>
          <w:rFonts w:ascii="Times New Roman" w:hAnsi="Times New Roman" w:cs="Times New Roman"/>
          <w:b/>
          <w:bCs/>
          <w:sz w:val="24"/>
          <w:szCs w:val="24"/>
          <w:lang w:val="en-US"/>
        </w:rPr>
        <w:t xml:space="preserve"> August 2021</w:t>
      </w:r>
    </w:p>
    <w:p w14:paraId="412E93A2" w14:textId="1FAE43CA" w:rsidR="00F8377B" w:rsidRPr="00E82FDD" w:rsidRDefault="00F64B5C" w:rsidP="00F64B5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Dushanbe, t</w:t>
      </w:r>
      <w:r w:rsidR="00AF7DF0">
        <w:rPr>
          <w:rFonts w:ascii="Times New Roman" w:hAnsi="Times New Roman" w:cs="Times New Roman"/>
          <w:b/>
          <w:bCs/>
          <w:sz w:val="24"/>
          <w:szCs w:val="24"/>
          <w:lang w:val="en-US"/>
        </w:rPr>
        <w:t>he capital city of</w:t>
      </w:r>
      <w:r w:rsidR="00F8377B" w:rsidRPr="00E82FDD">
        <w:rPr>
          <w:rFonts w:ascii="Times New Roman" w:hAnsi="Times New Roman" w:cs="Times New Roman"/>
          <w:b/>
          <w:bCs/>
          <w:sz w:val="24"/>
          <w:szCs w:val="24"/>
          <w:lang w:val="en-US"/>
        </w:rPr>
        <w:t xml:space="preserve"> Tajikistan, </w:t>
      </w:r>
      <w:r w:rsidR="00A00FEF">
        <w:rPr>
          <w:rFonts w:ascii="Times New Roman" w:hAnsi="Times New Roman" w:cs="Times New Roman"/>
          <w:b/>
          <w:bCs/>
          <w:sz w:val="24"/>
          <w:szCs w:val="24"/>
          <w:lang w:val="en-US"/>
        </w:rPr>
        <w:t>launches</w:t>
      </w:r>
      <w:r w:rsidR="00604230">
        <w:rPr>
          <w:rFonts w:ascii="Times New Roman" w:hAnsi="Times New Roman" w:cs="Times New Roman"/>
          <w:b/>
          <w:bCs/>
          <w:sz w:val="24"/>
          <w:szCs w:val="24"/>
          <w:lang w:val="en-US"/>
        </w:rPr>
        <w:t xml:space="preserve"> development of </w:t>
      </w:r>
      <w:r w:rsidR="009856FD">
        <w:rPr>
          <w:rFonts w:ascii="Times New Roman" w:hAnsi="Times New Roman" w:cs="Times New Roman"/>
          <w:b/>
          <w:bCs/>
          <w:sz w:val="24"/>
          <w:szCs w:val="24"/>
          <w:lang w:val="en-US"/>
        </w:rPr>
        <w:t xml:space="preserve">the </w:t>
      </w:r>
      <w:r w:rsidR="00755B4F">
        <w:rPr>
          <w:rFonts w:ascii="Times New Roman" w:hAnsi="Times New Roman" w:cs="Times New Roman"/>
          <w:b/>
          <w:bCs/>
          <w:sz w:val="24"/>
          <w:szCs w:val="24"/>
          <w:lang w:val="en-US"/>
        </w:rPr>
        <w:t>City</w:t>
      </w:r>
      <w:r w:rsidR="00604230">
        <w:rPr>
          <w:rFonts w:ascii="Times New Roman" w:hAnsi="Times New Roman" w:cs="Times New Roman"/>
          <w:b/>
          <w:bCs/>
          <w:sz w:val="24"/>
          <w:szCs w:val="24"/>
          <w:lang w:val="en-US"/>
        </w:rPr>
        <w:t xml:space="preserve"> Resilience Strategy and Action Plan </w:t>
      </w:r>
      <w:r w:rsidR="009856FD">
        <w:rPr>
          <w:rFonts w:ascii="Times New Roman" w:hAnsi="Times New Roman" w:cs="Times New Roman"/>
          <w:b/>
          <w:bCs/>
          <w:sz w:val="24"/>
          <w:szCs w:val="24"/>
          <w:lang w:val="en-US"/>
        </w:rPr>
        <w:t>that will</w:t>
      </w:r>
      <w:r w:rsidR="009C2FAB">
        <w:rPr>
          <w:rFonts w:ascii="Times New Roman" w:hAnsi="Times New Roman" w:cs="Times New Roman"/>
          <w:b/>
          <w:bCs/>
          <w:sz w:val="24"/>
          <w:szCs w:val="24"/>
          <w:lang w:val="en-US"/>
        </w:rPr>
        <w:t xml:space="preserve"> include</w:t>
      </w:r>
      <w:r w:rsidR="00755B4F">
        <w:rPr>
          <w:rFonts w:ascii="Times New Roman" w:hAnsi="Times New Roman" w:cs="Times New Roman"/>
          <w:b/>
          <w:bCs/>
          <w:sz w:val="24"/>
          <w:szCs w:val="24"/>
          <w:lang w:val="en-US"/>
        </w:rPr>
        <w:t xml:space="preserve"> pandemics and biological hazards </w:t>
      </w:r>
    </w:p>
    <w:p w14:paraId="6A9BE9E7" w14:textId="4FFF8DBF" w:rsidR="00F64B5C" w:rsidRDefault="00F8377B" w:rsidP="00F8377B">
      <w:pPr>
        <w:jc w:val="both"/>
        <w:rPr>
          <w:rFonts w:ascii="Times New Roman" w:hAnsi="Times New Roman" w:cs="Times New Roman"/>
          <w:sz w:val="24"/>
          <w:szCs w:val="24"/>
          <w:lang w:val="en-US"/>
        </w:rPr>
      </w:pPr>
      <w:r w:rsidRPr="00E82FDD">
        <w:rPr>
          <w:rFonts w:ascii="Times New Roman" w:hAnsi="Times New Roman" w:cs="Times New Roman"/>
          <w:b/>
          <w:bCs/>
          <w:sz w:val="24"/>
          <w:szCs w:val="24"/>
          <w:lang w:val="en-US"/>
        </w:rPr>
        <w:t xml:space="preserve">DUSHANBE – </w:t>
      </w:r>
      <w:r w:rsidRPr="00E82FDD">
        <w:rPr>
          <w:rFonts w:ascii="Times New Roman" w:hAnsi="Times New Roman" w:cs="Times New Roman"/>
          <w:sz w:val="24"/>
          <w:szCs w:val="24"/>
          <w:lang w:val="en-US"/>
        </w:rPr>
        <w:t>On 1</w:t>
      </w:r>
      <w:r w:rsidR="00F64B5C">
        <w:rPr>
          <w:rFonts w:ascii="Times New Roman" w:hAnsi="Times New Roman" w:cs="Times New Roman"/>
          <w:sz w:val="24"/>
          <w:szCs w:val="24"/>
          <w:lang w:val="en-US"/>
        </w:rPr>
        <w:t>1-12</w:t>
      </w:r>
      <w:r w:rsidRPr="00E82FDD">
        <w:rPr>
          <w:rFonts w:ascii="Times New Roman" w:hAnsi="Times New Roman" w:cs="Times New Roman"/>
          <w:sz w:val="24"/>
          <w:szCs w:val="24"/>
          <w:lang w:val="en-US"/>
        </w:rPr>
        <w:t xml:space="preserve"> August, </w:t>
      </w:r>
      <w:r w:rsidR="00F64B5C" w:rsidRPr="00604230">
        <w:rPr>
          <w:rFonts w:ascii="Times New Roman" w:hAnsi="Times New Roman" w:cs="Times New Roman"/>
          <w:sz w:val="24"/>
          <w:szCs w:val="24"/>
          <w:lang w:val="en-US"/>
        </w:rPr>
        <w:t>the City of Dushanbe</w:t>
      </w:r>
      <w:r w:rsidR="00F64B5C">
        <w:rPr>
          <w:rFonts w:ascii="Times New Roman" w:hAnsi="Times New Roman" w:cs="Times New Roman"/>
          <w:sz w:val="24"/>
          <w:szCs w:val="24"/>
          <w:lang w:val="en-US"/>
        </w:rPr>
        <w:t xml:space="preserve"> </w:t>
      </w:r>
      <w:r w:rsidR="00046D2B">
        <w:rPr>
          <w:rFonts w:ascii="Times New Roman" w:hAnsi="Times New Roman" w:cs="Times New Roman"/>
          <w:sz w:val="24"/>
          <w:szCs w:val="24"/>
          <w:lang w:val="en-US"/>
        </w:rPr>
        <w:t xml:space="preserve">in collaboration with </w:t>
      </w:r>
      <w:r w:rsidR="00F64B5C" w:rsidRPr="00E82FDD">
        <w:rPr>
          <w:rFonts w:ascii="Times New Roman" w:hAnsi="Times New Roman" w:cs="Times New Roman"/>
          <w:sz w:val="24"/>
          <w:szCs w:val="24"/>
          <w:lang w:val="en-US"/>
        </w:rPr>
        <w:t>the United Nations Office for Disaster Risk Reduction Regional Office for Europe and Central Asia (UNDRR ROECA)</w:t>
      </w:r>
      <w:r w:rsidR="00F64B5C">
        <w:rPr>
          <w:rFonts w:ascii="Times New Roman" w:hAnsi="Times New Roman" w:cs="Times New Roman"/>
          <w:sz w:val="24"/>
          <w:szCs w:val="24"/>
          <w:lang w:val="en-US"/>
        </w:rPr>
        <w:t xml:space="preserve">, conducted </w:t>
      </w:r>
      <w:r w:rsidR="001771A6">
        <w:rPr>
          <w:rFonts w:ascii="Times New Roman" w:hAnsi="Times New Roman" w:cs="Times New Roman"/>
          <w:sz w:val="24"/>
          <w:szCs w:val="24"/>
          <w:lang w:val="en-US"/>
        </w:rPr>
        <w:t xml:space="preserve">the </w:t>
      </w:r>
      <w:r w:rsidR="00046D2B">
        <w:rPr>
          <w:rFonts w:ascii="Times New Roman" w:hAnsi="Times New Roman" w:cs="Times New Roman"/>
          <w:sz w:val="24"/>
          <w:szCs w:val="24"/>
          <w:lang w:val="en-US"/>
        </w:rPr>
        <w:t xml:space="preserve">first </w:t>
      </w:r>
      <w:r w:rsidR="00A13685">
        <w:rPr>
          <w:rFonts w:ascii="Times New Roman" w:hAnsi="Times New Roman" w:cs="Times New Roman"/>
          <w:sz w:val="24"/>
          <w:szCs w:val="24"/>
          <w:lang w:val="en-US"/>
        </w:rPr>
        <w:t xml:space="preserve">Self-Assessment </w:t>
      </w:r>
      <w:r w:rsidR="00046D2B">
        <w:rPr>
          <w:rFonts w:ascii="Times New Roman" w:hAnsi="Times New Roman" w:cs="Times New Roman"/>
          <w:sz w:val="24"/>
          <w:szCs w:val="24"/>
          <w:lang w:val="en-US"/>
        </w:rPr>
        <w:t xml:space="preserve">Workshop </w:t>
      </w:r>
      <w:r w:rsidR="009E2166" w:rsidRPr="009E2166">
        <w:rPr>
          <w:rFonts w:ascii="Times New Roman" w:hAnsi="Times New Roman" w:cs="Times New Roman"/>
          <w:sz w:val="24"/>
          <w:szCs w:val="24"/>
          <w:lang w:val="en-US"/>
        </w:rPr>
        <w:t xml:space="preserve">on city's resilience to disasters using </w:t>
      </w:r>
      <w:r w:rsidR="00F64B5C" w:rsidRPr="00E82FDD">
        <w:rPr>
          <w:rFonts w:ascii="Times New Roman" w:hAnsi="Times New Roman" w:cs="Times New Roman"/>
          <w:sz w:val="24"/>
          <w:szCs w:val="24"/>
          <w:lang w:val="en-US"/>
        </w:rPr>
        <w:t>“</w:t>
      </w:r>
      <w:r w:rsidR="00F64B5C" w:rsidRPr="00604230">
        <w:rPr>
          <w:rFonts w:ascii="Times New Roman" w:hAnsi="Times New Roman" w:cs="Times New Roman"/>
          <w:sz w:val="24"/>
          <w:szCs w:val="24"/>
          <w:lang w:val="en-US"/>
        </w:rPr>
        <w:t>Public Health System Resilience Scorecard</w:t>
      </w:r>
      <w:r w:rsidR="00F64B5C" w:rsidRPr="00E82FDD">
        <w:rPr>
          <w:rFonts w:ascii="Times New Roman" w:hAnsi="Times New Roman" w:cs="Times New Roman"/>
          <w:sz w:val="24"/>
          <w:szCs w:val="24"/>
          <w:lang w:val="en-US"/>
        </w:rPr>
        <w:t>”</w:t>
      </w:r>
      <w:r w:rsidR="00F64B5C">
        <w:rPr>
          <w:rFonts w:ascii="Times New Roman" w:hAnsi="Times New Roman" w:cs="Times New Roman"/>
          <w:sz w:val="24"/>
          <w:szCs w:val="24"/>
          <w:lang w:val="en-US"/>
        </w:rPr>
        <w:t xml:space="preserve"> and “Preliminary Disaster Resilience Scorecard”.  </w:t>
      </w:r>
    </w:p>
    <w:p w14:paraId="43D606E1" w14:textId="2D78D713" w:rsidR="004E5F57" w:rsidRDefault="004E5F57" w:rsidP="004E5F57">
      <w:pPr>
        <w:jc w:val="both"/>
        <w:rPr>
          <w:rFonts w:ascii="Times New Roman" w:hAnsi="Times New Roman" w:cs="Times New Roman"/>
          <w:sz w:val="24"/>
          <w:szCs w:val="24"/>
          <w:lang w:val="en-US"/>
        </w:rPr>
      </w:pPr>
      <w:r w:rsidRPr="00E82FDD">
        <w:rPr>
          <w:rFonts w:ascii="Times New Roman" w:hAnsi="Times New Roman" w:cs="Times New Roman"/>
          <w:sz w:val="24"/>
          <w:szCs w:val="24"/>
          <w:lang w:val="en-US"/>
        </w:rPr>
        <w:t>This work</w:t>
      </w:r>
      <w:r>
        <w:rPr>
          <w:rFonts w:ascii="Times New Roman" w:hAnsi="Times New Roman" w:cs="Times New Roman"/>
          <w:sz w:val="24"/>
          <w:szCs w:val="24"/>
          <w:lang w:val="en-US"/>
        </w:rPr>
        <w:t xml:space="preserve"> is</w:t>
      </w:r>
      <w:r w:rsidRPr="00E82FDD">
        <w:rPr>
          <w:rFonts w:ascii="Times New Roman" w:hAnsi="Times New Roman" w:cs="Times New Roman"/>
          <w:sz w:val="24"/>
          <w:szCs w:val="24"/>
          <w:lang w:val="en-US"/>
        </w:rPr>
        <w:t xml:space="preserve"> part of the </w:t>
      </w:r>
      <w:r>
        <w:rPr>
          <w:rFonts w:ascii="Times New Roman" w:hAnsi="Times New Roman" w:cs="Times New Roman"/>
          <w:sz w:val="24"/>
          <w:szCs w:val="24"/>
          <w:lang w:val="en-US"/>
        </w:rPr>
        <w:t>“</w:t>
      </w:r>
      <w:r w:rsidRPr="00E82FDD">
        <w:rPr>
          <w:rFonts w:ascii="Times New Roman" w:hAnsi="Times New Roman" w:cs="Times New Roman"/>
          <w:sz w:val="24"/>
          <w:szCs w:val="24"/>
          <w:lang w:val="en-US"/>
        </w:rPr>
        <w:t>Strengthening disaster resilience and accelerating implementation of Sendai Framework for Disaster Risk Reduction in Central Asia</w:t>
      </w:r>
      <w:r>
        <w:rPr>
          <w:rFonts w:ascii="Times New Roman" w:hAnsi="Times New Roman" w:cs="Times New Roman"/>
          <w:sz w:val="24"/>
          <w:szCs w:val="24"/>
          <w:lang w:val="en-US"/>
        </w:rPr>
        <w:t>”</w:t>
      </w:r>
      <w:r w:rsidRPr="00E82FDD">
        <w:rPr>
          <w:rFonts w:ascii="Times New Roman" w:hAnsi="Times New Roman" w:cs="Times New Roman"/>
          <w:sz w:val="24"/>
          <w:szCs w:val="24"/>
          <w:lang w:val="en-US"/>
        </w:rPr>
        <w:t xml:space="preserve"> initiative, implemented by UNDRR </w:t>
      </w:r>
      <w:r>
        <w:rPr>
          <w:rFonts w:ascii="Times New Roman" w:hAnsi="Times New Roman" w:cs="Times New Roman"/>
          <w:sz w:val="24"/>
          <w:szCs w:val="24"/>
          <w:lang w:val="en-US"/>
        </w:rPr>
        <w:t xml:space="preserve">ROECA </w:t>
      </w:r>
      <w:r w:rsidRPr="00E82FDD">
        <w:rPr>
          <w:rFonts w:ascii="Times New Roman" w:hAnsi="Times New Roman" w:cs="Times New Roman"/>
          <w:sz w:val="24"/>
          <w:szCs w:val="24"/>
          <w:lang w:val="en-US"/>
        </w:rPr>
        <w:t>with funding from the European Union</w:t>
      </w:r>
      <w:r>
        <w:rPr>
          <w:rFonts w:ascii="Times New Roman" w:hAnsi="Times New Roman" w:cs="Times New Roman"/>
          <w:sz w:val="24"/>
          <w:szCs w:val="24"/>
          <w:lang w:val="en-US"/>
        </w:rPr>
        <w:t>.</w:t>
      </w:r>
    </w:p>
    <w:p w14:paraId="0FDFD217" w14:textId="70774C94" w:rsidR="001D0161" w:rsidRDefault="001D0161" w:rsidP="004E5F57">
      <w:pPr>
        <w:jc w:val="both"/>
        <w:rPr>
          <w:rFonts w:ascii="Times New Roman" w:hAnsi="Times New Roman" w:cs="Times New Roman"/>
          <w:sz w:val="24"/>
          <w:szCs w:val="24"/>
          <w:lang w:val="en-US"/>
        </w:rPr>
      </w:pPr>
      <w:r>
        <w:rPr>
          <w:rFonts w:ascii="Times New Roman" w:hAnsi="Times New Roman" w:cs="Times New Roman"/>
          <w:sz w:val="24"/>
          <w:szCs w:val="24"/>
        </w:rPr>
        <w:t>The workshop took place just as t</w:t>
      </w:r>
      <w:r w:rsidRPr="00E82FDD">
        <w:rPr>
          <w:rFonts w:ascii="Times New Roman" w:hAnsi="Times New Roman" w:cs="Times New Roman"/>
          <w:sz w:val="24"/>
          <w:szCs w:val="24"/>
          <w:lang w:val="en-US"/>
        </w:rPr>
        <w:t>he city of Dushanbe officially join</w:t>
      </w:r>
      <w:r>
        <w:rPr>
          <w:rFonts w:ascii="Times New Roman" w:hAnsi="Times New Roman" w:cs="Times New Roman"/>
          <w:sz w:val="24"/>
          <w:szCs w:val="24"/>
          <w:lang w:val="en-US"/>
        </w:rPr>
        <w:t>ed</w:t>
      </w:r>
      <w:r w:rsidRPr="00E82FDD">
        <w:rPr>
          <w:rFonts w:ascii="Times New Roman" w:hAnsi="Times New Roman" w:cs="Times New Roman"/>
          <w:sz w:val="24"/>
          <w:szCs w:val="24"/>
          <w:lang w:val="en-US"/>
        </w:rPr>
        <w:t xml:space="preserve"> the Making Cities Resilient 2030 (MCR2030) initiative</w:t>
      </w:r>
      <w:r>
        <w:rPr>
          <w:rFonts w:ascii="Times New Roman" w:hAnsi="Times New Roman" w:cs="Times New Roman"/>
          <w:sz w:val="24"/>
          <w:szCs w:val="24"/>
          <w:lang w:val="en-US"/>
        </w:rPr>
        <w:t xml:space="preserve"> and</w:t>
      </w:r>
      <w:r w:rsidRPr="00CC1D26">
        <w:rPr>
          <w:rFonts w:ascii="Times New Roman" w:hAnsi="Times New Roman" w:cs="Times New Roman"/>
          <w:sz w:val="24"/>
          <w:szCs w:val="24"/>
          <w:lang w:val="en-US"/>
        </w:rPr>
        <w:t xml:space="preserve"> </w:t>
      </w:r>
      <w:r w:rsidRPr="00E82FDD">
        <w:rPr>
          <w:rFonts w:ascii="Times New Roman" w:hAnsi="Times New Roman" w:cs="Times New Roman"/>
          <w:sz w:val="24"/>
          <w:szCs w:val="24"/>
          <w:lang w:val="en-US"/>
        </w:rPr>
        <w:t xml:space="preserve">expressed </w:t>
      </w:r>
      <w:r>
        <w:rPr>
          <w:rFonts w:ascii="Times New Roman" w:hAnsi="Times New Roman" w:cs="Times New Roman"/>
          <w:sz w:val="24"/>
          <w:szCs w:val="24"/>
          <w:lang w:val="en-US"/>
        </w:rPr>
        <w:t xml:space="preserve">its </w:t>
      </w:r>
      <w:r w:rsidRPr="00E82FDD">
        <w:rPr>
          <w:rFonts w:ascii="Times New Roman" w:hAnsi="Times New Roman" w:cs="Times New Roman"/>
          <w:sz w:val="24"/>
          <w:szCs w:val="24"/>
          <w:lang w:val="en-US"/>
        </w:rPr>
        <w:t>commitment to</w:t>
      </w:r>
      <w:r>
        <w:rPr>
          <w:rFonts w:ascii="Times New Roman" w:hAnsi="Times New Roman" w:cs="Times New Roman"/>
          <w:sz w:val="24"/>
          <w:szCs w:val="24"/>
          <w:lang w:val="en-US"/>
        </w:rPr>
        <w:t xml:space="preserve"> </w:t>
      </w:r>
      <w:r w:rsidRPr="00CC1D26">
        <w:rPr>
          <w:rFonts w:ascii="Times New Roman" w:hAnsi="Times New Roman" w:cs="Times New Roman"/>
          <w:sz w:val="24"/>
          <w:szCs w:val="24"/>
          <w:lang w:val="en-US"/>
        </w:rPr>
        <w:t xml:space="preserve">disaster risk reduction and </w:t>
      </w:r>
      <w:r>
        <w:rPr>
          <w:rFonts w:ascii="Times New Roman" w:hAnsi="Times New Roman" w:cs="Times New Roman"/>
          <w:sz w:val="24"/>
          <w:szCs w:val="24"/>
          <w:lang w:val="en-US"/>
        </w:rPr>
        <w:t xml:space="preserve">building </w:t>
      </w:r>
      <w:r w:rsidRPr="00CC1D26">
        <w:rPr>
          <w:rFonts w:ascii="Times New Roman" w:hAnsi="Times New Roman" w:cs="Times New Roman"/>
          <w:sz w:val="24"/>
          <w:szCs w:val="24"/>
          <w:lang w:val="en-US"/>
        </w:rPr>
        <w:t>resilience</w:t>
      </w:r>
      <w:r w:rsidRPr="00E82FD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C1D26">
        <w:rPr>
          <w:rFonts w:ascii="Times New Roman" w:hAnsi="Times New Roman" w:cs="Times New Roman"/>
          <w:sz w:val="24"/>
          <w:szCs w:val="24"/>
          <w:lang w:val="en-US"/>
        </w:rPr>
        <w:t xml:space="preserve">Being part of this initiative </w:t>
      </w:r>
      <w:r>
        <w:rPr>
          <w:rFonts w:ascii="Times New Roman" w:hAnsi="Times New Roman" w:cs="Times New Roman"/>
          <w:sz w:val="24"/>
          <w:szCs w:val="24"/>
          <w:lang w:val="en-US"/>
        </w:rPr>
        <w:t>will allow</w:t>
      </w:r>
      <w:r w:rsidRPr="00CC1D2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Dushanbe to </w:t>
      </w:r>
      <w:r w:rsidRPr="00375B0E">
        <w:rPr>
          <w:rFonts w:ascii="Times New Roman" w:hAnsi="Times New Roman" w:cs="Times New Roman"/>
          <w:sz w:val="24"/>
          <w:szCs w:val="24"/>
          <w:lang w:val="en-US"/>
        </w:rPr>
        <w:t>increa</w:t>
      </w:r>
      <w:r>
        <w:rPr>
          <w:rFonts w:ascii="Times New Roman" w:hAnsi="Times New Roman" w:cs="Times New Roman"/>
          <w:sz w:val="24"/>
          <w:szCs w:val="24"/>
          <w:lang w:val="en-US"/>
        </w:rPr>
        <w:t>se</w:t>
      </w:r>
      <w:r w:rsidRPr="00375B0E">
        <w:rPr>
          <w:rFonts w:ascii="Times New Roman" w:hAnsi="Times New Roman" w:cs="Times New Roman"/>
          <w:sz w:val="24"/>
          <w:szCs w:val="24"/>
          <w:lang w:val="en-US"/>
        </w:rPr>
        <w:t xml:space="preserve"> local resilience through advocacy, the exchange of knowledge and experiences, and the establishment of learning networks between cities to achieve the goals established in the 2030 Agenda for Sustainable Development</w:t>
      </w:r>
      <w:r>
        <w:rPr>
          <w:rFonts w:ascii="Times New Roman" w:hAnsi="Times New Roman" w:cs="Times New Roman"/>
          <w:sz w:val="24"/>
          <w:szCs w:val="24"/>
          <w:lang w:val="en-US"/>
        </w:rPr>
        <w:t xml:space="preserve"> and the Sendai Framework 2015-2030.</w:t>
      </w:r>
    </w:p>
    <w:p w14:paraId="07DAD6AA" w14:textId="4964001F" w:rsidR="003944D8" w:rsidRDefault="006A43BA" w:rsidP="003944D8">
      <w:pPr>
        <w:jc w:val="both"/>
        <w:rPr>
          <w:rFonts w:ascii="Times New Roman" w:hAnsi="Times New Roman" w:cs="Times New Roman"/>
          <w:sz w:val="24"/>
          <w:szCs w:val="24"/>
        </w:rPr>
      </w:pPr>
      <w:r>
        <w:rPr>
          <w:rFonts w:ascii="Times New Roman" w:hAnsi="Times New Roman" w:cs="Times New Roman"/>
          <w:sz w:val="24"/>
          <w:szCs w:val="24"/>
          <w:lang w:val="en-US"/>
        </w:rPr>
        <w:t>T</w:t>
      </w:r>
      <w:r w:rsidR="00F64B5C">
        <w:rPr>
          <w:rFonts w:ascii="Times New Roman" w:hAnsi="Times New Roman" w:cs="Times New Roman"/>
          <w:sz w:val="24"/>
          <w:szCs w:val="24"/>
          <w:lang w:val="en-US"/>
        </w:rPr>
        <w:t>he Technical Working Group</w:t>
      </w:r>
      <w:r w:rsidR="00046D2B" w:rsidRPr="00046D2B">
        <w:rPr>
          <w:rFonts w:ascii="Times New Roman" w:hAnsi="Times New Roman" w:cs="Times New Roman"/>
          <w:sz w:val="24"/>
          <w:szCs w:val="24"/>
          <w:lang w:val="en-US"/>
        </w:rPr>
        <w:t xml:space="preserve"> </w:t>
      </w:r>
      <w:r w:rsidR="00046D2B">
        <w:rPr>
          <w:rFonts w:ascii="Times New Roman" w:hAnsi="Times New Roman" w:cs="Times New Roman"/>
          <w:sz w:val="24"/>
          <w:szCs w:val="24"/>
          <w:lang w:val="en-US"/>
        </w:rPr>
        <w:t xml:space="preserve">established by the </w:t>
      </w:r>
      <w:r w:rsidR="00046D2B" w:rsidRPr="00604230">
        <w:rPr>
          <w:rFonts w:ascii="Times New Roman" w:hAnsi="Times New Roman" w:cs="Times New Roman"/>
          <w:sz w:val="24"/>
          <w:szCs w:val="24"/>
          <w:lang w:val="en-US"/>
        </w:rPr>
        <w:t>Executive Body of State Power in the City of Dushanbe</w:t>
      </w:r>
      <w:r w:rsidR="00046D2B">
        <w:rPr>
          <w:rFonts w:ascii="Times New Roman" w:hAnsi="Times New Roman" w:cs="Times New Roman"/>
          <w:sz w:val="24"/>
          <w:szCs w:val="24"/>
          <w:lang w:val="en-US"/>
        </w:rPr>
        <w:t xml:space="preserve"> and</w:t>
      </w:r>
      <w:r w:rsidR="00F64B5C">
        <w:rPr>
          <w:rFonts w:ascii="Times New Roman" w:hAnsi="Times New Roman" w:cs="Times New Roman"/>
          <w:sz w:val="24"/>
          <w:szCs w:val="24"/>
          <w:lang w:val="en-US"/>
        </w:rPr>
        <w:t xml:space="preserve"> composed of over 40 representatives of the local and national government as well as risk analysis institutions,</w:t>
      </w:r>
      <w:r w:rsidR="00D93E21">
        <w:rPr>
          <w:rFonts w:ascii="Times New Roman" w:hAnsi="Times New Roman" w:cs="Times New Roman"/>
          <w:sz w:val="24"/>
          <w:szCs w:val="24"/>
          <w:lang w:val="en-US"/>
        </w:rPr>
        <w:t xml:space="preserve"> </w:t>
      </w:r>
      <w:r w:rsidR="00F64B5C">
        <w:rPr>
          <w:rFonts w:ascii="Times New Roman" w:hAnsi="Times New Roman" w:cs="Times New Roman"/>
          <w:sz w:val="24"/>
          <w:szCs w:val="24"/>
          <w:lang w:val="en-US"/>
        </w:rPr>
        <w:t xml:space="preserve">aims to develop by August 2022 the City Strategy and Action Plan for Disaster Risk Reduction for Dushanbe. The Strategy and Action Plan will be based on multi-hazard approach, addressing amongst other pandemics and biological hazards. </w:t>
      </w:r>
      <w:r w:rsidR="00F64B5C" w:rsidRPr="00E82FDD">
        <w:rPr>
          <w:rFonts w:ascii="Times New Roman" w:hAnsi="Times New Roman" w:cs="Times New Roman"/>
          <w:sz w:val="24"/>
          <w:szCs w:val="24"/>
        </w:rPr>
        <w:t xml:space="preserve">Experience from past epidemics and the current COVID-19 pandemic demonstrates the importance of coordination and cooperation between disaster managers, health workers and other sectors. </w:t>
      </w:r>
      <w:r w:rsidR="003944D8">
        <w:rPr>
          <w:rFonts w:ascii="Times New Roman" w:hAnsi="Times New Roman" w:cs="Times New Roman"/>
          <w:sz w:val="24"/>
          <w:szCs w:val="24"/>
        </w:rPr>
        <w:t xml:space="preserve"> </w:t>
      </w:r>
    </w:p>
    <w:p w14:paraId="6592EBFD" w14:textId="7DDD5C68" w:rsidR="00BE17D7" w:rsidRDefault="00BE17D7" w:rsidP="001D0161">
      <w:pPr>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Pr="00BE17D7">
        <w:rPr>
          <w:rFonts w:ascii="Times New Roman" w:hAnsi="Times New Roman" w:cs="Times New Roman"/>
          <w:sz w:val="24"/>
          <w:szCs w:val="24"/>
          <w:lang w:val="en-US"/>
        </w:rPr>
        <w:t xml:space="preserve">r. </w:t>
      </w:r>
      <w:proofErr w:type="spellStart"/>
      <w:r w:rsidRPr="00BE17D7">
        <w:rPr>
          <w:rFonts w:ascii="Times New Roman" w:hAnsi="Times New Roman" w:cs="Times New Roman"/>
          <w:sz w:val="24"/>
          <w:szCs w:val="24"/>
          <w:lang w:val="en-US"/>
        </w:rPr>
        <w:t>Amirkhon</w:t>
      </w:r>
      <w:proofErr w:type="spellEnd"/>
      <w:r w:rsidRPr="00BE17D7">
        <w:rPr>
          <w:rFonts w:ascii="Times New Roman" w:hAnsi="Times New Roman" w:cs="Times New Roman"/>
          <w:sz w:val="24"/>
          <w:szCs w:val="24"/>
          <w:lang w:val="en-US"/>
        </w:rPr>
        <w:t xml:space="preserve"> </w:t>
      </w:r>
      <w:proofErr w:type="spellStart"/>
      <w:r w:rsidRPr="00BE17D7">
        <w:rPr>
          <w:rFonts w:ascii="Times New Roman" w:hAnsi="Times New Roman" w:cs="Times New Roman"/>
          <w:sz w:val="24"/>
          <w:szCs w:val="24"/>
          <w:lang w:val="en-US"/>
        </w:rPr>
        <w:t>Kurbonzoda</w:t>
      </w:r>
      <w:proofErr w:type="spellEnd"/>
      <w:r>
        <w:rPr>
          <w:rFonts w:ascii="Times New Roman" w:hAnsi="Times New Roman" w:cs="Times New Roman"/>
          <w:sz w:val="24"/>
          <w:szCs w:val="24"/>
          <w:lang w:val="en-US"/>
        </w:rPr>
        <w:t>, First Deputy Mayor, stressed: “</w:t>
      </w:r>
      <w:r w:rsidRPr="00BE17D7">
        <w:rPr>
          <w:rFonts w:ascii="Times New Roman" w:hAnsi="Times New Roman" w:cs="Times New Roman"/>
          <w:sz w:val="24"/>
          <w:szCs w:val="24"/>
          <w:lang w:val="en-US"/>
        </w:rPr>
        <w:t>The intention</w:t>
      </w:r>
      <w:r>
        <w:rPr>
          <w:rFonts w:ascii="Times New Roman" w:hAnsi="Times New Roman" w:cs="Times New Roman"/>
          <w:sz w:val="24"/>
          <w:szCs w:val="24"/>
          <w:lang w:val="en-US"/>
        </w:rPr>
        <w:t xml:space="preserve"> of Dushanbe to join</w:t>
      </w:r>
      <w:r w:rsidRPr="00BE17D7">
        <w:rPr>
          <w:rFonts w:ascii="Times New Roman" w:hAnsi="Times New Roman" w:cs="Times New Roman"/>
          <w:sz w:val="24"/>
          <w:szCs w:val="24"/>
          <w:lang w:val="en-US"/>
        </w:rPr>
        <w:t xml:space="preserve"> the Global Initiative for Making Cities Resilient 2030,</w:t>
      </w:r>
      <w:r>
        <w:rPr>
          <w:rFonts w:ascii="Times New Roman" w:hAnsi="Times New Roman" w:cs="Times New Roman"/>
          <w:sz w:val="24"/>
          <w:szCs w:val="24"/>
          <w:lang w:val="en-US"/>
        </w:rPr>
        <w:t xml:space="preserve"> is to</w:t>
      </w:r>
      <w:r w:rsidRPr="00BE17D7">
        <w:rPr>
          <w:rFonts w:ascii="Times New Roman" w:hAnsi="Times New Roman" w:cs="Times New Roman"/>
          <w:sz w:val="24"/>
          <w:szCs w:val="24"/>
          <w:lang w:val="en-US"/>
        </w:rPr>
        <w:t xml:space="preserve"> assess the resilience of Dushanbe to disasters and develop a draft Strategy and Action Plan for Strengthening the City's Resilience to Disasters. By joining the global network of global cities, the City of Dushanbe has demonstrated its commitment to take action to ensure the safety and well-being of citizens during disasters and crises.</w:t>
      </w:r>
      <w:r>
        <w:rPr>
          <w:rFonts w:ascii="Times New Roman" w:hAnsi="Times New Roman" w:cs="Times New Roman"/>
          <w:sz w:val="24"/>
          <w:szCs w:val="24"/>
          <w:lang w:val="en-US"/>
        </w:rPr>
        <w:t>”</w:t>
      </w:r>
    </w:p>
    <w:p w14:paraId="3D16FC8B" w14:textId="51C96299" w:rsidR="001F3277" w:rsidRDefault="001F3277" w:rsidP="001D016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Mr. Octavian </w:t>
      </w:r>
      <w:proofErr w:type="spellStart"/>
      <w:r>
        <w:rPr>
          <w:rFonts w:ascii="Times New Roman" w:hAnsi="Times New Roman" w:cs="Times New Roman"/>
          <w:sz w:val="24"/>
          <w:szCs w:val="24"/>
          <w:lang w:val="en-US"/>
        </w:rPr>
        <w:t>Bivol</w:t>
      </w:r>
      <w:proofErr w:type="spellEnd"/>
      <w:r>
        <w:rPr>
          <w:rFonts w:ascii="Times New Roman" w:hAnsi="Times New Roman" w:cs="Times New Roman"/>
          <w:sz w:val="24"/>
          <w:szCs w:val="24"/>
          <w:lang w:val="en-US"/>
        </w:rPr>
        <w:t>, ROECA Chief, said: “</w:t>
      </w:r>
      <w:r w:rsidRPr="001F3277">
        <w:rPr>
          <w:rFonts w:ascii="Times New Roman" w:hAnsi="Times New Roman" w:cs="Times New Roman"/>
          <w:sz w:val="24"/>
          <w:szCs w:val="24"/>
          <w:lang w:val="en-US"/>
        </w:rPr>
        <w:t>I would like to take this opportunity to welcome the strong collaboration between UNDRR and the Government of Tajikistan</w:t>
      </w:r>
      <w:r>
        <w:rPr>
          <w:rFonts w:ascii="Times New Roman" w:hAnsi="Times New Roman" w:cs="Times New Roman"/>
          <w:sz w:val="24"/>
          <w:szCs w:val="24"/>
          <w:lang w:val="en-US"/>
        </w:rPr>
        <w:t>.</w:t>
      </w:r>
      <w:r w:rsidRPr="001F3277">
        <w:rPr>
          <w:rFonts w:ascii="Times New Roman" w:hAnsi="Times New Roman" w:cs="Times New Roman"/>
          <w:sz w:val="24"/>
          <w:szCs w:val="24"/>
          <w:lang w:val="en-US"/>
        </w:rPr>
        <w:t xml:space="preserve"> UNDRR’s support to Dushanbe for the development of a local resilience strategy and action plan constitutes a first concrete step in Dushanbe’s membership of the Making Cities Resilient 2030 </w:t>
      </w:r>
      <w:r w:rsidR="00187A55" w:rsidRPr="001F3277">
        <w:rPr>
          <w:rFonts w:ascii="Times New Roman" w:hAnsi="Times New Roman" w:cs="Times New Roman"/>
          <w:sz w:val="24"/>
          <w:szCs w:val="24"/>
          <w:lang w:val="en-US"/>
        </w:rPr>
        <w:t>initiative and</w:t>
      </w:r>
      <w:r w:rsidRPr="001F3277">
        <w:rPr>
          <w:rFonts w:ascii="Times New Roman" w:hAnsi="Times New Roman" w:cs="Times New Roman"/>
          <w:sz w:val="24"/>
          <w:szCs w:val="24"/>
          <w:lang w:val="en-US"/>
        </w:rPr>
        <w:t xml:space="preserve"> is made possible through the initiative "Strengthening Disaster Resilience and Accelerating the Implementation of the Sendai Framework for Disaster Risk Reduction in Central Asia", funded by the European Union.</w:t>
      </w:r>
      <w:r>
        <w:rPr>
          <w:rFonts w:ascii="Times New Roman" w:hAnsi="Times New Roman" w:cs="Times New Roman"/>
          <w:sz w:val="24"/>
          <w:szCs w:val="24"/>
          <w:lang w:val="en-US"/>
        </w:rPr>
        <w:t>”</w:t>
      </w:r>
      <w:r w:rsidRPr="001F3277">
        <w:rPr>
          <w:rFonts w:ascii="Times New Roman" w:hAnsi="Times New Roman" w:cs="Times New Roman"/>
          <w:sz w:val="24"/>
          <w:szCs w:val="24"/>
          <w:lang w:val="en-US"/>
        </w:rPr>
        <w:t xml:space="preserve"> </w:t>
      </w:r>
    </w:p>
    <w:p w14:paraId="1C6593C9" w14:textId="697E215F" w:rsidR="001D0161" w:rsidRDefault="000D78B2" w:rsidP="003944D8">
      <w:pPr>
        <w:jc w:val="both"/>
        <w:rPr>
          <w:rFonts w:ascii="Times New Roman" w:hAnsi="Times New Roman" w:cs="Times New Roman"/>
          <w:sz w:val="24"/>
          <w:szCs w:val="24"/>
        </w:rPr>
      </w:pPr>
      <w:r w:rsidRPr="000D78B2">
        <w:rPr>
          <w:rFonts w:ascii="Times New Roman" w:hAnsi="Times New Roman" w:cs="Times New Roman"/>
          <w:sz w:val="24"/>
          <w:szCs w:val="24"/>
          <w:lang w:val="en-US"/>
        </w:rPr>
        <w:lastRenderedPageBreak/>
        <w:t xml:space="preserve">Mr. Giuseppe </w:t>
      </w:r>
      <w:proofErr w:type="spellStart"/>
      <w:r w:rsidRPr="000D78B2">
        <w:rPr>
          <w:rFonts w:ascii="Times New Roman" w:hAnsi="Times New Roman" w:cs="Times New Roman"/>
          <w:sz w:val="24"/>
          <w:szCs w:val="24"/>
          <w:lang w:val="en-US"/>
        </w:rPr>
        <w:t>Aristei</w:t>
      </w:r>
      <w:proofErr w:type="spellEnd"/>
      <w:r w:rsidR="00B255AC">
        <w:rPr>
          <w:rFonts w:ascii="Times New Roman" w:hAnsi="Times New Roman" w:cs="Times New Roman"/>
          <w:sz w:val="24"/>
          <w:szCs w:val="24"/>
          <w:lang w:val="en-US"/>
        </w:rPr>
        <w:t>, representative of the European Union,</w:t>
      </w:r>
      <w:r w:rsidRPr="000D78B2">
        <w:rPr>
          <w:rFonts w:ascii="Times New Roman" w:hAnsi="Times New Roman" w:cs="Times New Roman"/>
          <w:sz w:val="24"/>
          <w:szCs w:val="24"/>
          <w:lang w:val="en-US"/>
        </w:rPr>
        <w:t xml:space="preserve"> </w:t>
      </w:r>
      <w:r>
        <w:rPr>
          <w:rFonts w:ascii="Times New Roman" w:hAnsi="Times New Roman" w:cs="Times New Roman"/>
          <w:sz w:val="24"/>
          <w:szCs w:val="24"/>
          <w:lang w:val="en-US"/>
        </w:rPr>
        <w:t>noted: “</w:t>
      </w:r>
      <w:r w:rsidRPr="000D78B2">
        <w:rPr>
          <w:rFonts w:ascii="Times New Roman" w:hAnsi="Times New Roman" w:cs="Times New Roman"/>
          <w:sz w:val="24"/>
          <w:szCs w:val="24"/>
          <w:lang w:val="en-US"/>
        </w:rPr>
        <w:t xml:space="preserve">Our focus today is improving city resilience, which means for a City to enhance its ability to bounce back and grow even stronger and better in the face of the chronic stresses and acute shocks associated with natural and man-made hazards. To this end we </w:t>
      </w:r>
      <w:r>
        <w:rPr>
          <w:rFonts w:ascii="Times New Roman" w:hAnsi="Times New Roman" w:cs="Times New Roman"/>
          <w:sz w:val="24"/>
          <w:szCs w:val="24"/>
          <w:lang w:val="en-US"/>
        </w:rPr>
        <w:t xml:space="preserve">will </w:t>
      </w:r>
      <w:r w:rsidRPr="000D78B2">
        <w:rPr>
          <w:rFonts w:ascii="Times New Roman" w:hAnsi="Times New Roman" w:cs="Times New Roman"/>
          <w:sz w:val="24"/>
          <w:szCs w:val="24"/>
          <w:lang w:val="en-US"/>
        </w:rPr>
        <w:t>have the opportunity to discuss about the initiative ‘Making Cities Resilient 2030’</w:t>
      </w:r>
      <w:r>
        <w:rPr>
          <w:rFonts w:ascii="Times New Roman" w:hAnsi="Times New Roman" w:cs="Times New Roman"/>
          <w:sz w:val="24"/>
          <w:szCs w:val="24"/>
          <w:lang w:val="en-US"/>
        </w:rPr>
        <w:t xml:space="preserve"> and other</w:t>
      </w:r>
      <w:r w:rsidRPr="000D78B2">
        <w:rPr>
          <w:rFonts w:ascii="Times New Roman" w:hAnsi="Times New Roman" w:cs="Times New Roman"/>
          <w:sz w:val="24"/>
          <w:szCs w:val="24"/>
          <w:lang w:val="en-US"/>
        </w:rPr>
        <w:t xml:space="preserve"> useful tools and proposals for a better preparedness and for guiding cities on how to improve resilience overtime.</w:t>
      </w:r>
      <w:r w:rsidR="008F1CCA">
        <w:rPr>
          <w:rFonts w:ascii="Times New Roman" w:hAnsi="Times New Roman" w:cs="Times New Roman"/>
          <w:sz w:val="24"/>
          <w:szCs w:val="24"/>
          <w:lang w:val="en-US"/>
        </w:rPr>
        <w:t>”</w:t>
      </w:r>
      <w:r w:rsidRPr="000D78B2">
        <w:t xml:space="preserve"> </w:t>
      </w:r>
      <w:r>
        <w:rPr>
          <w:rFonts w:ascii="Times New Roman" w:hAnsi="Times New Roman" w:cs="Times New Roman"/>
          <w:sz w:val="24"/>
          <w:szCs w:val="24"/>
        </w:rPr>
        <w:t xml:space="preserve"> </w:t>
      </w:r>
    </w:p>
    <w:p w14:paraId="3DAF0A78" w14:textId="0C4F21B7" w:rsidR="00F64B5C" w:rsidRPr="006A43BA" w:rsidRDefault="001D0161" w:rsidP="00F8377B">
      <w:pPr>
        <w:jc w:val="both"/>
        <w:rPr>
          <w:rFonts w:ascii="Times New Roman" w:hAnsi="Times New Roman" w:cs="Times New Roman"/>
          <w:sz w:val="24"/>
          <w:szCs w:val="24"/>
          <w:lang w:val="en-US"/>
        </w:rPr>
      </w:pPr>
      <w:r>
        <w:rPr>
          <w:rFonts w:ascii="Times New Roman" w:hAnsi="Times New Roman" w:cs="Times New Roman"/>
          <w:sz w:val="24"/>
          <w:szCs w:val="24"/>
          <w:lang w:val="en-US"/>
        </w:rPr>
        <w:t>UNDRR has called on</w:t>
      </w:r>
      <w:r w:rsidR="003944D8" w:rsidRPr="007D3CAF">
        <w:rPr>
          <w:rFonts w:ascii="Times New Roman" w:hAnsi="Times New Roman" w:cs="Times New Roman"/>
          <w:sz w:val="24"/>
          <w:szCs w:val="24"/>
          <w:lang w:val="en-US"/>
        </w:rPr>
        <w:t xml:space="preserve"> national and local disaster management agencies</w:t>
      </w:r>
      <w:r w:rsidR="003944D8">
        <w:rPr>
          <w:rFonts w:ascii="Times New Roman" w:hAnsi="Times New Roman" w:cs="Times New Roman"/>
          <w:sz w:val="24"/>
          <w:szCs w:val="24"/>
          <w:lang w:val="en-US"/>
        </w:rPr>
        <w:t xml:space="preserve"> globally</w:t>
      </w:r>
      <w:r w:rsidR="003944D8" w:rsidRPr="007D3CAF">
        <w:rPr>
          <w:rFonts w:ascii="Times New Roman" w:hAnsi="Times New Roman" w:cs="Times New Roman"/>
          <w:sz w:val="24"/>
          <w:szCs w:val="24"/>
          <w:lang w:val="en-US"/>
        </w:rPr>
        <w:t xml:space="preserve"> to include health emergencies in the discussion on disasters, as a top priority, alongside earthquakes, floods, storms and other natural hazards.</w:t>
      </w:r>
    </w:p>
    <w:p w14:paraId="6C73AC14" w14:textId="0890514D" w:rsidR="00604230" w:rsidRPr="00DB70C6" w:rsidRDefault="00F64B5C" w:rsidP="00D017A4">
      <w:pPr>
        <w:jc w:val="both"/>
        <w:rPr>
          <w:rFonts w:ascii="Times New Roman" w:hAnsi="Times New Roman" w:cs="Times New Roman"/>
          <w:sz w:val="24"/>
          <w:szCs w:val="24"/>
          <w:lang w:val="en-US"/>
        </w:rPr>
      </w:pPr>
      <w:r>
        <w:rPr>
          <w:rFonts w:ascii="Times New Roman" w:hAnsi="Times New Roman" w:cs="Times New Roman"/>
          <w:sz w:val="24"/>
          <w:szCs w:val="24"/>
          <w:lang w:val="en-US"/>
        </w:rPr>
        <w:t>Tajikistan</w:t>
      </w:r>
      <w:r w:rsidR="00755B4F" w:rsidRPr="00755B4F">
        <w:rPr>
          <w:rFonts w:ascii="Times New Roman" w:hAnsi="Times New Roman" w:cs="Times New Roman"/>
          <w:sz w:val="24"/>
          <w:szCs w:val="24"/>
          <w:lang w:val="en-US"/>
        </w:rPr>
        <w:t xml:space="preserve"> is prone to many types of hazard</w:t>
      </w:r>
      <w:r w:rsidR="009856FD">
        <w:rPr>
          <w:rFonts w:ascii="Times New Roman" w:hAnsi="Times New Roman" w:cs="Times New Roman"/>
          <w:sz w:val="24"/>
          <w:szCs w:val="24"/>
          <w:lang w:val="en-US"/>
        </w:rPr>
        <w:t>s</w:t>
      </w:r>
      <w:r w:rsidR="00755B4F" w:rsidRPr="00755B4F">
        <w:rPr>
          <w:rFonts w:ascii="Times New Roman" w:hAnsi="Times New Roman" w:cs="Times New Roman"/>
          <w:sz w:val="24"/>
          <w:szCs w:val="24"/>
          <w:lang w:val="en-US"/>
        </w:rPr>
        <w:t>, including avalanches, droughts, earthquakes, epidemics, floods, heat waves, insect infestation, landslides, mudflows and windstorms</w:t>
      </w:r>
      <w:r w:rsidR="00755B4F">
        <w:rPr>
          <w:rFonts w:ascii="Times New Roman" w:hAnsi="Times New Roman" w:cs="Times New Roman"/>
          <w:sz w:val="24"/>
          <w:szCs w:val="24"/>
          <w:lang w:val="en-US"/>
        </w:rPr>
        <w:t xml:space="preserve">. </w:t>
      </w:r>
    </w:p>
    <w:p w14:paraId="016869BF" w14:textId="77777777" w:rsidR="00E82FDD" w:rsidRPr="0076758E" w:rsidRDefault="00E82FDD" w:rsidP="00E82FDD">
      <w:pPr>
        <w:jc w:val="both"/>
        <w:rPr>
          <w:rFonts w:asciiTheme="majorBidi" w:hAnsiTheme="majorBidi" w:cstheme="majorBidi"/>
          <w:b/>
          <w:bCs/>
          <w:sz w:val="24"/>
          <w:szCs w:val="24"/>
        </w:rPr>
      </w:pPr>
      <w:r w:rsidRPr="0076758E">
        <w:rPr>
          <w:rFonts w:asciiTheme="majorBidi" w:hAnsiTheme="majorBidi" w:cstheme="majorBidi"/>
          <w:b/>
          <w:bCs/>
          <w:sz w:val="24"/>
          <w:szCs w:val="24"/>
        </w:rPr>
        <w:t>Background information</w:t>
      </w:r>
    </w:p>
    <w:p w14:paraId="1DAD73E5" w14:textId="77777777" w:rsidR="00E82FDD" w:rsidRDefault="00E82FDD" w:rsidP="00E82FDD">
      <w:pPr>
        <w:spacing w:after="0" w:line="240" w:lineRule="auto"/>
        <w:jc w:val="both"/>
        <w:rPr>
          <w:rFonts w:asciiTheme="majorBidi" w:hAnsiTheme="majorBidi" w:cstheme="majorBidi"/>
          <w:sz w:val="24"/>
          <w:szCs w:val="24"/>
        </w:rPr>
      </w:pPr>
      <w:r w:rsidRPr="0076758E">
        <w:rPr>
          <w:rFonts w:asciiTheme="majorBidi" w:hAnsiTheme="majorBidi" w:cstheme="majorBidi"/>
          <w:sz w:val="24"/>
          <w:szCs w:val="24"/>
        </w:rPr>
        <w:t xml:space="preserve">The EU-funded project “Strengthening disaster resilience and accelerating implementation of Sendai Framework for Disaster Risk Reduction in Central Asia”, implemented by the United Nations Office for Disaster Risk Reduction (UNDRR), aims to support countries of the region in implementing the Sendai Framework priorities. </w:t>
      </w:r>
      <w:bookmarkStart w:id="0" w:name="_Hlk66954347"/>
      <w:r w:rsidRPr="0076758E">
        <w:rPr>
          <w:rFonts w:asciiTheme="majorBidi" w:hAnsiTheme="majorBidi" w:cstheme="majorBidi"/>
          <w:sz w:val="24"/>
          <w:szCs w:val="24"/>
        </w:rPr>
        <w:t>The project supports strengthening regional coordination, development of regional DRR strategy, national disaster loss accounting systems, and community</w:t>
      </w:r>
      <w:r>
        <w:rPr>
          <w:rFonts w:asciiTheme="majorBidi" w:hAnsiTheme="majorBidi" w:cstheme="majorBidi"/>
          <w:sz w:val="24"/>
          <w:szCs w:val="24"/>
        </w:rPr>
        <w:t>-</w:t>
      </w:r>
      <w:r w:rsidRPr="0076758E">
        <w:rPr>
          <w:rFonts w:asciiTheme="majorBidi" w:hAnsiTheme="majorBidi" w:cstheme="majorBidi"/>
          <w:sz w:val="24"/>
          <w:szCs w:val="24"/>
        </w:rPr>
        <w:t xml:space="preserve"> level disaster risk reduction. On the local level, the project supports </w:t>
      </w:r>
      <w:r>
        <w:rPr>
          <w:rFonts w:asciiTheme="majorBidi" w:hAnsiTheme="majorBidi" w:cstheme="majorBidi"/>
          <w:sz w:val="24"/>
          <w:szCs w:val="24"/>
        </w:rPr>
        <w:t xml:space="preserve">the </w:t>
      </w:r>
      <w:r w:rsidRPr="0076758E">
        <w:rPr>
          <w:rFonts w:asciiTheme="majorBidi" w:hAnsiTheme="majorBidi" w:cstheme="majorBidi"/>
          <w:sz w:val="24"/>
          <w:szCs w:val="24"/>
        </w:rPr>
        <w:t>development of disaster resilience strategies of capital cities. For this project</w:t>
      </w:r>
      <w:r>
        <w:rPr>
          <w:rFonts w:asciiTheme="majorBidi" w:hAnsiTheme="majorBidi" w:cstheme="majorBidi"/>
          <w:sz w:val="24"/>
          <w:szCs w:val="24"/>
        </w:rPr>
        <w:t>,</w:t>
      </w:r>
      <w:r w:rsidRPr="0076758E">
        <w:rPr>
          <w:rFonts w:asciiTheme="majorBidi" w:hAnsiTheme="majorBidi" w:cstheme="majorBidi"/>
          <w:sz w:val="24"/>
          <w:szCs w:val="24"/>
        </w:rPr>
        <w:t xml:space="preserve"> the EU committed</w:t>
      </w:r>
      <w:r w:rsidRPr="0076758E" w:rsidDel="003C7F19">
        <w:rPr>
          <w:rFonts w:asciiTheme="majorBidi" w:hAnsiTheme="majorBidi" w:cstheme="majorBidi"/>
          <w:sz w:val="24"/>
          <w:szCs w:val="24"/>
        </w:rPr>
        <w:t xml:space="preserve"> </w:t>
      </w:r>
      <w:r w:rsidRPr="0076758E">
        <w:rPr>
          <w:rFonts w:asciiTheme="majorBidi" w:hAnsiTheme="majorBidi" w:cstheme="majorBidi"/>
          <w:sz w:val="24"/>
          <w:szCs w:val="24"/>
        </w:rPr>
        <w:t>EUR 3,750,000 for the three</w:t>
      </w:r>
      <w:r>
        <w:rPr>
          <w:rFonts w:asciiTheme="majorBidi" w:hAnsiTheme="majorBidi" w:cstheme="majorBidi"/>
          <w:sz w:val="24"/>
          <w:szCs w:val="24"/>
        </w:rPr>
        <w:t>-</w:t>
      </w:r>
      <w:r w:rsidRPr="0076758E">
        <w:rPr>
          <w:rFonts w:asciiTheme="majorBidi" w:hAnsiTheme="majorBidi" w:cstheme="majorBidi"/>
          <w:sz w:val="24"/>
          <w:szCs w:val="24"/>
        </w:rPr>
        <w:t>yea</w:t>
      </w:r>
      <w:r>
        <w:rPr>
          <w:rFonts w:asciiTheme="majorBidi" w:hAnsiTheme="majorBidi" w:cstheme="majorBidi"/>
          <w:sz w:val="24"/>
          <w:szCs w:val="24"/>
        </w:rPr>
        <w:t xml:space="preserve">r </w:t>
      </w:r>
      <w:r w:rsidRPr="0076758E">
        <w:rPr>
          <w:rFonts w:asciiTheme="majorBidi" w:hAnsiTheme="majorBidi" w:cstheme="majorBidi"/>
          <w:sz w:val="24"/>
          <w:szCs w:val="24"/>
        </w:rPr>
        <w:t xml:space="preserve">implementation. </w:t>
      </w:r>
      <w:bookmarkEnd w:id="0"/>
    </w:p>
    <w:p w14:paraId="2243D1D1" w14:textId="1DE94F69" w:rsidR="00E82FDD" w:rsidRDefault="00E82FDD" w:rsidP="00E82FDD">
      <w:pPr>
        <w:shd w:val="clear" w:color="auto" w:fill="FFFFFF"/>
        <w:spacing w:before="120" w:after="120" w:line="240" w:lineRule="auto"/>
        <w:jc w:val="both"/>
        <w:textAlignment w:val="baseline"/>
        <w:rPr>
          <w:rFonts w:asciiTheme="majorBidi" w:eastAsia="Times New Roman" w:hAnsiTheme="majorBidi" w:cstheme="majorBidi"/>
          <w:color w:val="000000"/>
          <w:sz w:val="24"/>
          <w:szCs w:val="24"/>
          <w:bdr w:val="none" w:sz="0" w:space="0" w:color="auto" w:frame="1"/>
          <w:lang w:eastAsia="ru-RU"/>
        </w:rPr>
      </w:pPr>
      <w:r w:rsidRPr="00715ABB">
        <w:rPr>
          <w:rFonts w:ascii="Times New Roman" w:eastAsia="Times New Roman" w:hAnsi="Times New Roman" w:cs="Times New Roman"/>
          <w:color w:val="000000"/>
          <w:sz w:val="24"/>
          <w:szCs w:val="24"/>
          <w:bdr w:val="none" w:sz="0" w:space="0" w:color="auto" w:frame="1"/>
          <w:lang w:eastAsia="ru-RU"/>
        </w:rPr>
        <w:t>MCR2030 is</w:t>
      </w:r>
      <w:r>
        <w:rPr>
          <w:rFonts w:ascii="Times New Roman" w:eastAsia="Times New Roman" w:hAnsi="Times New Roman" w:cs="Times New Roman"/>
          <w:color w:val="000000"/>
          <w:sz w:val="24"/>
          <w:szCs w:val="24"/>
          <w:bdr w:val="none" w:sz="0" w:space="0" w:color="auto" w:frame="1"/>
          <w:lang w:eastAsia="ru-RU"/>
        </w:rPr>
        <w:t xml:space="preserve"> a</w:t>
      </w:r>
      <w:r w:rsidRPr="00715ABB">
        <w:rPr>
          <w:rFonts w:ascii="Times New Roman" w:eastAsia="Times New Roman" w:hAnsi="Times New Roman" w:cs="Times New Roman"/>
          <w:color w:val="000000"/>
          <w:sz w:val="24"/>
          <w:szCs w:val="24"/>
          <w:bdr w:val="none" w:sz="0" w:space="0" w:color="auto" w:frame="1"/>
          <w:lang w:eastAsia="ru-RU"/>
        </w:rPr>
        <w:t xml:space="preserve"> global partnership of key partners with expertise and networks across urban resilience, DRR, climate change and the S</w:t>
      </w:r>
      <w:r>
        <w:rPr>
          <w:rFonts w:ascii="Times New Roman" w:eastAsia="Times New Roman" w:hAnsi="Times New Roman" w:cs="Times New Roman"/>
          <w:color w:val="000000"/>
          <w:sz w:val="24"/>
          <w:szCs w:val="24"/>
          <w:bdr w:val="none" w:sz="0" w:space="0" w:color="auto" w:frame="1"/>
          <w:lang w:eastAsia="ru-RU"/>
        </w:rPr>
        <w:t xml:space="preserve">ustainable </w:t>
      </w:r>
      <w:r w:rsidRPr="00715ABB">
        <w:rPr>
          <w:rFonts w:ascii="Times New Roman" w:eastAsia="Times New Roman" w:hAnsi="Times New Roman" w:cs="Times New Roman"/>
          <w:color w:val="000000"/>
          <w:sz w:val="24"/>
          <w:szCs w:val="24"/>
          <w:bdr w:val="none" w:sz="0" w:space="0" w:color="auto" w:frame="1"/>
          <w:lang w:eastAsia="ru-RU"/>
        </w:rPr>
        <w:t>D</w:t>
      </w:r>
      <w:r>
        <w:rPr>
          <w:rFonts w:ascii="Times New Roman" w:eastAsia="Times New Roman" w:hAnsi="Times New Roman" w:cs="Times New Roman"/>
          <w:color w:val="000000"/>
          <w:sz w:val="24"/>
          <w:szCs w:val="24"/>
          <w:bdr w:val="none" w:sz="0" w:space="0" w:color="auto" w:frame="1"/>
          <w:lang w:eastAsia="ru-RU"/>
        </w:rPr>
        <w:t xml:space="preserve">evelopment </w:t>
      </w:r>
      <w:r w:rsidRPr="00715ABB">
        <w:rPr>
          <w:rFonts w:ascii="Times New Roman" w:eastAsia="Times New Roman" w:hAnsi="Times New Roman" w:cs="Times New Roman"/>
          <w:color w:val="000000"/>
          <w:sz w:val="24"/>
          <w:szCs w:val="24"/>
          <w:bdr w:val="none" w:sz="0" w:space="0" w:color="auto" w:frame="1"/>
          <w:lang w:eastAsia="ru-RU"/>
        </w:rPr>
        <w:t>G</w:t>
      </w:r>
      <w:r>
        <w:rPr>
          <w:rFonts w:ascii="Times New Roman" w:eastAsia="Times New Roman" w:hAnsi="Times New Roman" w:cs="Times New Roman"/>
          <w:color w:val="000000"/>
          <w:sz w:val="24"/>
          <w:szCs w:val="24"/>
          <w:bdr w:val="none" w:sz="0" w:space="0" w:color="auto" w:frame="1"/>
          <w:lang w:eastAsia="ru-RU"/>
        </w:rPr>
        <w:t>oal</w:t>
      </w:r>
      <w:r w:rsidRPr="00715ABB">
        <w:rPr>
          <w:rFonts w:ascii="Times New Roman" w:eastAsia="Times New Roman" w:hAnsi="Times New Roman" w:cs="Times New Roman"/>
          <w:color w:val="000000"/>
          <w:sz w:val="24"/>
          <w:szCs w:val="24"/>
          <w:bdr w:val="none" w:sz="0" w:space="0" w:color="auto" w:frame="1"/>
          <w:lang w:eastAsia="ru-RU"/>
        </w:rPr>
        <w:t>s to bring synergized collaboration.</w:t>
      </w:r>
      <w:r w:rsidR="006F2935">
        <w:rPr>
          <w:rFonts w:ascii="Times New Roman" w:eastAsia="Times New Roman" w:hAnsi="Times New Roman" w:cs="Times New Roman"/>
          <w:color w:val="000000"/>
          <w:sz w:val="24"/>
          <w:szCs w:val="24"/>
          <w:bdr w:val="none" w:sz="0" w:space="0" w:color="auto" w:frame="1"/>
          <w:lang w:eastAsia="ru-RU"/>
        </w:rPr>
        <w:t xml:space="preserve"> </w:t>
      </w:r>
      <w:r w:rsidR="001D0161">
        <w:rPr>
          <w:rFonts w:ascii="Times New Roman" w:eastAsia="Times New Roman" w:hAnsi="Times New Roman" w:cs="Times New Roman"/>
          <w:color w:val="000000"/>
          <w:sz w:val="24"/>
          <w:szCs w:val="24"/>
          <w:bdr w:val="none" w:sz="0" w:space="0" w:color="auto" w:frame="1"/>
          <w:lang w:eastAsia="ru-RU"/>
        </w:rPr>
        <w:t xml:space="preserve">The </w:t>
      </w:r>
      <w:r w:rsidR="006F2935">
        <w:rPr>
          <w:rFonts w:ascii="Times New Roman" w:eastAsia="Times New Roman" w:hAnsi="Times New Roman" w:cs="Times New Roman"/>
          <w:color w:val="000000"/>
          <w:sz w:val="24"/>
          <w:szCs w:val="24"/>
          <w:bdr w:val="none" w:sz="0" w:space="0" w:color="auto" w:frame="1"/>
          <w:lang w:eastAsia="ru-RU"/>
        </w:rPr>
        <w:t xml:space="preserve">MCR2030 initiative builds on </w:t>
      </w:r>
      <w:r w:rsidR="006F2935" w:rsidRPr="006F2935">
        <w:rPr>
          <w:rFonts w:ascii="Times New Roman" w:eastAsia="Times New Roman" w:hAnsi="Times New Roman" w:cs="Times New Roman"/>
          <w:color w:val="000000"/>
          <w:sz w:val="24"/>
          <w:szCs w:val="24"/>
          <w:bdr w:val="none" w:sz="0" w:space="0" w:color="auto" w:frame="1"/>
          <w:lang w:eastAsia="ru-RU"/>
        </w:rPr>
        <w:t xml:space="preserve">a decade long of advocacy and capacity building work that reached more than 4,000 cities across the globe within the network of the Making Cities Resilient Campaign. </w:t>
      </w:r>
      <w:r w:rsidRPr="00715ABB">
        <w:rPr>
          <w:rFonts w:ascii="Times New Roman" w:eastAsia="Times New Roman" w:hAnsi="Times New Roman" w:cs="Times New Roman"/>
          <w:color w:val="000000"/>
          <w:sz w:val="24"/>
          <w:szCs w:val="24"/>
          <w:bdr w:val="none" w:sz="0" w:space="0" w:color="auto" w:frame="1"/>
          <w:lang w:eastAsia="ru-RU"/>
        </w:rPr>
        <w:t xml:space="preserve">The initiative seeks to provide guidance and support to enhance understanding of risk reduction and resilience, to improve strategic planning and build resilience, as well as to take actions. It supports, connects, and facilitates resilience-building, offering a range of tools and services including peer-learning and knowledge exchange amongst cities. </w:t>
      </w:r>
    </w:p>
    <w:p w14:paraId="1ED4F1B1" w14:textId="77777777" w:rsidR="00E82FDD" w:rsidRPr="0076758E" w:rsidRDefault="00E82FDD" w:rsidP="00E82FDD">
      <w:pPr>
        <w:spacing w:after="0" w:line="240" w:lineRule="auto"/>
        <w:jc w:val="both"/>
        <w:rPr>
          <w:rFonts w:asciiTheme="majorBidi" w:hAnsiTheme="majorBidi" w:cstheme="majorBidi"/>
          <w:sz w:val="24"/>
          <w:szCs w:val="24"/>
        </w:rPr>
      </w:pPr>
    </w:p>
    <w:p w14:paraId="6A48DC51" w14:textId="77777777" w:rsidR="00E82FDD" w:rsidRPr="0076758E" w:rsidRDefault="00E82FDD" w:rsidP="00E82FDD">
      <w:pPr>
        <w:spacing w:after="0" w:line="240" w:lineRule="auto"/>
        <w:jc w:val="both"/>
        <w:rPr>
          <w:rFonts w:asciiTheme="majorBidi" w:hAnsiTheme="majorBidi" w:cstheme="majorBidi"/>
          <w:b/>
          <w:bCs/>
          <w:sz w:val="24"/>
          <w:szCs w:val="24"/>
        </w:rPr>
      </w:pPr>
      <w:r w:rsidRPr="0076758E">
        <w:rPr>
          <w:rFonts w:asciiTheme="majorBidi" w:hAnsiTheme="majorBidi" w:cstheme="majorBidi"/>
          <w:b/>
          <w:bCs/>
          <w:sz w:val="24"/>
          <w:szCs w:val="24"/>
        </w:rPr>
        <w:t xml:space="preserve">For additional information please contact </w:t>
      </w:r>
    </w:p>
    <w:p w14:paraId="0838FCCA" w14:textId="77777777" w:rsidR="00E82FDD" w:rsidRPr="0076758E" w:rsidRDefault="00E82FDD" w:rsidP="00E82FDD">
      <w:pPr>
        <w:spacing w:after="0" w:line="240" w:lineRule="auto"/>
        <w:jc w:val="both"/>
        <w:rPr>
          <w:rFonts w:asciiTheme="majorBidi" w:hAnsiTheme="majorBidi" w:cstheme="majorBidi"/>
          <w:sz w:val="24"/>
          <w:szCs w:val="24"/>
        </w:rPr>
      </w:pPr>
    </w:p>
    <w:p w14:paraId="0D4675A7" w14:textId="77777777" w:rsidR="00E82FDD" w:rsidRDefault="00E82FDD" w:rsidP="00E82FDD">
      <w:pPr>
        <w:spacing w:after="0" w:line="240" w:lineRule="auto"/>
        <w:jc w:val="both"/>
        <w:rPr>
          <w:rFonts w:asciiTheme="majorBidi" w:hAnsiTheme="majorBidi" w:cstheme="majorBidi"/>
          <w:sz w:val="24"/>
          <w:szCs w:val="24"/>
        </w:rPr>
      </w:pPr>
      <w:r w:rsidRPr="0076758E">
        <w:rPr>
          <w:rFonts w:asciiTheme="majorBidi" w:hAnsiTheme="majorBidi" w:cstheme="majorBidi"/>
          <w:sz w:val="24"/>
          <w:szCs w:val="24"/>
        </w:rPr>
        <w:t xml:space="preserve">Ms. </w:t>
      </w:r>
      <w:proofErr w:type="spellStart"/>
      <w:r w:rsidRPr="0076758E">
        <w:rPr>
          <w:rFonts w:asciiTheme="majorBidi" w:hAnsiTheme="majorBidi" w:cstheme="majorBidi"/>
          <w:i/>
          <w:sz w:val="24"/>
          <w:szCs w:val="24"/>
        </w:rPr>
        <w:t>Yerkezhan</w:t>
      </w:r>
      <w:proofErr w:type="spellEnd"/>
      <w:r w:rsidRPr="0076758E">
        <w:rPr>
          <w:rFonts w:asciiTheme="majorBidi" w:hAnsiTheme="majorBidi" w:cstheme="majorBidi"/>
          <w:i/>
          <w:sz w:val="24"/>
          <w:szCs w:val="24"/>
        </w:rPr>
        <w:t xml:space="preserve"> </w:t>
      </w:r>
      <w:proofErr w:type="spellStart"/>
      <w:r w:rsidRPr="0076758E">
        <w:rPr>
          <w:rFonts w:asciiTheme="majorBidi" w:hAnsiTheme="majorBidi" w:cstheme="majorBidi"/>
          <w:i/>
          <w:sz w:val="24"/>
          <w:szCs w:val="24"/>
        </w:rPr>
        <w:t>Amriyev</w:t>
      </w:r>
      <w:r w:rsidRPr="0076758E">
        <w:rPr>
          <w:rFonts w:asciiTheme="majorBidi" w:hAnsiTheme="majorBidi" w:cstheme="majorBidi"/>
          <w:sz w:val="24"/>
          <w:szCs w:val="24"/>
        </w:rPr>
        <w:t>a</w:t>
      </w:r>
      <w:proofErr w:type="spellEnd"/>
      <w:r w:rsidRPr="0076758E">
        <w:rPr>
          <w:rFonts w:asciiTheme="majorBidi" w:hAnsiTheme="majorBidi" w:cstheme="majorBidi"/>
          <w:sz w:val="24"/>
          <w:szCs w:val="24"/>
        </w:rPr>
        <w:t>, Communication</w:t>
      </w:r>
      <w:r>
        <w:rPr>
          <w:rFonts w:asciiTheme="majorBidi" w:hAnsiTheme="majorBidi" w:cstheme="majorBidi"/>
          <w:sz w:val="24"/>
          <w:szCs w:val="24"/>
        </w:rPr>
        <w:t>s</w:t>
      </w:r>
      <w:r w:rsidRPr="0076758E">
        <w:rPr>
          <w:rFonts w:asciiTheme="majorBidi" w:hAnsiTheme="majorBidi" w:cstheme="majorBidi"/>
          <w:sz w:val="24"/>
          <w:szCs w:val="24"/>
        </w:rPr>
        <w:t xml:space="preserve"> specialist, EU Delegation to Kazakhstan, at: </w:t>
      </w:r>
      <w:hyperlink r:id="rId6" w:history="1">
        <w:r w:rsidRPr="0076758E">
          <w:rPr>
            <w:rStyle w:val="Hyperlink"/>
            <w:rFonts w:asciiTheme="majorBidi" w:hAnsiTheme="majorBidi" w:cstheme="majorBidi"/>
            <w:sz w:val="24"/>
            <w:szCs w:val="24"/>
          </w:rPr>
          <w:t>yerkezhan.amriyeva@eeas.europa.eu</w:t>
        </w:r>
      </w:hyperlink>
      <w:r w:rsidRPr="0076758E">
        <w:rPr>
          <w:rFonts w:asciiTheme="majorBidi" w:hAnsiTheme="majorBidi" w:cstheme="majorBidi"/>
          <w:sz w:val="24"/>
          <w:szCs w:val="24"/>
        </w:rPr>
        <w:t xml:space="preserve">     </w:t>
      </w:r>
    </w:p>
    <w:p w14:paraId="631C37D8" w14:textId="77777777" w:rsidR="00E82FDD" w:rsidRPr="0076758E" w:rsidRDefault="00E82FDD" w:rsidP="00E82FDD">
      <w:pPr>
        <w:spacing w:after="0" w:line="240" w:lineRule="auto"/>
        <w:jc w:val="both"/>
        <w:rPr>
          <w:rFonts w:asciiTheme="majorBidi" w:hAnsiTheme="majorBidi" w:cstheme="majorBidi"/>
          <w:sz w:val="24"/>
          <w:szCs w:val="24"/>
        </w:rPr>
      </w:pPr>
    </w:p>
    <w:p w14:paraId="110ED75B" w14:textId="4C9751CE" w:rsidR="00E82FDD" w:rsidRPr="00E82FDD" w:rsidRDefault="00E82FDD" w:rsidP="00E82FDD">
      <w:pPr>
        <w:jc w:val="both"/>
        <w:rPr>
          <w:lang w:val="en-US"/>
        </w:rPr>
      </w:pPr>
      <w:r w:rsidRPr="0076758E">
        <w:rPr>
          <w:rFonts w:asciiTheme="majorBidi" w:hAnsiTheme="majorBidi" w:cstheme="majorBidi"/>
          <w:sz w:val="24"/>
          <w:szCs w:val="24"/>
        </w:rPr>
        <w:t xml:space="preserve">Mr. </w:t>
      </w:r>
      <w:proofErr w:type="spellStart"/>
      <w:r w:rsidRPr="0076758E">
        <w:rPr>
          <w:rFonts w:asciiTheme="majorBidi" w:hAnsiTheme="majorBidi" w:cstheme="majorBidi"/>
          <w:i/>
          <w:sz w:val="24"/>
          <w:szCs w:val="24"/>
        </w:rPr>
        <w:t>Abdurahim</w:t>
      </w:r>
      <w:proofErr w:type="spellEnd"/>
      <w:r w:rsidRPr="0076758E">
        <w:rPr>
          <w:rFonts w:asciiTheme="majorBidi" w:hAnsiTheme="majorBidi" w:cstheme="majorBidi"/>
          <w:i/>
          <w:sz w:val="24"/>
          <w:szCs w:val="24"/>
        </w:rPr>
        <w:t xml:space="preserve"> </w:t>
      </w:r>
      <w:proofErr w:type="spellStart"/>
      <w:r w:rsidRPr="0076758E">
        <w:rPr>
          <w:rFonts w:asciiTheme="majorBidi" w:hAnsiTheme="majorBidi" w:cstheme="majorBidi"/>
          <w:i/>
          <w:sz w:val="24"/>
          <w:szCs w:val="24"/>
        </w:rPr>
        <w:t>Muhidov</w:t>
      </w:r>
      <w:proofErr w:type="spellEnd"/>
      <w:r w:rsidRPr="0076758E">
        <w:rPr>
          <w:rFonts w:asciiTheme="majorBidi" w:hAnsiTheme="majorBidi" w:cstheme="majorBidi"/>
          <w:sz w:val="24"/>
          <w:szCs w:val="24"/>
        </w:rPr>
        <w:t xml:space="preserve">, UNDRR Regional Programme Coordinator, at: </w:t>
      </w:r>
      <w:hyperlink r:id="rId7" w:history="1">
        <w:r w:rsidRPr="0076758E">
          <w:rPr>
            <w:rStyle w:val="Hyperlink"/>
            <w:rFonts w:asciiTheme="majorBidi" w:hAnsiTheme="majorBidi" w:cstheme="majorBidi"/>
            <w:sz w:val="24"/>
            <w:szCs w:val="24"/>
          </w:rPr>
          <w:t>muhidov@un.org</w:t>
        </w:r>
      </w:hyperlink>
    </w:p>
    <w:sectPr w:rsidR="00E82FDD" w:rsidRPr="00E82FDD" w:rsidSect="00F8377B">
      <w:headerReference w:type="default" r:id="rId8"/>
      <w:footerReference w:type="even" r:id="rId9"/>
      <w:footerReference w:type="default" r:id="rId10"/>
      <w:pgSz w:w="12240" w:h="15840"/>
      <w:pgMar w:top="2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F9C5" w14:textId="77777777" w:rsidR="00955E16" w:rsidRDefault="00955E16" w:rsidP="00F8377B">
      <w:pPr>
        <w:spacing w:after="0" w:line="240" w:lineRule="auto"/>
      </w:pPr>
      <w:r>
        <w:separator/>
      </w:r>
    </w:p>
  </w:endnote>
  <w:endnote w:type="continuationSeparator" w:id="0">
    <w:p w14:paraId="03F14705" w14:textId="77777777" w:rsidR="00955E16" w:rsidRDefault="00955E16" w:rsidP="00F83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3706970"/>
      <w:docPartObj>
        <w:docPartGallery w:val="Page Numbers (Bottom of Page)"/>
        <w:docPartUnique/>
      </w:docPartObj>
    </w:sdtPr>
    <w:sdtEndPr>
      <w:rPr>
        <w:rStyle w:val="PageNumber"/>
      </w:rPr>
    </w:sdtEndPr>
    <w:sdtContent>
      <w:p w14:paraId="34838FDA" w14:textId="48B268C3" w:rsidR="00C601DF" w:rsidRDefault="00C601DF" w:rsidP="004E51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DC039E" w14:textId="77777777" w:rsidR="00C601DF" w:rsidRDefault="00C60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965870"/>
      <w:docPartObj>
        <w:docPartGallery w:val="Page Numbers (Bottom of Page)"/>
        <w:docPartUnique/>
      </w:docPartObj>
    </w:sdtPr>
    <w:sdtEndPr>
      <w:rPr>
        <w:rStyle w:val="PageNumber"/>
      </w:rPr>
    </w:sdtEndPr>
    <w:sdtContent>
      <w:p w14:paraId="28809CFF" w14:textId="70314551" w:rsidR="00C601DF" w:rsidRDefault="00C601DF" w:rsidP="004E51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779AF6" w14:textId="77777777" w:rsidR="00C601DF" w:rsidRDefault="00C60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FFF8C" w14:textId="77777777" w:rsidR="00955E16" w:rsidRDefault="00955E16" w:rsidP="00F8377B">
      <w:pPr>
        <w:spacing w:after="0" w:line="240" w:lineRule="auto"/>
      </w:pPr>
      <w:r>
        <w:separator/>
      </w:r>
    </w:p>
  </w:footnote>
  <w:footnote w:type="continuationSeparator" w:id="0">
    <w:p w14:paraId="3178FFD4" w14:textId="77777777" w:rsidR="00955E16" w:rsidRDefault="00955E16" w:rsidP="00F83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5242" w14:textId="21FCF31A" w:rsidR="00F8377B" w:rsidRDefault="00F8377B">
    <w:pPr>
      <w:pStyle w:val="Header"/>
    </w:pPr>
    <w:r>
      <w:rPr>
        <w:rFonts w:eastAsia="Times New Roman" w:cstheme="minorHAnsi"/>
        <w:b/>
        <w:noProof/>
      </w:rPr>
      <w:drawing>
        <wp:anchor distT="0" distB="0" distL="114300" distR="114300" simplePos="0" relativeHeight="251664384" behindDoc="1" locked="0" layoutInCell="1" allowOverlap="1" wp14:anchorId="19A7C30F" wp14:editId="5B5407E0">
          <wp:simplePos x="0" y="0"/>
          <wp:positionH relativeFrom="column">
            <wp:posOffset>5302250</wp:posOffset>
          </wp:positionH>
          <wp:positionV relativeFrom="paragraph">
            <wp:posOffset>-209550</wp:posOffset>
          </wp:positionV>
          <wp:extent cx="560070" cy="730250"/>
          <wp:effectExtent l="0" t="0" r="0" b="0"/>
          <wp:wrapTight wrapText="bothSides">
            <wp:wrapPolygon edited="0">
              <wp:start x="0" y="0"/>
              <wp:lineTo x="0" y="20849"/>
              <wp:lineTo x="20571" y="20849"/>
              <wp:lineTo x="20571" y="0"/>
              <wp:lineTo x="0" y="0"/>
            </wp:wrapPolygon>
          </wp:wrapTight>
          <wp:docPr id="54" name="Picture 5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0070" cy="730250"/>
                  </a:xfrm>
                  <a:prstGeom prst="rect">
                    <a:avLst/>
                  </a:prstGeom>
                </pic:spPr>
              </pic:pic>
            </a:graphicData>
          </a:graphic>
          <wp14:sizeRelH relativeFrom="margin">
            <wp14:pctWidth>0</wp14:pctWidth>
          </wp14:sizeRelH>
          <wp14:sizeRelV relativeFrom="margin">
            <wp14:pctHeight>0</wp14:pctHeight>
          </wp14:sizeRelV>
        </wp:anchor>
      </w:drawing>
    </w:r>
    <w:r w:rsidRPr="00F8377B">
      <w:rPr>
        <w:noProof/>
      </w:rPr>
      <w:drawing>
        <wp:anchor distT="0" distB="0" distL="114300" distR="114300" simplePos="0" relativeHeight="251662336" behindDoc="1" locked="0" layoutInCell="1" allowOverlap="1" wp14:anchorId="7AF2D3B4" wp14:editId="67F23F6D">
          <wp:simplePos x="0" y="0"/>
          <wp:positionH relativeFrom="column">
            <wp:posOffset>3615055</wp:posOffset>
          </wp:positionH>
          <wp:positionV relativeFrom="paragraph">
            <wp:posOffset>-121285</wp:posOffset>
          </wp:positionV>
          <wp:extent cx="1486535" cy="539750"/>
          <wp:effectExtent l="0" t="0" r="0" b="0"/>
          <wp:wrapTight wrapText="bothSides">
            <wp:wrapPolygon edited="0">
              <wp:start x="830" y="0"/>
              <wp:lineTo x="0" y="2287"/>
              <wp:lineTo x="0" y="20584"/>
              <wp:lineTo x="17439" y="20584"/>
              <wp:lineTo x="21314" y="20584"/>
              <wp:lineTo x="21314" y="4574"/>
              <wp:lineTo x="5813" y="0"/>
              <wp:lineTo x="830" y="0"/>
            </wp:wrapPolygon>
          </wp:wrapTight>
          <wp:docPr id="55" name="Picture 5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6535" cy="539750"/>
                  </a:xfrm>
                  <a:prstGeom prst="rect">
                    <a:avLst/>
                  </a:prstGeom>
                  <a:noFill/>
                </pic:spPr>
              </pic:pic>
            </a:graphicData>
          </a:graphic>
          <wp14:sizeRelH relativeFrom="margin">
            <wp14:pctWidth>0</wp14:pctWidth>
          </wp14:sizeRelH>
          <wp14:sizeRelV relativeFrom="margin">
            <wp14:pctHeight>0</wp14:pctHeight>
          </wp14:sizeRelV>
        </wp:anchor>
      </w:drawing>
    </w:r>
    <w:r w:rsidRPr="00F8377B">
      <w:rPr>
        <w:noProof/>
      </w:rPr>
      <w:drawing>
        <wp:anchor distT="0" distB="0" distL="114300" distR="114300" simplePos="0" relativeHeight="251661312" behindDoc="0" locked="0" layoutInCell="1" allowOverlap="1" wp14:anchorId="7268E464" wp14:editId="52D92075">
          <wp:simplePos x="0" y="0"/>
          <wp:positionH relativeFrom="column">
            <wp:posOffset>2446020</wp:posOffset>
          </wp:positionH>
          <wp:positionV relativeFrom="paragraph">
            <wp:posOffset>-205740</wp:posOffset>
          </wp:positionV>
          <wp:extent cx="923925" cy="756920"/>
          <wp:effectExtent l="0" t="0" r="0" b="5080"/>
          <wp:wrapThrough wrapText="bothSides">
            <wp:wrapPolygon edited="0">
              <wp:start x="0" y="0"/>
              <wp:lineTo x="0" y="21201"/>
              <wp:lineTo x="20932" y="21201"/>
              <wp:lineTo x="20932" y="0"/>
              <wp:lineTo x="0" y="0"/>
            </wp:wrapPolygon>
          </wp:wrapThrough>
          <wp:docPr id="56" name="Picture 56" descr="A picture containing text, screensho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screenshot, plan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925" cy="756920"/>
                  </a:xfrm>
                  <a:prstGeom prst="rect">
                    <a:avLst/>
                  </a:prstGeom>
                  <a:noFill/>
                </pic:spPr>
              </pic:pic>
            </a:graphicData>
          </a:graphic>
          <wp14:sizeRelH relativeFrom="margin">
            <wp14:pctWidth>0</wp14:pctWidth>
          </wp14:sizeRelH>
          <wp14:sizeRelV relativeFrom="margin">
            <wp14:pctHeight>0</wp14:pctHeight>
          </wp14:sizeRelV>
        </wp:anchor>
      </w:drawing>
    </w:r>
    <w:r w:rsidRPr="00F8377B">
      <w:rPr>
        <w:noProof/>
      </w:rPr>
      <w:drawing>
        <wp:anchor distT="0" distB="0" distL="114300" distR="114300" simplePos="0" relativeHeight="251660288" behindDoc="1" locked="0" layoutInCell="1" allowOverlap="1" wp14:anchorId="1BCDE556" wp14:editId="248F1728">
          <wp:simplePos x="0" y="0"/>
          <wp:positionH relativeFrom="column">
            <wp:posOffset>1367790</wp:posOffset>
          </wp:positionH>
          <wp:positionV relativeFrom="paragraph">
            <wp:posOffset>-227965</wp:posOffset>
          </wp:positionV>
          <wp:extent cx="685800" cy="749300"/>
          <wp:effectExtent l="0" t="0" r="0" b="0"/>
          <wp:wrapTight wrapText="bothSides">
            <wp:wrapPolygon edited="0">
              <wp:start x="0" y="0"/>
              <wp:lineTo x="0" y="19769"/>
              <wp:lineTo x="9000" y="20868"/>
              <wp:lineTo x="12000" y="20868"/>
              <wp:lineTo x="21000" y="19769"/>
              <wp:lineTo x="21000" y="0"/>
              <wp:lineTo x="0" y="0"/>
            </wp:wrapPolygon>
          </wp:wrapTight>
          <wp:docPr id="57"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85800" cy="749300"/>
                  </a:xfrm>
                  <a:prstGeom prst="rect">
                    <a:avLst/>
                  </a:prstGeom>
                </pic:spPr>
              </pic:pic>
            </a:graphicData>
          </a:graphic>
          <wp14:sizeRelH relativeFrom="margin">
            <wp14:pctWidth>0</wp14:pctWidth>
          </wp14:sizeRelH>
          <wp14:sizeRelV relativeFrom="margin">
            <wp14:pctHeight>0</wp14:pctHeight>
          </wp14:sizeRelV>
        </wp:anchor>
      </w:drawing>
    </w:r>
    <w:r w:rsidRPr="00F8377B">
      <w:rPr>
        <w:noProof/>
      </w:rPr>
      <w:drawing>
        <wp:anchor distT="0" distB="0" distL="114300" distR="114300" simplePos="0" relativeHeight="251659264" behindDoc="1" locked="0" layoutInCell="1" allowOverlap="1" wp14:anchorId="3C9D4A26" wp14:editId="688435AB">
          <wp:simplePos x="0" y="0"/>
          <wp:positionH relativeFrom="column">
            <wp:posOffset>25400</wp:posOffset>
          </wp:positionH>
          <wp:positionV relativeFrom="paragraph">
            <wp:posOffset>-67310</wp:posOffset>
          </wp:positionV>
          <wp:extent cx="1057275" cy="434975"/>
          <wp:effectExtent l="0" t="0" r="9525" b="3175"/>
          <wp:wrapTight wrapText="bothSides">
            <wp:wrapPolygon edited="0">
              <wp:start x="0" y="0"/>
              <wp:lineTo x="0" y="20812"/>
              <wp:lineTo x="21405" y="20812"/>
              <wp:lineTo x="21405" y="0"/>
              <wp:lineTo x="0" y="0"/>
            </wp:wrapPolygon>
          </wp:wrapTight>
          <wp:docPr id="58" name="Picture 5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43497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MzA2MjUyMTUyNDBR0lEKTi0uzszPAykwqQUArQK1DywAAAA="/>
  </w:docVars>
  <w:rsids>
    <w:rsidRoot w:val="00F8377B"/>
    <w:rsid w:val="00030DCA"/>
    <w:rsid w:val="00037033"/>
    <w:rsid w:val="00046D2B"/>
    <w:rsid w:val="000C01DE"/>
    <w:rsid w:val="000D78B2"/>
    <w:rsid w:val="0010016D"/>
    <w:rsid w:val="001033B5"/>
    <w:rsid w:val="001034C3"/>
    <w:rsid w:val="0013109B"/>
    <w:rsid w:val="00175ECE"/>
    <w:rsid w:val="001771A6"/>
    <w:rsid w:val="00187A55"/>
    <w:rsid w:val="00194D3D"/>
    <w:rsid w:val="001D0161"/>
    <w:rsid w:val="001F3277"/>
    <w:rsid w:val="00215940"/>
    <w:rsid w:val="00260401"/>
    <w:rsid w:val="002D54C5"/>
    <w:rsid w:val="00327859"/>
    <w:rsid w:val="00375B0E"/>
    <w:rsid w:val="003944D8"/>
    <w:rsid w:val="0039788C"/>
    <w:rsid w:val="0040205A"/>
    <w:rsid w:val="00480172"/>
    <w:rsid w:val="004C4B72"/>
    <w:rsid w:val="004E4DD4"/>
    <w:rsid w:val="004E5F57"/>
    <w:rsid w:val="00535DC5"/>
    <w:rsid w:val="005512E0"/>
    <w:rsid w:val="00563E41"/>
    <w:rsid w:val="00604230"/>
    <w:rsid w:val="0066251D"/>
    <w:rsid w:val="0069312C"/>
    <w:rsid w:val="006A43BA"/>
    <w:rsid w:val="006F2935"/>
    <w:rsid w:val="00755B4F"/>
    <w:rsid w:val="007A4798"/>
    <w:rsid w:val="007B5EB9"/>
    <w:rsid w:val="007D3CAF"/>
    <w:rsid w:val="007F0E93"/>
    <w:rsid w:val="00837AA4"/>
    <w:rsid w:val="008F1CCA"/>
    <w:rsid w:val="00944631"/>
    <w:rsid w:val="00955E16"/>
    <w:rsid w:val="00967E48"/>
    <w:rsid w:val="009856FD"/>
    <w:rsid w:val="00992EDB"/>
    <w:rsid w:val="009B34BC"/>
    <w:rsid w:val="009C2FAB"/>
    <w:rsid w:val="009E2166"/>
    <w:rsid w:val="00A00FEF"/>
    <w:rsid w:val="00A13226"/>
    <w:rsid w:val="00A13685"/>
    <w:rsid w:val="00A91429"/>
    <w:rsid w:val="00AA5855"/>
    <w:rsid w:val="00AF7DF0"/>
    <w:rsid w:val="00B255AC"/>
    <w:rsid w:val="00B35855"/>
    <w:rsid w:val="00B651D5"/>
    <w:rsid w:val="00B917CA"/>
    <w:rsid w:val="00BA1C4F"/>
    <w:rsid w:val="00BE17D7"/>
    <w:rsid w:val="00BE7192"/>
    <w:rsid w:val="00C601DF"/>
    <w:rsid w:val="00CC1D26"/>
    <w:rsid w:val="00D017A4"/>
    <w:rsid w:val="00D61A54"/>
    <w:rsid w:val="00D73E08"/>
    <w:rsid w:val="00D93E21"/>
    <w:rsid w:val="00DB70C6"/>
    <w:rsid w:val="00DF20AB"/>
    <w:rsid w:val="00E82056"/>
    <w:rsid w:val="00E82FDD"/>
    <w:rsid w:val="00E84C44"/>
    <w:rsid w:val="00EF0713"/>
    <w:rsid w:val="00F01F70"/>
    <w:rsid w:val="00F033F3"/>
    <w:rsid w:val="00F072BF"/>
    <w:rsid w:val="00F52FDC"/>
    <w:rsid w:val="00F64B5C"/>
    <w:rsid w:val="00F837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08C9C"/>
  <w15:chartTrackingRefBased/>
  <w15:docId w15:val="{D3D7F3B9-EE8D-4FBB-846D-1627FFC0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77B"/>
  </w:style>
  <w:style w:type="paragraph" w:styleId="Footer">
    <w:name w:val="footer"/>
    <w:basedOn w:val="Normal"/>
    <w:link w:val="FooterChar"/>
    <w:uiPriority w:val="99"/>
    <w:unhideWhenUsed/>
    <w:rsid w:val="00F83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77B"/>
  </w:style>
  <w:style w:type="character" w:styleId="Hyperlink">
    <w:name w:val="Hyperlink"/>
    <w:basedOn w:val="DefaultParagraphFont"/>
    <w:uiPriority w:val="99"/>
    <w:unhideWhenUsed/>
    <w:rsid w:val="00E82FDD"/>
    <w:rPr>
      <w:color w:val="0563C1"/>
      <w:u w:val="single"/>
    </w:rPr>
  </w:style>
  <w:style w:type="paragraph" w:styleId="BalloonText">
    <w:name w:val="Balloon Text"/>
    <w:basedOn w:val="Normal"/>
    <w:link w:val="BalloonTextChar"/>
    <w:uiPriority w:val="99"/>
    <w:semiHidden/>
    <w:unhideWhenUsed/>
    <w:rsid w:val="00967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E48"/>
    <w:rPr>
      <w:rFonts w:ascii="Segoe UI" w:hAnsi="Segoe UI" w:cs="Segoe UI"/>
      <w:sz w:val="18"/>
      <w:szCs w:val="18"/>
    </w:rPr>
  </w:style>
  <w:style w:type="character" w:styleId="PageNumber">
    <w:name w:val="page number"/>
    <w:basedOn w:val="DefaultParagraphFont"/>
    <w:uiPriority w:val="99"/>
    <w:semiHidden/>
    <w:unhideWhenUsed/>
    <w:rsid w:val="00C601DF"/>
  </w:style>
  <w:style w:type="character" w:styleId="CommentReference">
    <w:name w:val="annotation reference"/>
    <w:basedOn w:val="DefaultParagraphFont"/>
    <w:uiPriority w:val="99"/>
    <w:semiHidden/>
    <w:unhideWhenUsed/>
    <w:rsid w:val="006F2935"/>
    <w:rPr>
      <w:sz w:val="16"/>
      <w:szCs w:val="16"/>
    </w:rPr>
  </w:style>
  <w:style w:type="paragraph" w:styleId="CommentText">
    <w:name w:val="annotation text"/>
    <w:basedOn w:val="Normal"/>
    <w:link w:val="CommentTextChar"/>
    <w:uiPriority w:val="99"/>
    <w:semiHidden/>
    <w:unhideWhenUsed/>
    <w:rsid w:val="006F2935"/>
    <w:pPr>
      <w:spacing w:line="240" w:lineRule="auto"/>
    </w:pPr>
    <w:rPr>
      <w:sz w:val="20"/>
      <w:szCs w:val="20"/>
    </w:rPr>
  </w:style>
  <w:style w:type="character" w:customStyle="1" w:styleId="CommentTextChar">
    <w:name w:val="Comment Text Char"/>
    <w:basedOn w:val="DefaultParagraphFont"/>
    <w:link w:val="CommentText"/>
    <w:uiPriority w:val="99"/>
    <w:semiHidden/>
    <w:rsid w:val="006F2935"/>
    <w:rPr>
      <w:sz w:val="20"/>
      <w:szCs w:val="20"/>
    </w:rPr>
  </w:style>
  <w:style w:type="paragraph" w:styleId="CommentSubject">
    <w:name w:val="annotation subject"/>
    <w:basedOn w:val="CommentText"/>
    <w:next w:val="CommentText"/>
    <w:link w:val="CommentSubjectChar"/>
    <w:uiPriority w:val="99"/>
    <w:semiHidden/>
    <w:unhideWhenUsed/>
    <w:rsid w:val="006F2935"/>
    <w:rPr>
      <w:b/>
      <w:bCs/>
    </w:rPr>
  </w:style>
  <w:style w:type="character" w:customStyle="1" w:styleId="CommentSubjectChar">
    <w:name w:val="Comment Subject Char"/>
    <w:basedOn w:val="CommentTextChar"/>
    <w:link w:val="CommentSubject"/>
    <w:uiPriority w:val="99"/>
    <w:semiHidden/>
    <w:rsid w:val="006F29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9244">
      <w:bodyDiv w:val="1"/>
      <w:marLeft w:val="0"/>
      <w:marRight w:val="0"/>
      <w:marTop w:val="0"/>
      <w:marBottom w:val="0"/>
      <w:divBdr>
        <w:top w:val="none" w:sz="0" w:space="0" w:color="auto"/>
        <w:left w:val="none" w:sz="0" w:space="0" w:color="auto"/>
        <w:bottom w:val="none" w:sz="0" w:space="0" w:color="auto"/>
        <w:right w:val="none" w:sz="0" w:space="0" w:color="auto"/>
      </w:divBdr>
      <w:divsChild>
        <w:div w:id="916090187">
          <w:marLeft w:val="0"/>
          <w:marRight w:val="0"/>
          <w:marTop w:val="0"/>
          <w:marBottom w:val="0"/>
          <w:divBdr>
            <w:top w:val="none" w:sz="0" w:space="0" w:color="auto"/>
            <w:left w:val="none" w:sz="0" w:space="0" w:color="auto"/>
            <w:bottom w:val="none" w:sz="0" w:space="0" w:color="auto"/>
            <w:right w:val="none" w:sz="0" w:space="0" w:color="auto"/>
          </w:divBdr>
          <w:divsChild>
            <w:div w:id="432282374">
              <w:marLeft w:val="0"/>
              <w:marRight w:val="0"/>
              <w:marTop w:val="0"/>
              <w:marBottom w:val="0"/>
              <w:divBdr>
                <w:top w:val="none" w:sz="0" w:space="0" w:color="auto"/>
                <w:left w:val="none" w:sz="0" w:space="0" w:color="auto"/>
                <w:bottom w:val="none" w:sz="0" w:space="0" w:color="auto"/>
                <w:right w:val="none" w:sz="0" w:space="0" w:color="auto"/>
              </w:divBdr>
              <w:divsChild>
                <w:div w:id="2940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7450">
      <w:bodyDiv w:val="1"/>
      <w:marLeft w:val="0"/>
      <w:marRight w:val="0"/>
      <w:marTop w:val="0"/>
      <w:marBottom w:val="0"/>
      <w:divBdr>
        <w:top w:val="none" w:sz="0" w:space="0" w:color="auto"/>
        <w:left w:val="none" w:sz="0" w:space="0" w:color="auto"/>
        <w:bottom w:val="none" w:sz="0" w:space="0" w:color="auto"/>
        <w:right w:val="none" w:sz="0" w:space="0" w:color="auto"/>
      </w:divBdr>
    </w:div>
    <w:div w:id="441193754">
      <w:bodyDiv w:val="1"/>
      <w:marLeft w:val="0"/>
      <w:marRight w:val="0"/>
      <w:marTop w:val="0"/>
      <w:marBottom w:val="0"/>
      <w:divBdr>
        <w:top w:val="none" w:sz="0" w:space="0" w:color="auto"/>
        <w:left w:val="none" w:sz="0" w:space="0" w:color="auto"/>
        <w:bottom w:val="none" w:sz="0" w:space="0" w:color="auto"/>
        <w:right w:val="none" w:sz="0" w:space="0" w:color="auto"/>
      </w:divBdr>
    </w:div>
    <w:div w:id="658846842">
      <w:bodyDiv w:val="1"/>
      <w:marLeft w:val="0"/>
      <w:marRight w:val="0"/>
      <w:marTop w:val="0"/>
      <w:marBottom w:val="0"/>
      <w:divBdr>
        <w:top w:val="none" w:sz="0" w:space="0" w:color="auto"/>
        <w:left w:val="none" w:sz="0" w:space="0" w:color="auto"/>
        <w:bottom w:val="none" w:sz="0" w:space="0" w:color="auto"/>
        <w:right w:val="none" w:sz="0" w:space="0" w:color="auto"/>
      </w:divBdr>
    </w:div>
    <w:div w:id="759526763">
      <w:bodyDiv w:val="1"/>
      <w:marLeft w:val="0"/>
      <w:marRight w:val="0"/>
      <w:marTop w:val="0"/>
      <w:marBottom w:val="0"/>
      <w:divBdr>
        <w:top w:val="none" w:sz="0" w:space="0" w:color="auto"/>
        <w:left w:val="none" w:sz="0" w:space="0" w:color="auto"/>
        <w:bottom w:val="none" w:sz="0" w:space="0" w:color="auto"/>
        <w:right w:val="none" w:sz="0" w:space="0" w:color="auto"/>
      </w:divBdr>
      <w:divsChild>
        <w:div w:id="1531648850">
          <w:marLeft w:val="0"/>
          <w:marRight w:val="0"/>
          <w:marTop w:val="0"/>
          <w:marBottom w:val="0"/>
          <w:divBdr>
            <w:top w:val="none" w:sz="0" w:space="0" w:color="auto"/>
            <w:left w:val="none" w:sz="0" w:space="0" w:color="auto"/>
            <w:bottom w:val="none" w:sz="0" w:space="0" w:color="auto"/>
            <w:right w:val="none" w:sz="0" w:space="0" w:color="auto"/>
          </w:divBdr>
          <w:divsChild>
            <w:div w:id="1406339462">
              <w:marLeft w:val="0"/>
              <w:marRight w:val="0"/>
              <w:marTop w:val="0"/>
              <w:marBottom w:val="0"/>
              <w:divBdr>
                <w:top w:val="none" w:sz="0" w:space="0" w:color="auto"/>
                <w:left w:val="none" w:sz="0" w:space="0" w:color="auto"/>
                <w:bottom w:val="none" w:sz="0" w:space="0" w:color="auto"/>
                <w:right w:val="none" w:sz="0" w:space="0" w:color="auto"/>
              </w:divBdr>
              <w:divsChild>
                <w:div w:id="12103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0844">
      <w:bodyDiv w:val="1"/>
      <w:marLeft w:val="0"/>
      <w:marRight w:val="0"/>
      <w:marTop w:val="0"/>
      <w:marBottom w:val="0"/>
      <w:divBdr>
        <w:top w:val="none" w:sz="0" w:space="0" w:color="auto"/>
        <w:left w:val="none" w:sz="0" w:space="0" w:color="auto"/>
        <w:bottom w:val="none" w:sz="0" w:space="0" w:color="auto"/>
        <w:right w:val="none" w:sz="0" w:space="0" w:color="auto"/>
      </w:divBdr>
    </w:div>
    <w:div w:id="1376539352">
      <w:bodyDiv w:val="1"/>
      <w:marLeft w:val="0"/>
      <w:marRight w:val="0"/>
      <w:marTop w:val="0"/>
      <w:marBottom w:val="0"/>
      <w:divBdr>
        <w:top w:val="none" w:sz="0" w:space="0" w:color="auto"/>
        <w:left w:val="none" w:sz="0" w:space="0" w:color="auto"/>
        <w:bottom w:val="none" w:sz="0" w:space="0" w:color="auto"/>
        <w:right w:val="none" w:sz="0" w:space="0" w:color="auto"/>
      </w:divBdr>
      <w:divsChild>
        <w:div w:id="915675053">
          <w:marLeft w:val="360"/>
          <w:marRight w:val="0"/>
          <w:marTop w:val="200"/>
          <w:marBottom w:val="0"/>
          <w:divBdr>
            <w:top w:val="none" w:sz="0" w:space="0" w:color="auto"/>
            <w:left w:val="none" w:sz="0" w:space="0" w:color="auto"/>
            <w:bottom w:val="none" w:sz="0" w:space="0" w:color="auto"/>
            <w:right w:val="none" w:sz="0" w:space="0" w:color="auto"/>
          </w:divBdr>
        </w:div>
      </w:divsChild>
    </w:div>
    <w:div w:id="1522427247">
      <w:bodyDiv w:val="1"/>
      <w:marLeft w:val="0"/>
      <w:marRight w:val="0"/>
      <w:marTop w:val="0"/>
      <w:marBottom w:val="0"/>
      <w:divBdr>
        <w:top w:val="none" w:sz="0" w:space="0" w:color="auto"/>
        <w:left w:val="none" w:sz="0" w:space="0" w:color="auto"/>
        <w:bottom w:val="none" w:sz="0" w:space="0" w:color="auto"/>
        <w:right w:val="none" w:sz="0" w:space="0" w:color="auto"/>
      </w:divBdr>
      <w:divsChild>
        <w:div w:id="993919419">
          <w:marLeft w:val="0"/>
          <w:marRight w:val="0"/>
          <w:marTop w:val="0"/>
          <w:marBottom w:val="0"/>
          <w:divBdr>
            <w:top w:val="none" w:sz="0" w:space="0" w:color="auto"/>
            <w:left w:val="none" w:sz="0" w:space="0" w:color="auto"/>
            <w:bottom w:val="none" w:sz="0" w:space="0" w:color="auto"/>
            <w:right w:val="none" w:sz="0" w:space="0" w:color="auto"/>
          </w:divBdr>
          <w:divsChild>
            <w:div w:id="1989164361">
              <w:marLeft w:val="0"/>
              <w:marRight w:val="0"/>
              <w:marTop w:val="0"/>
              <w:marBottom w:val="0"/>
              <w:divBdr>
                <w:top w:val="none" w:sz="0" w:space="0" w:color="auto"/>
                <w:left w:val="none" w:sz="0" w:space="0" w:color="auto"/>
                <w:bottom w:val="none" w:sz="0" w:space="0" w:color="auto"/>
                <w:right w:val="none" w:sz="0" w:space="0" w:color="auto"/>
              </w:divBdr>
              <w:divsChild>
                <w:div w:id="4006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62467">
      <w:bodyDiv w:val="1"/>
      <w:marLeft w:val="0"/>
      <w:marRight w:val="0"/>
      <w:marTop w:val="0"/>
      <w:marBottom w:val="0"/>
      <w:divBdr>
        <w:top w:val="none" w:sz="0" w:space="0" w:color="auto"/>
        <w:left w:val="none" w:sz="0" w:space="0" w:color="auto"/>
        <w:bottom w:val="none" w:sz="0" w:space="0" w:color="auto"/>
        <w:right w:val="none" w:sz="0" w:space="0" w:color="auto"/>
      </w:divBdr>
    </w:div>
    <w:div w:id="2099057264">
      <w:bodyDiv w:val="1"/>
      <w:marLeft w:val="0"/>
      <w:marRight w:val="0"/>
      <w:marTop w:val="0"/>
      <w:marBottom w:val="0"/>
      <w:divBdr>
        <w:top w:val="none" w:sz="0" w:space="0" w:color="auto"/>
        <w:left w:val="none" w:sz="0" w:space="0" w:color="auto"/>
        <w:bottom w:val="none" w:sz="0" w:space="0" w:color="auto"/>
        <w:right w:val="none" w:sz="0" w:space="0" w:color="auto"/>
      </w:divBdr>
      <w:divsChild>
        <w:div w:id="1317689190">
          <w:marLeft w:val="0"/>
          <w:marRight w:val="0"/>
          <w:marTop w:val="0"/>
          <w:marBottom w:val="0"/>
          <w:divBdr>
            <w:top w:val="none" w:sz="0" w:space="0" w:color="auto"/>
            <w:left w:val="none" w:sz="0" w:space="0" w:color="auto"/>
            <w:bottom w:val="none" w:sz="0" w:space="0" w:color="auto"/>
            <w:right w:val="none" w:sz="0" w:space="0" w:color="auto"/>
          </w:divBdr>
          <w:divsChild>
            <w:div w:id="1007713010">
              <w:marLeft w:val="0"/>
              <w:marRight w:val="0"/>
              <w:marTop w:val="0"/>
              <w:marBottom w:val="0"/>
              <w:divBdr>
                <w:top w:val="none" w:sz="0" w:space="0" w:color="auto"/>
                <w:left w:val="none" w:sz="0" w:space="0" w:color="auto"/>
                <w:bottom w:val="none" w:sz="0" w:space="0" w:color="auto"/>
                <w:right w:val="none" w:sz="0" w:space="0" w:color="auto"/>
              </w:divBdr>
              <w:divsChild>
                <w:div w:id="1002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uhidov@un.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erkezhan.amriyeva@eeas.europa.e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Nhusha Vu</dc:creator>
  <cp:keywords/>
  <dc:description/>
  <cp:lastModifiedBy>Nhusha Vu</cp:lastModifiedBy>
  <cp:revision>10</cp:revision>
  <dcterms:created xsi:type="dcterms:W3CDTF">2021-08-10T12:14:00Z</dcterms:created>
  <dcterms:modified xsi:type="dcterms:W3CDTF">2021-08-11T07:23:00Z</dcterms:modified>
</cp:coreProperties>
</file>