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5C4BE" w14:textId="77777777" w:rsidR="006C2D19" w:rsidRPr="006C2D19" w:rsidRDefault="006C2D19" w:rsidP="006C2D1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32"/>
          <w:szCs w:val="32"/>
          <w:lang w:val="ru-RU"/>
        </w:rPr>
        <w:t>ЮНИСЕФ и ВОЗ поставили 4,6 миллиона доз вакцины против полиомиелита в Таджикистан</w:t>
      </w:r>
    </w:p>
    <w:p w14:paraId="12C9A5A9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lang w:val="ru-RU"/>
        </w:rPr>
        <w:t xml:space="preserve">Душанбе, 23 мая 2021 года – </w:t>
      </w:r>
      <w:r>
        <w:rPr>
          <w:rFonts w:ascii="Calibri" w:hAnsi="Calibri" w:cs="Calibri"/>
          <w:lang w:val="ru-RU"/>
        </w:rPr>
        <w:t xml:space="preserve">4,6 миллиона доз вакцины против полиомиелита прибыли в Душанбе утром в воскресенье, 23 мая. Эти вакцины будут использоваться во время национальной кампании иммунизации против циркулирующего </w:t>
      </w:r>
      <w:proofErr w:type="spellStart"/>
      <w:r>
        <w:rPr>
          <w:rFonts w:ascii="Calibri" w:hAnsi="Calibri" w:cs="Calibri"/>
          <w:lang w:val="ru-RU"/>
        </w:rPr>
        <w:t>полиовируса</w:t>
      </w:r>
      <w:proofErr w:type="spellEnd"/>
      <w:r>
        <w:rPr>
          <w:rFonts w:ascii="Calibri" w:hAnsi="Calibri" w:cs="Calibri"/>
          <w:lang w:val="ru-RU"/>
        </w:rPr>
        <w:t xml:space="preserve">, запланированной на май-июль 2021 года. В ходе кампании почти 1,4 миллиона детей в возрасте до шести лет будут вакцинированы против полиомиелита и укрепления их иммунитета против </w:t>
      </w:r>
      <w:proofErr w:type="spellStart"/>
      <w:r>
        <w:rPr>
          <w:rFonts w:ascii="Calibri" w:hAnsi="Calibri" w:cs="Calibri"/>
          <w:lang w:val="ru-RU"/>
        </w:rPr>
        <w:t>полиовируса</w:t>
      </w:r>
      <w:proofErr w:type="spellEnd"/>
      <w:r>
        <w:rPr>
          <w:rFonts w:ascii="Calibri" w:hAnsi="Calibri" w:cs="Calibri"/>
          <w:lang w:val="ru-RU"/>
        </w:rPr>
        <w:t xml:space="preserve">. Вакцины принял руководитель Республиканского центра иммунопрофилактики г-н </w:t>
      </w:r>
      <w:proofErr w:type="spellStart"/>
      <w:r>
        <w:rPr>
          <w:rFonts w:ascii="Calibri" w:hAnsi="Calibri" w:cs="Calibri"/>
          <w:lang w:val="ru-RU"/>
        </w:rPr>
        <w:t>Файзали</w:t>
      </w:r>
      <w:proofErr w:type="spellEnd"/>
      <w:r>
        <w:rPr>
          <w:rFonts w:ascii="Calibri" w:hAnsi="Calibri" w:cs="Calibri"/>
          <w:lang w:val="ru-RU"/>
        </w:rPr>
        <w:t xml:space="preserve"> </w:t>
      </w:r>
      <w:proofErr w:type="spellStart"/>
      <w:r>
        <w:rPr>
          <w:rFonts w:ascii="Calibri" w:hAnsi="Calibri" w:cs="Calibri"/>
          <w:lang w:val="ru-RU"/>
        </w:rPr>
        <w:t>Саидзода</w:t>
      </w:r>
      <w:proofErr w:type="spellEnd"/>
      <w:r>
        <w:rPr>
          <w:rFonts w:ascii="Calibri" w:hAnsi="Calibri" w:cs="Calibri"/>
          <w:lang w:val="ru-RU"/>
        </w:rPr>
        <w:t xml:space="preserve"> и сотрудники ЮНИСЕФ и Всемирной организации здравоохранения в Республике Таджикистан.  </w:t>
      </w:r>
    </w:p>
    <w:p w14:paraId="5CE508F4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> </w:t>
      </w:r>
    </w:p>
    <w:p w14:paraId="59955A32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>Кампания по вакцинации проводится Министерством здравоохранения и социальной защиты населения Таджикистана при поддержке ВОЗ и ЮНИСЕФ в рамках Глобальной инициативы по ликвидации полиомиелита.</w:t>
      </w:r>
    </w:p>
    <w:p w14:paraId="51B21D09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lang w:val="ru-RU"/>
        </w:rPr>
        <w:t> </w:t>
      </w:r>
    </w:p>
    <w:p w14:paraId="3910B930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i/>
          <w:iCs/>
          <w:lang w:val="ru-RU"/>
        </w:rPr>
        <w:t xml:space="preserve">«ЮНИСЕФ работает с партнерами, чтобы поддержать правительство в проведении важных раундов кампании против полиомиелита для укрепления иммунитета детей против </w:t>
      </w:r>
      <w:proofErr w:type="spellStart"/>
      <w:r>
        <w:rPr>
          <w:rFonts w:ascii="Calibri" w:hAnsi="Calibri" w:cs="Calibri"/>
          <w:i/>
          <w:iCs/>
          <w:lang w:val="ru-RU"/>
        </w:rPr>
        <w:t>полиовируса</w:t>
      </w:r>
      <w:proofErr w:type="spellEnd"/>
      <w:r>
        <w:rPr>
          <w:rFonts w:ascii="Calibri" w:hAnsi="Calibri" w:cs="Calibri"/>
          <w:i/>
          <w:iCs/>
          <w:lang w:val="ru-RU"/>
        </w:rPr>
        <w:t>. Дополнительная кампания будет сопровождаться кампанией по социальной мобилизации, чтобы побудить общины вакцинировать своих детей. - сказала Зайнаб Аль-</w:t>
      </w:r>
      <w:proofErr w:type="spellStart"/>
      <w:r>
        <w:rPr>
          <w:rFonts w:ascii="Calibri" w:hAnsi="Calibri" w:cs="Calibri"/>
          <w:i/>
          <w:iCs/>
          <w:lang w:val="ru-RU"/>
        </w:rPr>
        <w:t>Аззави</w:t>
      </w:r>
      <w:proofErr w:type="spellEnd"/>
      <w:r>
        <w:rPr>
          <w:rFonts w:ascii="Calibri" w:hAnsi="Calibri" w:cs="Calibri"/>
          <w:i/>
          <w:iCs/>
          <w:lang w:val="ru-RU"/>
        </w:rPr>
        <w:t>, заместитель представителя ЮНИСЕФ в Таджикистане.</w:t>
      </w:r>
    </w:p>
    <w:p w14:paraId="519D34E3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> </w:t>
      </w:r>
    </w:p>
    <w:p w14:paraId="1702C920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 xml:space="preserve">После тщательного расследования случаев вспышки полиомиелита в Республике Таджикистан правительство и партнеры по развитию в области здравоохранения совместно работают, чтобы подготовиться и провести дополнительную кампании по вакцинации детей для предотвращения передачи </w:t>
      </w:r>
      <w:proofErr w:type="spellStart"/>
      <w:r>
        <w:rPr>
          <w:rFonts w:ascii="Calibri" w:hAnsi="Calibri" w:cs="Calibri"/>
          <w:lang w:val="ru-RU"/>
        </w:rPr>
        <w:t>полиовируса</w:t>
      </w:r>
      <w:proofErr w:type="spellEnd"/>
      <w:r>
        <w:rPr>
          <w:rFonts w:ascii="Calibri" w:hAnsi="Calibri" w:cs="Calibri"/>
          <w:lang w:val="ru-RU"/>
        </w:rPr>
        <w:t>. Согласно постановлению правительства Таджикистана, два раунда вакцинации от полиомиелита запланированы с 31 мая по 5 июня и с 28 июня по 3 июля соответственно.</w:t>
      </w:r>
    </w:p>
    <w:p w14:paraId="60EA903D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> </w:t>
      </w:r>
    </w:p>
    <w:p w14:paraId="21AC562B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i/>
          <w:iCs/>
          <w:lang w:val="ru-RU"/>
        </w:rPr>
        <w:t xml:space="preserve">«От полиомиелита нет лекарства, его можно предотвратить только с помощью вакцинации. Вакцина против полиомиелита, введенная несколько раз, может защитить ребенка на всю жизнь. Оральная вакцина против полиомиелита безопасна и эффективна, ее использование позволило искоренить полиомиелит в большинстве стран мира. Использование оральной вакцины против полиомиелита в Таджикистане имеет решающее значение для предотвращения передачи вируса и защиты детей от этой тяжелой болезни. ВОЗ ценит все усилия, приложенные правительством Таджикистана и партнерами в области здравоохранения в подготовке кампании и закупке вакцин, и настоятельно призывает родителей вакцинировать своих </w:t>
      </w:r>
      <w:proofErr w:type="gramStart"/>
      <w:r>
        <w:rPr>
          <w:rFonts w:ascii="Calibri" w:hAnsi="Calibri" w:cs="Calibri"/>
          <w:i/>
          <w:iCs/>
          <w:lang w:val="ru-RU"/>
        </w:rPr>
        <w:t>детей »</w:t>
      </w:r>
      <w:proofErr w:type="gramEnd"/>
      <w:r>
        <w:rPr>
          <w:rFonts w:ascii="Calibri" w:hAnsi="Calibri" w:cs="Calibri"/>
          <w:i/>
          <w:iCs/>
          <w:lang w:val="ru-RU"/>
        </w:rPr>
        <w:t xml:space="preserve">, - сказал д-р Виктор </w:t>
      </w:r>
      <w:proofErr w:type="spellStart"/>
      <w:r>
        <w:rPr>
          <w:rFonts w:ascii="Calibri" w:hAnsi="Calibri" w:cs="Calibri"/>
          <w:i/>
          <w:iCs/>
          <w:lang w:val="ru-RU"/>
        </w:rPr>
        <w:t>Ольшавский</w:t>
      </w:r>
      <w:proofErr w:type="spellEnd"/>
      <w:r>
        <w:rPr>
          <w:rFonts w:ascii="Calibri" w:hAnsi="Calibri" w:cs="Calibri"/>
          <w:i/>
          <w:iCs/>
          <w:lang w:val="ru-RU"/>
        </w:rPr>
        <w:t>, Представитель ВОЗ в Таджикистане.</w:t>
      </w:r>
    </w:p>
    <w:p w14:paraId="6B727993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> </w:t>
      </w:r>
    </w:p>
    <w:p w14:paraId="21AEE0F5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>Кампания против полиомиелита поддерживается Глобальной инициативой по ликвидации полиомиелита (</w:t>
      </w:r>
      <w:r>
        <w:rPr>
          <w:rFonts w:ascii="Calibri" w:hAnsi="Calibri" w:cs="Calibri"/>
        </w:rPr>
        <w:t>GPEI</w:t>
      </w:r>
      <w:r>
        <w:rPr>
          <w:rFonts w:ascii="Calibri" w:hAnsi="Calibri" w:cs="Calibri"/>
          <w:lang w:val="ru-RU"/>
        </w:rPr>
        <w:t xml:space="preserve">), консорциумом, занимающимся ликвидацией полиомиелита. </w:t>
      </w:r>
      <w:r>
        <w:rPr>
          <w:rFonts w:ascii="Calibri" w:hAnsi="Calibri" w:cs="Calibri"/>
        </w:rPr>
        <w:t>GPEI</w:t>
      </w:r>
      <w:r>
        <w:rPr>
          <w:rFonts w:ascii="Calibri" w:hAnsi="Calibri" w:cs="Calibri"/>
          <w:lang w:val="ru-RU"/>
        </w:rPr>
        <w:t xml:space="preserve"> возглавляется национальными правительствами, Всемирной организацией здравоохранения (ВОЗ), </w:t>
      </w:r>
      <w:proofErr w:type="spellStart"/>
      <w:r>
        <w:rPr>
          <w:rFonts w:ascii="Calibri" w:hAnsi="Calibri" w:cs="Calibri"/>
          <w:lang w:val="ru-RU"/>
        </w:rPr>
        <w:t>Ротари</w:t>
      </w:r>
      <w:proofErr w:type="spellEnd"/>
      <w:r>
        <w:rPr>
          <w:rFonts w:ascii="Calibri" w:hAnsi="Calibri" w:cs="Calibri"/>
          <w:lang w:val="ru-RU"/>
        </w:rPr>
        <w:t xml:space="preserve"> Интернэшнл, Центрами США по контролю и профилактике заболеваний (</w:t>
      </w:r>
      <w:r>
        <w:rPr>
          <w:rFonts w:ascii="Calibri" w:hAnsi="Calibri" w:cs="Calibri"/>
        </w:rPr>
        <w:t>CDC</w:t>
      </w:r>
      <w:r>
        <w:rPr>
          <w:rFonts w:ascii="Calibri" w:hAnsi="Calibri" w:cs="Calibri"/>
          <w:lang w:val="ru-RU"/>
        </w:rPr>
        <w:t>), ЮНИСЕФ и поддерживается ключевыми партнерами, включая Фонд Билла и Мелинды Гейтс и ГАВИ, Альянса по вакцинам.</w:t>
      </w:r>
    </w:p>
    <w:p w14:paraId="4CF8E7DA" w14:textId="6A6DCC4C" w:rsid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 </w:t>
      </w:r>
    </w:p>
    <w:p w14:paraId="11437C12" w14:textId="77777777" w:rsidR="006C2D19" w:rsidRDefault="006C2D19">
      <w:pPr>
        <w:rPr>
          <w:rFonts w:ascii="Calibri" w:eastAsia="Times New Roman" w:hAnsi="Calibri" w:cs="Calibri"/>
          <w:sz w:val="24"/>
          <w:szCs w:val="24"/>
          <w:lang w:val="ru-RU"/>
        </w:rPr>
      </w:pPr>
      <w:r>
        <w:rPr>
          <w:rFonts w:ascii="Calibri" w:hAnsi="Calibri" w:cs="Calibri"/>
          <w:lang w:val="ru-RU"/>
        </w:rPr>
        <w:br w:type="page"/>
      </w:r>
    </w:p>
    <w:p w14:paraId="7C4E7F12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</w:p>
    <w:p w14:paraId="03E36FAA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lang w:val="ru-RU"/>
        </w:rPr>
        <w:t>Для получения дополнительной информации</w:t>
      </w:r>
    </w:p>
    <w:p w14:paraId="473F7B96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>Эмомали Мирзоев</w:t>
      </w:r>
    </w:p>
    <w:p w14:paraId="6975177C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 xml:space="preserve">Глава </w:t>
      </w:r>
      <w:proofErr w:type="gramStart"/>
      <w:r>
        <w:rPr>
          <w:rFonts w:ascii="Calibri" w:hAnsi="Calibri" w:cs="Calibri"/>
          <w:lang w:val="ru-RU"/>
        </w:rPr>
        <w:t>Пресс Центра</w:t>
      </w:r>
      <w:proofErr w:type="gramEnd"/>
      <w:r>
        <w:rPr>
          <w:rFonts w:ascii="Calibri" w:hAnsi="Calibri" w:cs="Calibri"/>
          <w:lang w:val="ru-RU"/>
        </w:rPr>
        <w:t xml:space="preserve"> Министерства </w:t>
      </w:r>
      <w:proofErr w:type="spellStart"/>
      <w:r>
        <w:rPr>
          <w:rFonts w:ascii="Calibri" w:hAnsi="Calibri" w:cs="Calibri"/>
          <w:lang w:val="ru-RU"/>
        </w:rPr>
        <w:t>Здравохранения</w:t>
      </w:r>
      <w:proofErr w:type="spellEnd"/>
      <w:r>
        <w:rPr>
          <w:rFonts w:ascii="Calibri" w:hAnsi="Calibri" w:cs="Calibri"/>
          <w:lang w:val="ru-RU"/>
        </w:rPr>
        <w:t xml:space="preserve"> и Социальной Защиты РТ </w:t>
      </w:r>
    </w:p>
    <w:p w14:paraId="4C12E2C3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>+</w:t>
      </w:r>
      <w:proofErr w:type="gramStart"/>
      <w:r>
        <w:rPr>
          <w:rFonts w:ascii="Calibri" w:hAnsi="Calibri" w:cs="Calibri"/>
          <w:lang w:val="ru-RU"/>
        </w:rPr>
        <w:t>992888801358  |</w:t>
      </w:r>
      <w:proofErr w:type="gramEnd"/>
      <w:r>
        <w:rPr>
          <w:rFonts w:ascii="Calibri" w:hAnsi="Calibri" w:cs="Calibri"/>
          <w:lang w:val="ru-RU"/>
        </w:rPr>
        <w:t xml:space="preserve"> </w:t>
      </w:r>
      <w:hyperlink r:id="rId4" w:tgtFrame="_blank" w:history="1">
        <w:r>
          <w:rPr>
            <w:rStyle w:val="Hyperlink"/>
            <w:rFonts w:ascii="Calibri" w:hAnsi="Calibri" w:cs="Calibri"/>
          </w:rPr>
          <w:t>emomali</w:t>
        </w:r>
        <w:r>
          <w:rPr>
            <w:rStyle w:val="Hyperlink"/>
            <w:rFonts w:ascii="Calibri" w:hAnsi="Calibri" w:cs="Calibri"/>
            <w:lang w:val="ru-RU"/>
          </w:rPr>
          <w:t>-</w:t>
        </w:r>
        <w:r>
          <w:rPr>
            <w:rStyle w:val="Hyperlink"/>
            <w:rFonts w:ascii="Calibri" w:hAnsi="Calibri" w:cs="Calibri"/>
          </w:rPr>
          <w:t>mirzoev</w:t>
        </w:r>
        <w:r>
          <w:rPr>
            <w:rStyle w:val="Hyperlink"/>
            <w:rFonts w:ascii="Calibri" w:hAnsi="Calibri" w:cs="Calibri"/>
            <w:lang w:val="ru-RU"/>
          </w:rPr>
          <w:t>1994@</w:t>
        </w:r>
        <w:r>
          <w:rPr>
            <w:rStyle w:val="Hyperlink"/>
            <w:rFonts w:ascii="Calibri" w:hAnsi="Calibri" w:cs="Calibri"/>
          </w:rPr>
          <w:t>mail</w:t>
        </w:r>
        <w:r>
          <w:rPr>
            <w:rStyle w:val="Hyperlink"/>
            <w:rFonts w:ascii="Calibri" w:hAnsi="Calibri" w:cs="Calibri"/>
            <w:lang w:val="ru-RU"/>
          </w:rPr>
          <w:t>.</w:t>
        </w:r>
        <w:proofErr w:type="spellStart"/>
        <w:r>
          <w:rPr>
            <w:rStyle w:val="Hyperlink"/>
            <w:rFonts w:ascii="Calibri" w:hAnsi="Calibri" w:cs="Calibri"/>
          </w:rPr>
          <w:t>ru</w:t>
        </w:r>
        <w:proofErr w:type="spellEnd"/>
      </w:hyperlink>
      <w:r w:rsidRPr="006C2D19">
        <w:rPr>
          <w:rFonts w:ascii="Calibri" w:hAnsi="Calibri" w:cs="Calibri"/>
          <w:lang w:val="ru-RU"/>
        </w:rPr>
        <w:t xml:space="preserve"> </w:t>
      </w:r>
    </w:p>
    <w:p w14:paraId="0B923034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> </w:t>
      </w:r>
    </w:p>
    <w:p w14:paraId="024FFACF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>
        <w:rPr>
          <w:rFonts w:ascii="Calibri" w:hAnsi="Calibri" w:cs="Calibri"/>
          <w:lang w:val="ru-RU"/>
        </w:rPr>
        <w:t>Шухратчон</w:t>
      </w:r>
      <w:proofErr w:type="spellEnd"/>
      <w:r>
        <w:rPr>
          <w:rFonts w:ascii="Calibri" w:hAnsi="Calibri" w:cs="Calibri"/>
          <w:lang w:val="ru-RU"/>
        </w:rPr>
        <w:t xml:space="preserve"> Шарипов</w:t>
      </w:r>
    </w:p>
    <w:p w14:paraId="5155885A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>Офицер по коммуникациям, ЮНИСЕФ в Таджикистане</w:t>
      </w:r>
    </w:p>
    <w:p w14:paraId="595CC488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 xml:space="preserve">+992939144010 </w:t>
      </w:r>
      <w:r w:rsidRPr="006C2D19">
        <w:rPr>
          <w:rFonts w:ascii="Calibri" w:hAnsi="Calibri" w:cs="Calibri"/>
          <w:lang w:val="ru-RU"/>
        </w:rPr>
        <w:t xml:space="preserve">| </w:t>
      </w:r>
      <w:hyperlink r:id="rId5" w:tgtFrame="_blank" w:history="1">
        <w:r>
          <w:rPr>
            <w:rStyle w:val="Hyperlink"/>
            <w:rFonts w:ascii="Calibri" w:hAnsi="Calibri" w:cs="Calibri"/>
          </w:rPr>
          <w:t>ssharipov</w:t>
        </w:r>
        <w:r w:rsidRPr="006C2D19">
          <w:rPr>
            <w:rStyle w:val="Hyperlink"/>
            <w:rFonts w:ascii="Calibri" w:hAnsi="Calibri" w:cs="Calibri"/>
            <w:lang w:val="ru-RU"/>
          </w:rPr>
          <w:t>@</w:t>
        </w:r>
        <w:r>
          <w:rPr>
            <w:rStyle w:val="Hyperlink"/>
            <w:rFonts w:ascii="Calibri" w:hAnsi="Calibri" w:cs="Calibri"/>
          </w:rPr>
          <w:t>unicef</w:t>
        </w:r>
        <w:r w:rsidRPr="006C2D19">
          <w:rPr>
            <w:rStyle w:val="Hyperlink"/>
            <w:rFonts w:ascii="Calibri" w:hAnsi="Calibri" w:cs="Calibri"/>
            <w:lang w:val="ru-RU"/>
          </w:rPr>
          <w:t>.</w:t>
        </w:r>
        <w:r>
          <w:rPr>
            <w:rStyle w:val="Hyperlink"/>
            <w:rFonts w:ascii="Calibri" w:hAnsi="Calibri" w:cs="Calibri"/>
          </w:rPr>
          <w:t>org</w:t>
        </w:r>
      </w:hyperlink>
      <w:r w:rsidRPr="006C2D19">
        <w:rPr>
          <w:rFonts w:ascii="Calibri" w:hAnsi="Calibri" w:cs="Calibri"/>
          <w:lang w:val="ru-RU"/>
        </w:rPr>
        <w:t xml:space="preserve"> </w:t>
      </w:r>
    </w:p>
    <w:p w14:paraId="56EC6C19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> </w:t>
      </w:r>
    </w:p>
    <w:p w14:paraId="46FBDAFD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lang w:val="ru-RU"/>
        </w:rPr>
        <w:t>О ЮНИСЕФ</w:t>
      </w:r>
    </w:p>
    <w:p w14:paraId="470D08EE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>ЮНИСЕФ работает в самых труднодоступных местах мира, чтобы помочь детям из самых неблагополучных семей. В более чем 190 странах и территориях мы работаем для каждого ребенка и повсюду, чтобы построить лучший мир для всех.</w:t>
      </w:r>
    </w:p>
    <w:p w14:paraId="5A1C7750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 xml:space="preserve">Для получения дополнительной информации о ЮНИСЕФ и нашей работе для детей посетите </w:t>
      </w:r>
      <w:hyperlink r:id="rId6" w:tgtFrame="_blank" w:tooltip="Original URL: http://www.unicef.org/tajikistan/. Click or tap if you trust this link." w:history="1">
        <w:r>
          <w:rPr>
            <w:rStyle w:val="Hyperlink"/>
            <w:rFonts w:ascii="Calibri" w:hAnsi="Calibri" w:cs="Calibri"/>
          </w:rPr>
          <w:t>http</w:t>
        </w:r>
        <w:r>
          <w:rPr>
            <w:rStyle w:val="Hyperlink"/>
            <w:rFonts w:ascii="Calibri" w:hAnsi="Calibri" w:cs="Calibri"/>
            <w:lang w:val="ru-RU"/>
          </w:rPr>
          <w:t>://</w:t>
        </w:r>
        <w:r>
          <w:rPr>
            <w:rStyle w:val="Hyperlink"/>
            <w:rFonts w:ascii="Calibri" w:hAnsi="Calibri" w:cs="Calibri"/>
          </w:rPr>
          <w:t>www</w:t>
        </w:r>
        <w:r>
          <w:rPr>
            <w:rStyle w:val="Hyperlink"/>
            <w:rFonts w:ascii="Calibri" w:hAnsi="Calibri" w:cs="Calibri"/>
            <w:lang w:val="ru-RU"/>
          </w:rPr>
          <w:t>.</w:t>
        </w:r>
        <w:proofErr w:type="spellStart"/>
        <w:r>
          <w:rPr>
            <w:rStyle w:val="Hyperlink"/>
            <w:rFonts w:ascii="Calibri" w:hAnsi="Calibri" w:cs="Calibri"/>
          </w:rPr>
          <w:t>unicef</w:t>
        </w:r>
        <w:proofErr w:type="spellEnd"/>
        <w:r>
          <w:rPr>
            <w:rStyle w:val="Hyperlink"/>
            <w:rFonts w:ascii="Calibri" w:hAnsi="Calibri" w:cs="Calibri"/>
            <w:lang w:val="ru-RU"/>
          </w:rPr>
          <w:t>.</w:t>
        </w:r>
        <w:r>
          <w:rPr>
            <w:rStyle w:val="Hyperlink"/>
            <w:rFonts w:ascii="Calibri" w:hAnsi="Calibri" w:cs="Calibri"/>
          </w:rPr>
          <w:t>org</w:t>
        </w:r>
        <w:r>
          <w:rPr>
            <w:rStyle w:val="Hyperlink"/>
            <w:rFonts w:ascii="Calibri" w:hAnsi="Calibri" w:cs="Calibri"/>
            <w:lang w:val="ru-RU"/>
          </w:rPr>
          <w:t>/</w:t>
        </w:r>
        <w:proofErr w:type="spellStart"/>
        <w:r>
          <w:rPr>
            <w:rStyle w:val="Hyperlink"/>
            <w:rFonts w:ascii="Calibri" w:hAnsi="Calibri" w:cs="Calibri"/>
          </w:rPr>
          <w:t>tajikistan</w:t>
        </w:r>
        <w:proofErr w:type="spellEnd"/>
        <w:r>
          <w:rPr>
            <w:rStyle w:val="Hyperlink"/>
            <w:rFonts w:ascii="Calibri" w:hAnsi="Calibri" w:cs="Calibri"/>
            <w:lang w:val="ru-RU"/>
          </w:rPr>
          <w:t>/</w:t>
        </w:r>
      </w:hyperlink>
      <w:r w:rsidRPr="006C2D19">
        <w:rPr>
          <w:rFonts w:ascii="Calibri" w:hAnsi="Calibri" w:cs="Calibri"/>
          <w:lang w:val="ru-RU"/>
        </w:rPr>
        <w:t xml:space="preserve"> </w:t>
      </w:r>
    </w:p>
    <w:p w14:paraId="111A24A3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 xml:space="preserve">Следите за сообщениями ЮНИСЕФ в </w:t>
      </w:r>
      <w:r>
        <w:rPr>
          <w:rFonts w:ascii="Calibri" w:hAnsi="Calibri" w:cs="Calibri"/>
        </w:rPr>
        <w:t>Twitter</w:t>
      </w:r>
      <w:r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</w:rPr>
        <w:t>Instagram</w:t>
      </w:r>
      <w:r>
        <w:rPr>
          <w:rFonts w:ascii="Calibri" w:hAnsi="Calibri" w:cs="Calibri"/>
          <w:lang w:val="ru-RU"/>
        </w:rPr>
        <w:t xml:space="preserve"> и </w:t>
      </w:r>
      <w:r>
        <w:rPr>
          <w:rFonts w:ascii="Calibri" w:hAnsi="Calibri" w:cs="Calibri"/>
        </w:rPr>
        <w:t>Facebook</w:t>
      </w:r>
    </w:p>
    <w:p w14:paraId="32FC3C42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> </w:t>
      </w:r>
    </w:p>
    <w:p w14:paraId="11A08EEA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lang w:val="ru-RU"/>
        </w:rPr>
        <w:t>О Всемирной организации здравоохранения</w:t>
      </w:r>
    </w:p>
    <w:p w14:paraId="57975FCD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>Всемирная организация здравоохранения в Таджикистане работает в тесном сотрудничестве с Министерством здравоохранения и социальной защиты населения и партнерами, чтобы поддержать страну в достижении ее национальных целей развития здравоохранения и обеспечить координацию всех усилий в области здравоохранения.</w:t>
      </w:r>
    </w:p>
    <w:p w14:paraId="65432F89" w14:textId="77777777" w:rsidR="006C2D19" w:rsidRPr="006C2D19" w:rsidRDefault="006C2D19" w:rsidP="006C2D1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lang w:val="ru-RU"/>
        </w:rPr>
        <w:t xml:space="preserve">Для получения дополнительной информации о ВОЗ посетите </w:t>
      </w:r>
      <w:hyperlink r:id="rId7" w:tgtFrame="_blank" w:tooltip="Original URL: https://www.euro.who.int/en/countries/tajikistan. Click or tap if you trust this link." w:history="1">
        <w:r>
          <w:rPr>
            <w:rStyle w:val="Hyperlink"/>
            <w:rFonts w:ascii="Calibri" w:hAnsi="Calibri" w:cs="Calibri"/>
          </w:rPr>
          <w:t>https</w:t>
        </w:r>
        <w:r>
          <w:rPr>
            <w:rStyle w:val="Hyperlink"/>
            <w:rFonts w:ascii="Calibri" w:hAnsi="Calibri" w:cs="Calibri"/>
            <w:lang w:val="ru-RU"/>
          </w:rPr>
          <w:t>://</w:t>
        </w:r>
        <w:r>
          <w:rPr>
            <w:rStyle w:val="Hyperlink"/>
            <w:rFonts w:ascii="Calibri" w:hAnsi="Calibri" w:cs="Calibri"/>
          </w:rPr>
          <w:t>www</w:t>
        </w:r>
        <w:r>
          <w:rPr>
            <w:rStyle w:val="Hyperlink"/>
            <w:rFonts w:ascii="Calibri" w:hAnsi="Calibri" w:cs="Calibri"/>
            <w:lang w:val="ru-RU"/>
          </w:rPr>
          <w:t>.</w:t>
        </w:r>
        <w:r>
          <w:rPr>
            <w:rStyle w:val="Hyperlink"/>
            <w:rFonts w:ascii="Calibri" w:hAnsi="Calibri" w:cs="Calibri"/>
          </w:rPr>
          <w:t>euro</w:t>
        </w:r>
        <w:r>
          <w:rPr>
            <w:rStyle w:val="Hyperlink"/>
            <w:rFonts w:ascii="Calibri" w:hAnsi="Calibri" w:cs="Calibri"/>
            <w:lang w:val="ru-RU"/>
          </w:rPr>
          <w:t>.</w:t>
        </w:r>
        <w:r>
          <w:rPr>
            <w:rStyle w:val="Hyperlink"/>
            <w:rFonts w:ascii="Calibri" w:hAnsi="Calibri" w:cs="Calibri"/>
          </w:rPr>
          <w:t>wh</w:t>
        </w:r>
        <w:r>
          <w:rPr>
            <w:rStyle w:val="Hyperlink"/>
            <w:rFonts w:ascii="Calibri" w:hAnsi="Calibri" w:cs="Calibri"/>
            <w:b/>
            <w:bCs/>
          </w:rPr>
          <w:t>o</w:t>
        </w:r>
        <w:r>
          <w:rPr>
            <w:rStyle w:val="Hyperlink"/>
            <w:rFonts w:ascii="Calibri" w:hAnsi="Calibri" w:cs="Calibri"/>
            <w:b/>
            <w:bCs/>
            <w:lang w:val="ru-RU"/>
          </w:rPr>
          <w:t>.</w:t>
        </w:r>
        <w:r>
          <w:rPr>
            <w:rStyle w:val="Hyperlink"/>
            <w:rFonts w:ascii="Calibri" w:hAnsi="Calibri" w:cs="Calibri"/>
            <w:b/>
            <w:bCs/>
          </w:rPr>
          <w:t>int</w:t>
        </w:r>
        <w:r>
          <w:rPr>
            <w:rStyle w:val="Hyperlink"/>
            <w:rFonts w:ascii="Calibri" w:hAnsi="Calibri" w:cs="Calibri"/>
            <w:b/>
            <w:bCs/>
            <w:lang w:val="ru-RU"/>
          </w:rPr>
          <w:t>/</w:t>
        </w:r>
        <w:proofErr w:type="spellStart"/>
        <w:r>
          <w:rPr>
            <w:rStyle w:val="Hyperlink"/>
            <w:rFonts w:ascii="Calibri" w:hAnsi="Calibri" w:cs="Calibri"/>
            <w:b/>
            <w:bCs/>
          </w:rPr>
          <w:t>en</w:t>
        </w:r>
        <w:proofErr w:type="spellEnd"/>
        <w:r>
          <w:rPr>
            <w:rStyle w:val="Hyperlink"/>
            <w:rFonts w:ascii="Calibri" w:hAnsi="Calibri" w:cs="Calibri"/>
            <w:b/>
            <w:bCs/>
            <w:lang w:val="ru-RU"/>
          </w:rPr>
          <w:t>/</w:t>
        </w:r>
        <w:r>
          <w:rPr>
            <w:rStyle w:val="Hyperlink"/>
            <w:rFonts w:ascii="Calibri" w:hAnsi="Calibri" w:cs="Calibri"/>
            <w:b/>
            <w:bCs/>
          </w:rPr>
          <w:t>countries</w:t>
        </w:r>
        <w:r>
          <w:rPr>
            <w:rStyle w:val="Hyperlink"/>
            <w:rFonts w:ascii="Calibri" w:hAnsi="Calibri" w:cs="Calibri"/>
            <w:b/>
            <w:bCs/>
            <w:lang w:val="ru-RU"/>
          </w:rPr>
          <w:t>/</w:t>
        </w:r>
        <w:proofErr w:type="spellStart"/>
        <w:r>
          <w:rPr>
            <w:rStyle w:val="Hyperlink"/>
            <w:rFonts w:ascii="Calibri" w:hAnsi="Calibri" w:cs="Calibri"/>
            <w:b/>
            <w:bCs/>
          </w:rPr>
          <w:t>tajikistan</w:t>
        </w:r>
        <w:proofErr w:type="spellEnd"/>
      </w:hyperlink>
    </w:p>
    <w:p w14:paraId="317605AE" w14:textId="77777777" w:rsidR="005D0552" w:rsidRPr="006C2D19" w:rsidRDefault="005D0552">
      <w:pPr>
        <w:rPr>
          <w:lang w:val="ru-RU"/>
        </w:rPr>
      </w:pPr>
    </w:p>
    <w:sectPr w:rsidR="005D0552" w:rsidRPr="006C2D19" w:rsidSect="00E239D0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03"/>
    <w:rsid w:val="00077203"/>
    <w:rsid w:val="005D0552"/>
    <w:rsid w:val="006C2D19"/>
    <w:rsid w:val="00E2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6A01"/>
  <w15:chartTrackingRefBased/>
  <w15:docId w15:val="{C1F5068D-A0BB-4971-9EA8-AA062DAA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2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www.euro.who.int%2Fen%2Fcountries%2Ftajikistan&amp;data=04%7C01%7Cparviz.makhmudov%40undp.org%7Cd176869be75045a7cd2d08d91e79ab5e%7Cb3e5db5e2944483799f57488ace54319%7C0%7C0%7C637574330177872535%7CUnknown%7CTWFpbGZsb3d8eyJWIjoiMC4wLjAwMDAiLCJQIjoiV2luMzIiLCJBTiI6Ik1haWwiLCJXVCI6Mn0%3D%7C1000&amp;sdata=ndRXmSLk4o43BUtYy7h6u7ggKwgnpK9CKENNADc5r%2FM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%3A%2F%2Fwww.unicef.org%2Ftajikistan%2F&amp;data=04%7C01%7Cparviz.makhmudov%40undp.org%7Cd176869be75045a7cd2d08d91e79ab5e%7Cb3e5db5e2944483799f57488ace54319%7C0%7C0%7C637574330177862539%7CUnknown%7CTWFpbGZsb3d8eyJWIjoiMC4wLjAwMDAiLCJQIjoiV2luMzIiLCJBTiI6Ik1haWwiLCJXVCI6Mn0%3D%7C1000&amp;sdata=2ZmIhyXaI4fsGANvwk7w1B6TVOxpT1kMGZn7ZyILpxo%3D&amp;reserved=0" TargetMode="External"/><Relationship Id="rId5" Type="http://schemas.openxmlformats.org/officeDocument/2006/relationships/hyperlink" Target="mailto:ssharipov@unicef.org" TargetMode="External"/><Relationship Id="rId4" Type="http://schemas.openxmlformats.org/officeDocument/2006/relationships/hyperlink" Target="mailto:emomali-mirzoev1994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Parviz Makhmudov</dc:creator>
  <cp:keywords/>
  <dc:description/>
  <cp:lastModifiedBy>Parviz Makhmudov</cp:lastModifiedBy>
  <cp:revision>2</cp:revision>
  <dcterms:created xsi:type="dcterms:W3CDTF">2021-05-25T05:50:00Z</dcterms:created>
  <dcterms:modified xsi:type="dcterms:W3CDTF">2021-05-25T05:51:00Z</dcterms:modified>
</cp:coreProperties>
</file>