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097" w:rsidRPr="00D15C2F" w:rsidRDefault="000B6097" w:rsidP="00503DB9">
      <w:pPr>
        <w:shd w:val="clear" w:color="auto" w:fill="FFFFFF"/>
        <w:spacing w:before="300" w:after="0" w:line="240" w:lineRule="auto"/>
        <w:outlineLvl w:val="0"/>
        <w:rPr>
          <w:rFonts w:ascii="Times New Roman Tj" w:eastAsia="Times New Roman" w:hAnsi="Times New Roman Tj" w:cs="Times New Roman"/>
          <w:b/>
          <w:color w:val="434749"/>
          <w:kern w:val="36"/>
          <w:sz w:val="32"/>
          <w:szCs w:val="32"/>
          <w:lang w:eastAsia="ru-RU"/>
        </w:rPr>
      </w:pPr>
      <w:r w:rsidRPr="00D15C2F">
        <w:rPr>
          <w:rFonts w:ascii="Times New Roman Tj" w:eastAsia="Times New Roman" w:hAnsi="Times New Roman Tj" w:cs="Times New Roman"/>
          <w:b/>
          <w:noProof/>
          <w:color w:val="434749"/>
          <w:kern w:val="36"/>
          <w:sz w:val="32"/>
          <w:szCs w:val="32"/>
          <w:lang w:val="ru-RU" w:eastAsia="ru-RU"/>
        </w:rPr>
        <w:drawing>
          <wp:anchor distT="0" distB="0" distL="114300" distR="114300" simplePos="0" relativeHeight="251659264" behindDoc="1" locked="0" layoutInCell="1" allowOverlap="1" wp14:anchorId="6F3D002B" wp14:editId="123C555B">
            <wp:simplePos x="0" y="0"/>
            <wp:positionH relativeFrom="column">
              <wp:posOffset>41910</wp:posOffset>
            </wp:positionH>
            <wp:positionV relativeFrom="paragraph">
              <wp:posOffset>72390</wp:posOffset>
            </wp:positionV>
            <wp:extent cx="1667510" cy="331470"/>
            <wp:effectExtent l="0" t="0" r="8890" b="0"/>
            <wp:wrapThrough wrapText="bothSides">
              <wp:wrapPolygon edited="0">
                <wp:start x="3208" y="0"/>
                <wp:lineTo x="247" y="14897"/>
                <wp:lineTo x="494" y="17379"/>
                <wp:lineTo x="7156" y="19862"/>
                <wp:lineTo x="8637" y="19862"/>
                <wp:lineTo x="21222" y="16138"/>
                <wp:lineTo x="21468" y="2483"/>
                <wp:lineTo x="18014" y="0"/>
                <wp:lineTo x="3208" y="0"/>
              </wp:wrapPolygon>
            </wp:wrapThrough>
            <wp:docPr id="2" name="Рисунок 4" descr="http://goodneighbors.tj/images/logo_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oodneighbors.tj/images/logo_gn.png"/>
                    <pic:cNvPicPr>
                      <a:picLocks noChangeAspect="1" noChangeArrowheads="1"/>
                    </pic:cNvPicPr>
                  </pic:nvPicPr>
                  <pic:blipFill>
                    <a:blip r:embed="rId8"/>
                    <a:srcRect/>
                    <a:stretch>
                      <a:fillRect/>
                    </a:stretch>
                  </pic:blipFill>
                  <pic:spPr bwMode="auto">
                    <a:xfrm>
                      <a:off x="0" y="0"/>
                      <a:ext cx="1667510" cy="3314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63FDC" w:rsidRPr="00D15C2F" w:rsidRDefault="00863FDC" w:rsidP="00503DB9">
      <w:pPr>
        <w:shd w:val="clear" w:color="auto" w:fill="FFFFFF"/>
        <w:spacing w:after="0" w:line="240" w:lineRule="auto"/>
        <w:outlineLvl w:val="0"/>
        <w:rPr>
          <w:rFonts w:ascii="Times New Roman Tj" w:eastAsia="Times New Roman" w:hAnsi="Times New Roman Tj" w:cs="Times New Roman"/>
          <w:b/>
          <w:sz w:val="16"/>
          <w:szCs w:val="16"/>
          <w:lang w:val="ru-RU" w:eastAsia="ru-RU"/>
        </w:rPr>
      </w:pPr>
    </w:p>
    <w:p w:rsidR="001A0AEE" w:rsidRPr="00D15C2F" w:rsidRDefault="009275B2" w:rsidP="002C29B1">
      <w:pPr>
        <w:shd w:val="clear" w:color="auto" w:fill="FFFFFF"/>
        <w:spacing w:after="0" w:line="240" w:lineRule="auto"/>
        <w:jc w:val="center"/>
        <w:outlineLvl w:val="0"/>
        <w:rPr>
          <w:rFonts w:ascii="Times New Roman Tj" w:eastAsia="Times New Roman" w:hAnsi="Times New Roman Tj" w:cs="Times New Roman"/>
          <w:b/>
          <w:sz w:val="32"/>
          <w:szCs w:val="32"/>
          <w:lang w:val="tg-Cyrl-TJ" w:eastAsia="ru-RU"/>
        </w:rPr>
      </w:pPr>
      <w:r>
        <w:rPr>
          <w:rFonts w:ascii="Times New Roman Tj" w:eastAsia="Times New Roman" w:hAnsi="Times New Roman Tj" w:cs="Times New Roman"/>
          <w:b/>
          <w:sz w:val="32"/>
          <w:szCs w:val="32"/>
          <w:lang w:val="tg-Cyrl-TJ" w:eastAsia="ru-RU"/>
        </w:rPr>
        <w:t>Ёвар</w:t>
      </w:r>
      <w:r w:rsidR="005E57E1">
        <w:rPr>
          <w:rFonts w:ascii="Times New Roman Tj" w:eastAsia="Times New Roman" w:hAnsi="Times New Roman Tj" w:cs="Times New Roman"/>
          <w:b/>
          <w:sz w:val="32"/>
          <w:szCs w:val="32"/>
          <w:lang w:val="tg-Cyrl-TJ" w:eastAsia="ru-RU"/>
        </w:rPr>
        <w:t xml:space="preserve"> оид ба</w:t>
      </w:r>
      <w:r w:rsidR="00D74D4A" w:rsidRPr="00D15C2F">
        <w:rPr>
          <w:rFonts w:ascii="Times New Roman Tj" w:eastAsia="Times New Roman" w:hAnsi="Times New Roman Tj" w:cs="Times New Roman"/>
          <w:b/>
          <w:sz w:val="32"/>
          <w:szCs w:val="32"/>
          <w:lang w:val="tg-Cyrl-TJ" w:eastAsia="ru-RU"/>
        </w:rPr>
        <w:t xml:space="preserve"> пеш бурдани фаъолият</w:t>
      </w:r>
      <w:r w:rsidR="00D74D4A" w:rsidRPr="00D15C2F">
        <w:rPr>
          <w:rFonts w:ascii="Times New Roman" w:eastAsia="Times New Roman" w:hAnsi="Times New Roman" w:cs="Times New Roman"/>
          <w:b/>
          <w:sz w:val="32"/>
          <w:szCs w:val="32"/>
          <w:lang w:val="tg-Cyrl-TJ" w:eastAsia="ru-RU"/>
        </w:rPr>
        <w:t>ҳ</w:t>
      </w:r>
      <w:r w:rsidR="00D74D4A" w:rsidRPr="00D15C2F">
        <w:rPr>
          <w:rFonts w:ascii="Times New Roman Tj" w:eastAsia="Times New Roman" w:hAnsi="Times New Roman Tj" w:cs="Times New Roman Tj"/>
          <w:b/>
          <w:sz w:val="32"/>
          <w:szCs w:val="32"/>
          <w:lang w:val="tg-Cyrl-TJ" w:eastAsia="ru-RU"/>
        </w:rPr>
        <w:t>ои</w:t>
      </w:r>
      <w:r w:rsidR="00D74D4A" w:rsidRPr="00D15C2F">
        <w:rPr>
          <w:rFonts w:ascii="Times New Roman Tj" w:eastAsia="Times New Roman" w:hAnsi="Times New Roman Tj" w:cs="Times New Roman"/>
          <w:b/>
          <w:sz w:val="32"/>
          <w:szCs w:val="32"/>
          <w:lang w:val="tg-Cyrl-TJ" w:eastAsia="ru-RU"/>
        </w:rPr>
        <w:t xml:space="preserve"> </w:t>
      </w:r>
      <w:r w:rsidR="00D74D4A" w:rsidRPr="00D15C2F">
        <w:rPr>
          <w:rFonts w:ascii="Times New Roman Tj" w:eastAsia="Times New Roman" w:hAnsi="Times New Roman Tj" w:cs="Times New Roman Tj"/>
          <w:b/>
          <w:sz w:val="32"/>
          <w:szCs w:val="32"/>
          <w:lang w:val="tg-Cyrl-TJ" w:eastAsia="ru-RU"/>
        </w:rPr>
        <w:t>тандуруст</w:t>
      </w:r>
      <w:r w:rsidR="00D74D4A" w:rsidRPr="00D15C2F">
        <w:rPr>
          <w:rFonts w:ascii="Times New Roman" w:eastAsia="Times New Roman" w:hAnsi="Times New Roman" w:cs="Times New Roman"/>
          <w:b/>
          <w:sz w:val="32"/>
          <w:szCs w:val="32"/>
          <w:lang w:val="tg-Cyrl-TJ" w:eastAsia="ru-RU"/>
        </w:rPr>
        <w:t>ӣ</w:t>
      </w:r>
    </w:p>
    <w:p w:rsidR="00584517" w:rsidRPr="00D15C2F" w:rsidRDefault="00584517" w:rsidP="00584517">
      <w:pPr>
        <w:shd w:val="clear" w:color="auto" w:fill="FFFFFF"/>
        <w:spacing w:after="0" w:line="240" w:lineRule="auto"/>
        <w:jc w:val="center"/>
        <w:outlineLvl w:val="0"/>
        <w:rPr>
          <w:rFonts w:ascii="Times New Roman Tj" w:eastAsia="Times New Roman" w:hAnsi="Times New Roman Tj" w:cs="Times New Roman"/>
          <w:b/>
          <w:sz w:val="28"/>
          <w:szCs w:val="28"/>
          <w:lang w:val="ru-RU" w:eastAsia="ru-RU"/>
        </w:rPr>
      </w:pPr>
    </w:p>
    <w:p w:rsidR="00863FDC" w:rsidRPr="00D15C2F" w:rsidRDefault="003A49EF" w:rsidP="003A49EF">
      <w:pPr>
        <w:shd w:val="clear" w:color="auto" w:fill="FFFFFF"/>
        <w:tabs>
          <w:tab w:val="left" w:pos="2166"/>
        </w:tabs>
        <w:spacing w:after="0" w:line="240" w:lineRule="auto"/>
        <w:outlineLvl w:val="0"/>
        <w:rPr>
          <w:rFonts w:ascii="Times New Roman Tj" w:eastAsia="Times New Roman" w:hAnsi="Times New Roman Tj" w:cs="Times New Roman"/>
          <w:sz w:val="24"/>
          <w:szCs w:val="24"/>
          <w:lang w:val="ru-RU" w:eastAsia="ru-RU"/>
        </w:rPr>
      </w:pPr>
      <w:r w:rsidRPr="00D15C2F">
        <w:rPr>
          <w:rFonts w:ascii="Times New Roman Tj" w:eastAsia="Times New Roman" w:hAnsi="Times New Roman Tj" w:cs="Times New Roman"/>
          <w:sz w:val="24"/>
          <w:szCs w:val="24"/>
          <w:lang w:val="ru-RU" w:eastAsia="ru-RU"/>
        </w:rPr>
        <w:tab/>
      </w:r>
    </w:p>
    <w:tbl>
      <w:tblPr>
        <w:tblW w:w="0" w:type="auto"/>
        <w:tblCellMar>
          <w:top w:w="15" w:type="dxa"/>
          <w:left w:w="15" w:type="dxa"/>
          <w:bottom w:w="15" w:type="dxa"/>
          <w:right w:w="15" w:type="dxa"/>
        </w:tblCellMar>
        <w:tblLook w:val="04A0" w:firstRow="1" w:lastRow="0" w:firstColumn="1" w:lastColumn="0" w:noHBand="0" w:noVBand="1"/>
      </w:tblPr>
      <w:tblGrid>
        <w:gridCol w:w="2970"/>
        <w:gridCol w:w="7378"/>
      </w:tblGrid>
      <w:tr w:rsidR="00262424" w:rsidRPr="00D15C2F" w:rsidTr="001A24F7">
        <w:tc>
          <w:tcPr>
            <w:tcW w:w="2970" w:type="dxa"/>
            <w:shd w:val="clear" w:color="auto" w:fill="auto"/>
            <w:tcMar>
              <w:top w:w="0" w:type="dxa"/>
              <w:left w:w="0" w:type="dxa"/>
              <w:bottom w:w="0" w:type="dxa"/>
              <w:right w:w="0" w:type="dxa"/>
            </w:tcMar>
            <w:hideMark/>
          </w:tcPr>
          <w:p w:rsidR="00262424" w:rsidRPr="001A24F7" w:rsidRDefault="00262424" w:rsidP="00262424">
            <w:pPr>
              <w:spacing w:after="0"/>
              <w:rPr>
                <w:rFonts w:ascii="Times New Roman Tj" w:hAnsi="Times New Roman Tj"/>
                <w:sz w:val="24"/>
                <w:szCs w:val="24"/>
              </w:rPr>
            </w:pPr>
            <w:proofErr w:type="spellStart"/>
            <w:r w:rsidRPr="001A24F7">
              <w:rPr>
                <w:rFonts w:ascii="Times New Roman Tj" w:hAnsi="Times New Roman Tj"/>
                <w:sz w:val="24"/>
                <w:szCs w:val="24"/>
              </w:rPr>
              <w:t>М</w:t>
            </w:r>
            <w:r w:rsidRPr="001A24F7">
              <w:rPr>
                <w:rFonts w:ascii="Times New Roman" w:hAnsi="Times New Roman" w:cs="Times New Roman"/>
                <w:sz w:val="24"/>
                <w:szCs w:val="24"/>
              </w:rPr>
              <w:t>ӯҳ</w:t>
            </w:r>
            <w:r w:rsidRPr="001A24F7">
              <w:rPr>
                <w:rFonts w:ascii="Times New Roman Tj" w:hAnsi="Times New Roman Tj" w:cs="Times New Roman Tj"/>
                <w:sz w:val="24"/>
                <w:szCs w:val="24"/>
              </w:rPr>
              <w:t>лати</w:t>
            </w:r>
            <w:proofErr w:type="spellEnd"/>
            <w:r w:rsidRPr="001A24F7">
              <w:rPr>
                <w:rFonts w:ascii="Times New Roman Tj" w:hAnsi="Times New Roman Tj"/>
                <w:sz w:val="24"/>
                <w:szCs w:val="24"/>
              </w:rPr>
              <w:t xml:space="preserve"> </w:t>
            </w:r>
            <w:r w:rsidR="00D10D02" w:rsidRPr="001A24F7">
              <w:rPr>
                <w:rFonts w:ascii="Times New Roman Tj" w:hAnsi="Times New Roman Tj"/>
                <w:sz w:val="24"/>
                <w:szCs w:val="24"/>
                <w:lang w:val="tg-Cyrl-TJ"/>
              </w:rPr>
              <w:t xml:space="preserve">пешкаши </w:t>
            </w:r>
            <w:proofErr w:type="spellStart"/>
            <w:r w:rsidRPr="001A24F7">
              <w:rPr>
                <w:rFonts w:ascii="Times New Roman Tj" w:hAnsi="Times New Roman Tj" w:cs="Times New Roman Tj"/>
                <w:sz w:val="24"/>
                <w:szCs w:val="24"/>
              </w:rPr>
              <w:t>дархост</w:t>
            </w:r>
            <w:proofErr w:type="spellEnd"/>
            <w:r w:rsidRPr="001A24F7">
              <w:rPr>
                <w:rFonts w:ascii="Times New Roman Tj" w:hAnsi="Times New Roman Tj"/>
                <w:sz w:val="24"/>
                <w:szCs w:val="24"/>
              </w:rPr>
              <w:t>:</w:t>
            </w:r>
          </w:p>
        </w:tc>
        <w:tc>
          <w:tcPr>
            <w:tcW w:w="7378" w:type="dxa"/>
            <w:shd w:val="clear" w:color="auto" w:fill="auto"/>
            <w:tcMar>
              <w:top w:w="0" w:type="dxa"/>
              <w:left w:w="0" w:type="dxa"/>
              <w:bottom w:w="0" w:type="dxa"/>
              <w:right w:w="0" w:type="dxa"/>
            </w:tcMar>
            <w:hideMark/>
          </w:tcPr>
          <w:p w:rsidR="00262424" w:rsidRPr="0037000D" w:rsidRDefault="00D74D4A" w:rsidP="00FF1414">
            <w:pPr>
              <w:spacing w:after="0"/>
              <w:rPr>
                <w:rFonts w:ascii="Times New Roman Tj" w:hAnsi="Times New Roman Tj"/>
                <w:b/>
                <w:sz w:val="24"/>
                <w:szCs w:val="24"/>
              </w:rPr>
            </w:pPr>
            <w:r w:rsidRPr="0037000D">
              <w:rPr>
                <w:rFonts w:ascii="Times New Roman" w:eastAsia="Times New Roman" w:hAnsi="Times New Roman" w:cs="Times New Roman"/>
                <w:b/>
                <w:lang w:val="tg-Cyrl-TJ" w:eastAsia="ru-RU"/>
              </w:rPr>
              <w:t xml:space="preserve">То </w:t>
            </w:r>
            <w:r w:rsidR="00FF1414" w:rsidRPr="0037000D">
              <w:rPr>
                <w:rFonts w:ascii="Times New Roman" w:eastAsia="Times New Roman" w:hAnsi="Times New Roman" w:cs="Times New Roman"/>
                <w:b/>
                <w:lang w:val="tg-Cyrl-TJ" w:eastAsia="ru-RU"/>
              </w:rPr>
              <w:t>11 апрели 2025</w:t>
            </w:r>
            <w:r w:rsidRPr="0037000D">
              <w:rPr>
                <w:rFonts w:ascii="Times New Roman" w:eastAsia="Times New Roman" w:hAnsi="Times New Roman" w:cs="Times New Roman"/>
                <w:b/>
                <w:lang w:val="tg-Cyrl-TJ" w:eastAsia="ru-RU"/>
              </w:rPr>
              <w:t xml:space="preserve"> сол.</w:t>
            </w:r>
            <w:r w:rsidRPr="0037000D">
              <w:rPr>
                <w:rFonts w:ascii="Times New Roman Tj" w:hAnsi="Times New Roman Tj"/>
                <w:b/>
                <w:sz w:val="24"/>
                <w:szCs w:val="24"/>
                <w:lang w:val="tg-Cyrl-TJ"/>
              </w:rPr>
              <w:t xml:space="preserve"> </w:t>
            </w:r>
          </w:p>
        </w:tc>
      </w:tr>
      <w:tr w:rsidR="00262424" w:rsidRPr="005E57E1" w:rsidTr="001A24F7">
        <w:tc>
          <w:tcPr>
            <w:tcW w:w="2970" w:type="dxa"/>
            <w:shd w:val="clear" w:color="auto" w:fill="auto"/>
            <w:tcMar>
              <w:top w:w="0" w:type="dxa"/>
              <w:left w:w="0" w:type="dxa"/>
              <w:bottom w:w="0" w:type="dxa"/>
              <w:right w:w="0" w:type="dxa"/>
            </w:tcMar>
            <w:hideMark/>
          </w:tcPr>
          <w:p w:rsidR="00262424" w:rsidRPr="001A24F7" w:rsidRDefault="00D74D4A" w:rsidP="00262424">
            <w:pPr>
              <w:spacing w:after="0"/>
              <w:rPr>
                <w:rFonts w:ascii="Times New Roman Tj" w:hAnsi="Times New Roman Tj"/>
                <w:sz w:val="24"/>
                <w:szCs w:val="24"/>
              </w:rPr>
            </w:pPr>
            <w:r w:rsidRPr="001A24F7">
              <w:rPr>
                <w:rFonts w:ascii="Times New Roman Tj" w:hAnsi="Times New Roman Tj"/>
                <w:sz w:val="24"/>
                <w:szCs w:val="24"/>
                <w:lang w:val="tg-Cyrl-TJ"/>
              </w:rPr>
              <w:t>Маълумоти касб</w:t>
            </w:r>
            <w:r w:rsidRPr="001A24F7">
              <w:rPr>
                <w:rFonts w:ascii="Times New Roman" w:hAnsi="Times New Roman" w:cs="Times New Roman"/>
                <w:sz w:val="24"/>
                <w:szCs w:val="24"/>
                <w:lang w:val="tg-Cyrl-TJ"/>
              </w:rPr>
              <w:t>ӣ</w:t>
            </w:r>
            <w:r w:rsidR="00262424" w:rsidRPr="001A24F7">
              <w:rPr>
                <w:rFonts w:ascii="Times New Roman Tj" w:hAnsi="Times New Roman Tj"/>
                <w:sz w:val="24"/>
                <w:szCs w:val="24"/>
              </w:rPr>
              <w:t>:</w:t>
            </w:r>
          </w:p>
        </w:tc>
        <w:tc>
          <w:tcPr>
            <w:tcW w:w="7378" w:type="dxa"/>
            <w:shd w:val="clear" w:color="auto" w:fill="auto"/>
            <w:tcMar>
              <w:top w:w="0" w:type="dxa"/>
              <w:left w:w="0" w:type="dxa"/>
              <w:bottom w:w="0" w:type="dxa"/>
              <w:right w:w="0" w:type="dxa"/>
            </w:tcMar>
            <w:hideMark/>
          </w:tcPr>
          <w:p w:rsidR="00262424" w:rsidRPr="00901AD6" w:rsidRDefault="00D74D4A" w:rsidP="005E57E1">
            <w:pPr>
              <w:spacing w:after="0"/>
              <w:rPr>
                <w:rFonts w:ascii="Times New Roman Tj" w:hAnsi="Times New Roman Tj" w:cs="Times New Roman"/>
                <w:sz w:val="24"/>
                <w:szCs w:val="24"/>
              </w:rPr>
            </w:pPr>
            <w:r w:rsidRPr="001A24F7">
              <w:rPr>
                <w:rFonts w:ascii="Times New Roman Tj" w:hAnsi="Times New Roman Tj"/>
                <w:sz w:val="24"/>
                <w:szCs w:val="24"/>
                <w:lang w:val="tg-Cyrl-TJ"/>
              </w:rPr>
              <w:t xml:space="preserve">Маълумоти </w:t>
            </w:r>
            <w:r w:rsidR="005E57E1">
              <w:rPr>
                <w:rFonts w:ascii="Times New Roman Tj" w:hAnsi="Times New Roman Tj"/>
                <w:sz w:val="24"/>
                <w:szCs w:val="24"/>
                <w:lang w:val="tg-Cyrl-TJ"/>
              </w:rPr>
              <w:t>миёнаи</w:t>
            </w:r>
            <w:r w:rsidRPr="001A24F7">
              <w:rPr>
                <w:rFonts w:ascii="Times New Roman Tj" w:hAnsi="Times New Roman Tj"/>
                <w:sz w:val="24"/>
                <w:szCs w:val="24"/>
                <w:lang w:val="tg-Cyrl-TJ"/>
              </w:rPr>
              <w:t xml:space="preserve"> тибб</w:t>
            </w:r>
            <w:r w:rsidRPr="001A24F7">
              <w:rPr>
                <w:rFonts w:ascii="Times New Roman" w:hAnsi="Times New Roman" w:cs="Times New Roman"/>
                <w:sz w:val="24"/>
                <w:szCs w:val="24"/>
                <w:lang w:val="tg-Cyrl-TJ"/>
              </w:rPr>
              <w:t>ӣ</w:t>
            </w:r>
            <w:r w:rsidR="00262424" w:rsidRPr="00901AD6">
              <w:rPr>
                <w:rFonts w:ascii="Times New Roman Tj" w:hAnsi="Times New Roman Tj"/>
                <w:sz w:val="24"/>
                <w:szCs w:val="24"/>
              </w:rPr>
              <w:t>.</w:t>
            </w:r>
            <w:r w:rsidRPr="00901AD6">
              <w:rPr>
                <w:rFonts w:ascii="Times New Roman Tj" w:hAnsi="Times New Roman Tj"/>
                <w:sz w:val="24"/>
                <w:szCs w:val="24"/>
              </w:rPr>
              <w:t xml:space="preserve"> </w:t>
            </w:r>
            <w:r w:rsidRPr="001A24F7">
              <w:rPr>
                <w:rFonts w:ascii="Times New Roman Tj" w:hAnsi="Times New Roman Tj"/>
                <w:sz w:val="24"/>
                <w:szCs w:val="24"/>
                <w:lang w:val="ru-RU"/>
              </w:rPr>
              <w:t>На</w:t>
            </w:r>
            <w:r w:rsidRPr="00901AD6">
              <w:rPr>
                <w:rFonts w:ascii="Times New Roman Tj" w:hAnsi="Times New Roman Tj"/>
                <w:sz w:val="24"/>
                <w:szCs w:val="24"/>
              </w:rPr>
              <w:t xml:space="preserve"> </w:t>
            </w:r>
            <w:r w:rsidRPr="001A24F7">
              <w:rPr>
                <w:rFonts w:ascii="Times New Roman Tj" w:hAnsi="Times New Roman Tj"/>
                <w:sz w:val="24"/>
                <w:szCs w:val="24"/>
                <w:lang w:val="ru-RU"/>
              </w:rPr>
              <w:t>кам</w:t>
            </w:r>
            <w:r w:rsidRPr="00901AD6">
              <w:rPr>
                <w:rFonts w:ascii="Times New Roman Tj" w:hAnsi="Times New Roman Tj"/>
                <w:sz w:val="24"/>
                <w:szCs w:val="24"/>
              </w:rPr>
              <w:t xml:space="preserve"> </w:t>
            </w:r>
            <w:r w:rsidRPr="001A24F7">
              <w:rPr>
                <w:rFonts w:ascii="Times New Roman Tj" w:hAnsi="Times New Roman Tj"/>
                <w:sz w:val="24"/>
                <w:szCs w:val="24"/>
                <w:lang w:val="ru-RU"/>
              </w:rPr>
              <w:t>аз</w:t>
            </w:r>
            <w:r w:rsidRPr="00901AD6">
              <w:rPr>
                <w:rFonts w:ascii="Times New Roman Tj" w:hAnsi="Times New Roman Tj"/>
                <w:sz w:val="24"/>
                <w:szCs w:val="24"/>
              </w:rPr>
              <w:t xml:space="preserve"> 5 </w:t>
            </w:r>
            <w:r w:rsidRPr="001A24F7">
              <w:rPr>
                <w:rFonts w:ascii="Times New Roman Tj" w:hAnsi="Times New Roman Tj"/>
                <w:sz w:val="24"/>
                <w:szCs w:val="24"/>
                <w:lang w:val="ru-RU"/>
              </w:rPr>
              <w:t>сол</w:t>
            </w:r>
            <w:r w:rsidRPr="00901AD6">
              <w:rPr>
                <w:rFonts w:ascii="Times New Roman Tj" w:hAnsi="Times New Roman Tj"/>
                <w:sz w:val="24"/>
                <w:szCs w:val="24"/>
              </w:rPr>
              <w:t xml:space="preserve"> </w:t>
            </w:r>
            <w:r w:rsidRPr="001A24F7">
              <w:rPr>
                <w:rFonts w:ascii="Times New Roman Tj" w:hAnsi="Times New Roman Tj"/>
                <w:sz w:val="24"/>
                <w:szCs w:val="24"/>
                <w:lang w:val="ru-RU"/>
              </w:rPr>
              <w:t>та</w:t>
            </w:r>
            <w:r w:rsidRPr="001A24F7">
              <w:rPr>
                <w:rFonts w:ascii="Times New Roman" w:hAnsi="Times New Roman" w:cs="Times New Roman"/>
                <w:sz w:val="24"/>
                <w:szCs w:val="24"/>
                <w:lang w:val="ru-RU"/>
              </w:rPr>
              <w:t>ҷ</w:t>
            </w:r>
            <w:r w:rsidRPr="001A24F7">
              <w:rPr>
                <w:rFonts w:ascii="Times New Roman Tj" w:hAnsi="Times New Roman Tj" w:cs="Times New Roman Tj"/>
                <w:sz w:val="24"/>
                <w:szCs w:val="24"/>
                <w:lang w:val="ru-RU"/>
              </w:rPr>
              <w:t>рибаи</w:t>
            </w:r>
            <w:r w:rsidRPr="00901AD6">
              <w:rPr>
                <w:rFonts w:ascii="Times New Roman Tj" w:hAnsi="Times New Roman Tj" w:cs="Times New Roman"/>
                <w:sz w:val="24"/>
                <w:szCs w:val="24"/>
              </w:rPr>
              <w:t xml:space="preserve"> </w:t>
            </w:r>
            <w:r w:rsidRPr="001A24F7">
              <w:rPr>
                <w:rFonts w:ascii="Times New Roman Tj" w:hAnsi="Times New Roman Tj" w:cs="Times New Roman"/>
                <w:sz w:val="24"/>
                <w:szCs w:val="24"/>
                <w:lang w:val="ru-RU"/>
              </w:rPr>
              <w:t>кор</w:t>
            </w:r>
            <w:r w:rsidRPr="001A24F7">
              <w:rPr>
                <w:rFonts w:ascii="Times New Roman" w:hAnsi="Times New Roman" w:cs="Times New Roman"/>
                <w:sz w:val="24"/>
                <w:szCs w:val="24"/>
                <w:lang w:val="ru-RU"/>
              </w:rPr>
              <w:t>ӣ</w:t>
            </w:r>
            <w:r w:rsidRPr="00901AD6">
              <w:rPr>
                <w:rFonts w:ascii="Times New Roman Tj" w:hAnsi="Times New Roman Tj" w:cs="Times New Roman"/>
                <w:sz w:val="24"/>
                <w:szCs w:val="24"/>
              </w:rPr>
              <w:t xml:space="preserve"> </w:t>
            </w:r>
            <w:r w:rsidRPr="001A24F7">
              <w:rPr>
                <w:rFonts w:ascii="Times New Roman Tj" w:hAnsi="Times New Roman Tj" w:cs="Times New Roman"/>
                <w:sz w:val="24"/>
                <w:szCs w:val="24"/>
                <w:lang w:val="ru-RU"/>
              </w:rPr>
              <w:t>аз</w:t>
            </w:r>
            <w:r w:rsidRPr="00901AD6">
              <w:rPr>
                <w:rFonts w:ascii="Times New Roman Tj" w:hAnsi="Times New Roman Tj" w:cs="Times New Roman"/>
                <w:sz w:val="24"/>
                <w:szCs w:val="24"/>
              </w:rPr>
              <w:t xml:space="preserve"> </w:t>
            </w:r>
            <w:r w:rsidRPr="001A24F7">
              <w:rPr>
                <w:rFonts w:ascii="Times New Roman Tj" w:hAnsi="Times New Roman Tj" w:cs="Times New Roman"/>
                <w:sz w:val="24"/>
                <w:szCs w:val="24"/>
                <w:lang w:val="ru-RU"/>
              </w:rPr>
              <w:t>р</w:t>
            </w:r>
            <w:r w:rsidRPr="001A24F7">
              <w:rPr>
                <w:rFonts w:ascii="Times New Roman" w:hAnsi="Times New Roman" w:cs="Times New Roman"/>
                <w:sz w:val="24"/>
                <w:szCs w:val="24"/>
                <w:lang w:val="ru-RU"/>
              </w:rPr>
              <w:t>ӯ</w:t>
            </w:r>
            <w:r w:rsidRPr="001A24F7">
              <w:rPr>
                <w:rFonts w:ascii="Times New Roman Tj" w:hAnsi="Times New Roman Tj" w:cs="Times New Roman Tj"/>
                <w:sz w:val="24"/>
                <w:szCs w:val="24"/>
                <w:lang w:val="ru-RU"/>
              </w:rPr>
              <w:t>и</w:t>
            </w:r>
            <w:r w:rsidRPr="00901AD6">
              <w:rPr>
                <w:rFonts w:ascii="Times New Roman Tj" w:hAnsi="Times New Roman Tj" w:cs="Times New Roman"/>
                <w:sz w:val="24"/>
                <w:szCs w:val="24"/>
              </w:rPr>
              <w:t xml:space="preserve"> </w:t>
            </w:r>
            <w:r w:rsidRPr="001A24F7">
              <w:rPr>
                <w:rFonts w:ascii="Times New Roman Tj" w:hAnsi="Times New Roman Tj" w:cs="Times New Roman"/>
                <w:sz w:val="24"/>
                <w:szCs w:val="24"/>
                <w:lang w:val="ru-RU"/>
              </w:rPr>
              <w:t>ихтисос</w:t>
            </w:r>
            <w:r w:rsidRPr="00901AD6">
              <w:rPr>
                <w:rFonts w:ascii="Times New Roman Tj" w:hAnsi="Times New Roman Tj" w:cs="Times New Roman"/>
                <w:sz w:val="24"/>
                <w:szCs w:val="24"/>
              </w:rPr>
              <w:t>.</w:t>
            </w:r>
          </w:p>
        </w:tc>
      </w:tr>
      <w:tr w:rsidR="00262424" w:rsidRPr="005E57E1" w:rsidTr="001A24F7">
        <w:tc>
          <w:tcPr>
            <w:tcW w:w="2970" w:type="dxa"/>
            <w:shd w:val="clear" w:color="auto" w:fill="auto"/>
            <w:tcMar>
              <w:top w:w="0" w:type="dxa"/>
              <w:left w:w="0" w:type="dxa"/>
              <w:bottom w:w="0" w:type="dxa"/>
              <w:right w:w="0" w:type="dxa"/>
            </w:tcMar>
            <w:hideMark/>
          </w:tcPr>
          <w:p w:rsidR="00262424" w:rsidRPr="001A24F7" w:rsidRDefault="00262424" w:rsidP="00262424">
            <w:pPr>
              <w:spacing w:after="0"/>
              <w:rPr>
                <w:rFonts w:ascii="Times New Roman Tj" w:hAnsi="Times New Roman Tj"/>
                <w:sz w:val="24"/>
                <w:szCs w:val="24"/>
              </w:rPr>
            </w:pPr>
            <w:proofErr w:type="spellStart"/>
            <w:r w:rsidRPr="001A24F7">
              <w:rPr>
                <w:rFonts w:ascii="Times New Roman Tj" w:hAnsi="Times New Roman Tj"/>
                <w:sz w:val="24"/>
                <w:szCs w:val="24"/>
              </w:rPr>
              <w:t>Макон</w:t>
            </w:r>
            <w:proofErr w:type="spellEnd"/>
            <w:r w:rsidR="003A49EF" w:rsidRPr="001A24F7">
              <w:rPr>
                <w:rFonts w:ascii="Times New Roman Tj" w:hAnsi="Times New Roman Tj"/>
                <w:sz w:val="24"/>
                <w:szCs w:val="24"/>
                <w:lang w:val="tg-Cyrl-TJ"/>
              </w:rPr>
              <w:t xml:space="preserve">и </w:t>
            </w:r>
            <w:r w:rsidR="003A49EF" w:rsidRPr="001A24F7">
              <w:rPr>
                <w:rFonts w:ascii="Times New Roman" w:hAnsi="Times New Roman" w:cs="Times New Roman"/>
                <w:sz w:val="24"/>
                <w:szCs w:val="24"/>
                <w:lang w:val="tg-Cyrl-TJ"/>
              </w:rPr>
              <w:t>ҷ</w:t>
            </w:r>
            <w:r w:rsidR="003A49EF" w:rsidRPr="001A24F7">
              <w:rPr>
                <w:rFonts w:ascii="Times New Roman Tj" w:hAnsi="Times New Roman Tj" w:cs="Times New Roman Tj"/>
                <w:sz w:val="24"/>
                <w:szCs w:val="24"/>
                <w:lang w:val="tg-Cyrl-TJ"/>
              </w:rPr>
              <w:t>ойгиршав</w:t>
            </w:r>
            <w:r w:rsidR="003A49EF" w:rsidRPr="001A24F7">
              <w:rPr>
                <w:rFonts w:ascii="Times New Roman" w:hAnsi="Times New Roman" w:cs="Times New Roman"/>
                <w:sz w:val="24"/>
                <w:szCs w:val="24"/>
                <w:lang w:val="tg-Cyrl-TJ"/>
              </w:rPr>
              <w:t>ӣ</w:t>
            </w:r>
            <w:r w:rsidRPr="001A24F7">
              <w:rPr>
                <w:rFonts w:ascii="Times New Roman Tj" w:hAnsi="Times New Roman Tj"/>
                <w:sz w:val="24"/>
                <w:szCs w:val="24"/>
              </w:rPr>
              <w:t>:</w:t>
            </w:r>
          </w:p>
        </w:tc>
        <w:tc>
          <w:tcPr>
            <w:tcW w:w="7378" w:type="dxa"/>
            <w:shd w:val="clear" w:color="auto" w:fill="auto"/>
            <w:tcMar>
              <w:top w:w="0" w:type="dxa"/>
              <w:left w:w="0" w:type="dxa"/>
              <w:bottom w:w="0" w:type="dxa"/>
              <w:right w:w="0" w:type="dxa"/>
            </w:tcMar>
            <w:hideMark/>
          </w:tcPr>
          <w:p w:rsidR="00262424" w:rsidRPr="0037000D" w:rsidRDefault="00903017" w:rsidP="00901AD6">
            <w:pPr>
              <w:spacing w:after="0"/>
              <w:rPr>
                <w:rFonts w:ascii="Times New Roman Tj" w:hAnsi="Times New Roman Tj"/>
                <w:b/>
                <w:sz w:val="24"/>
                <w:szCs w:val="24"/>
                <w:lang w:val="tg-Cyrl-TJ"/>
              </w:rPr>
            </w:pPr>
            <w:r w:rsidRPr="0037000D">
              <w:rPr>
                <w:rFonts w:ascii="Times New Roman Tj" w:hAnsi="Times New Roman Tj"/>
                <w:b/>
                <w:sz w:val="24"/>
                <w:szCs w:val="24"/>
                <w:lang w:val="tg-Cyrl-TJ"/>
              </w:rPr>
              <w:t xml:space="preserve">шаҳрҳои Душанбе ва Ваҳдат </w:t>
            </w:r>
          </w:p>
        </w:tc>
      </w:tr>
      <w:tr w:rsidR="00262424" w:rsidRPr="0037000D" w:rsidTr="001A24F7">
        <w:trPr>
          <w:trHeight w:val="211"/>
        </w:trPr>
        <w:tc>
          <w:tcPr>
            <w:tcW w:w="2970" w:type="dxa"/>
            <w:shd w:val="clear" w:color="auto" w:fill="auto"/>
            <w:tcMar>
              <w:top w:w="0" w:type="dxa"/>
              <w:left w:w="0" w:type="dxa"/>
              <w:bottom w:w="0" w:type="dxa"/>
              <w:right w:w="0" w:type="dxa"/>
            </w:tcMar>
            <w:hideMark/>
          </w:tcPr>
          <w:p w:rsidR="00262424" w:rsidRPr="001A24F7" w:rsidRDefault="00262424" w:rsidP="00262424">
            <w:pPr>
              <w:spacing w:after="0"/>
              <w:rPr>
                <w:rFonts w:ascii="Times New Roman Tj" w:hAnsi="Times New Roman Tj"/>
                <w:sz w:val="24"/>
                <w:szCs w:val="24"/>
              </w:rPr>
            </w:pPr>
            <w:proofErr w:type="spellStart"/>
            <w:r w:rsidRPr="001A24F7">
              <w:rPr>
                <w:rFonts w:ascii="Times New Roman Tj" w:hAnsi="Times New Roman Tj"/>
                <w:sz w:val="24"/>
                <w:szCs w:val="24"/>
              </w:rPr>
              <w:t>Навъи</w:t>
            </w:r>
            <w:proofErr w:type="spellEnd"/>
            <w:r w:rsidRPr="001A24F7">
              <w:rPr>
                <w:rFonts w:ascii="Times New Roman Tj" w:hAnsi="Times New Roman Tj"/>
                <w:sz w:val="24"/>
                <w:szCs w:val="24"/>
              </w:rPr>
              <w:t xml:space="preserve"> </w:t>
            </w:r>
            <w:proofErr w:type="spellStart"/>
            <w:r w:rsidRPr="001A24F7">
              <w:rPr>
                <w:rFonts w:ascii="Times New Roman Tj" w:hAnsi="Times New Roman Tj"/>
                <w:sz w:val="24"/>
                <w:szCs w:val="24"/>
              </w:rPr>
              <w:t>шартнома</w:t>
            </w:r>
            <w:proofErr w:type="spellEnd"/>
            <w:r w:rsidRPr="001A24F7">
              <w:rPr>
                <w:rFonts w:ascii="Times New Roman Tj" w:hAnsi="Times New Roman Tj"/>
                <w:sz w:val="24"/>
                <w:szCs w:val="24"/>
              </w:rPr>
              <w:t>:</w:t>
            </w:r>
          </w:p>
        </w:tc>
        <w:tc>
          <w:tcPr>
            <w:tcW w:w="7378" w:type="dxa"/>
            <w:shd w:val="clear" w:color="auto" w:fill="auto"/>
            <w:tcMar>
              <w:top w:w="0" w:type="dxa"/>
              <w:left w:w="0" w:type="dxa"/>
              <w:bottom w:w="0" w:type="dxa"/>
              <w:right w:w="0" w:type="dxa"/>
            </w:tcMar>
            <w:hideMark/>
          </w:tcPr>
          <w:p w:rsidR="00262424" w:rsidRPr="001A24F7" w:rsidRDefault="00262424" w:rsidP="0042571D">
            <w:pPr>
              <w:spacing w:after="0"/>
              <w:rPr>
                <w:rFonts w:ascii="Times New Roman Tj" w:hAnsi="Times New Roman Tj"/>
                <w:sz w:val="24"/>
                <w:szCs w:val="24"/>
                <w:lang w:val="ru-RU"/>
              </w:rPr>
            </w:pPr>
            <w:r w:rsidRPr="001A24F7">
              <w:rPr>
                <w:rFonts w:ascii="Times New Roman Tj" w:hAnsi="Times New Roman Tj"/>
                <w:sz w:val="24"/>
                <w:szCs w:val="24"/>
                <w:lang w:val="ru-RU"/>
              </w:rPr>
              <w:t xml:space="preserve">Шартнома барои </w:t>
            </w:r>
            <w:r w:rsidR="0042571D" w:rsidRPr="001A24F7">
              <w:rPr>
                <w:rFonts w:ascii="Times New Roman Tj" w:hAnsi="Times New Roman Tj"/>
                <w:sz w:val="24"/>
                <w:szCs w:val="24"/>
                <w:lang w:val="ru-RU"/>
              </w:rPr>
              <w:t xml:space="preserve">пешкаши </w:t>
            </w:r>
            <w:r w:rsidRPr="001A24F7">
              <w:rPr>
                <w:rFonts w:ascii="Times New Roman Tj" w:hAnsi="Times New Roman Tj"/>
                <w:sz w:val="24"/>
                <w:szCs w:val="24"/>
                <w:lang w:val="ru-RU"/>
              </w:rPr>
              <w:t>хизматрасон</w:t>
            </w:r>
            <w:r w:rsidR="00D1242C">
              <w:rPr>
                <w:rFonts w:ascii="Times New Roman" w:hAnsi="Times New Roman" w:cs="Times New Roman"/>
                <w:sz w:val="24"/>
                <w:szCs w:val="24"/>
                <w:lang w:val="ru-RU"/>
              </w:rPr>
              <w:t>ии</w:t>
            </w:r>
            <w:r w:rsidRPr="001A24F7">
              <w:rPr>
                <w:rFonts w:ascii="Times New Roman Tj" w:hAnsi="Times New Roman Tj"/>
                <w:sz w:val="24"/>
                <w:szCs w:val="24"/>
                <w:lang w:val="ru-RU"/>
              </w:rPr>
              <w:t xml:space="preserve"> </w:t>
            </w:r>
            <w:r w:rsidRPr="001A24F7">
              <w:rPr>
                <w:rFonts w:ascii="Times New Roman Tj" w:hAnsi="Times New Roman Tj" w:cs="Times New Roman Tj"/>
                <w:sz w:val="24"/>
                <w:szCs w:val="24"/>
                <w:lang w:val="ru-RU"/>
              </w:rPr>
              <w:t>мува</w:t>
            </w:r>
            <w:r w:rsidRPr="001A24F7">
              <w:rPr>
                <w:rFonts w:ascii="Times New Roman" w:hAnsi="Times New Roman" w:cs="Times New Roman"/>
                <w:sz w:val="24"/>
                <w:szCs w:val="24"/>
                <w:lang w:val="ru-RU"/>
              </w:rPr>
              <w:t>ққ</w:t>
            </w:r>
            <w:r w:rsidRPr="001A24F7">
              <w:rPr>
                <w:rFonts w:ascii="Times New Roman Tj" w:hAnsi="Times New Roman Tj" w:cs="Times New Roman Tj"/>
                <w:sz w:val="24"/>
                <w:szCs w:val="24"/>
                <w:lang w:val="ru-RU"/>
              </w:rPr>
              <w:t>ат</w:t>
            </w:r>
            <w:r w:rsidRPr="001A24F7">
              <w:rPr>
                <w:rFonts w:ascii="Times New Roman" w:hAnsi="Times New Roman" w:cs="Times New Roman"/>
                <w:sz w:val="24"/>
                <w:szCs w:val="24"/>
                <w:lang w:val="ru-RU"/>
              </w:rPr>
              <w:t>ӣ</w:t>
            </w:r>
            <w:r w:rsidRPr="001A24F7">
              <w:rPr>
                <w:rFonts w:ascii="Times New Roman Tj" w:hAnsi="Times New Roman Tj"/>
                <w:sz w:val="24"/>
                <w:szCs w:val="24"/>
                <w:lang w:val="ru-RU"/>
              </w:rPr>
              <w:t>.</w:t>
            </w:r>
          </w:p>
        </w:tc>
      </w:tr>
      <w:tr w:rsidR="00296BF5" w:rsidRPr="00FF1414" w:rsidTr="001A24F7">
        <w:trPr>
          <w:trHeight w:val="211"/>
        </w:trPr>
        <w:tc>
          <w:tcPr>
            <w:tcW w:w="2970" w:type="dxa"/>
            <w:shd w:val="clear" w:color="auto" w:fill="auto"/>
            <w:tcMar>
              <w:top w:w="0" w:type="dxa"/>
              <w:left w:w="0" w:type="dxa"/>
              <w:bottom w:w="0" w:type="dxa"/>
              <w:right w:w="0" w:type="dxa"/>
            </w:tcMar>
          </w:tcPr>
          <w:p w:rsidR="00296BF5" w:rsidRPr="00296BF5" w:rsidRDefault="00296BF5" w:rsidP="00262424">
            <w:pPr>
              <w:spacing w:after="0"/>
              <w:rPr>
                <w:rFonts w:ascii="Times New Roman Tj" w:hAnsi="Times New Roman Tj"/>
                <w:sz w:val="24"/>
                <w:szCs w:val="24"/>
                <w:lang w:val="tg-Cyrl-TJ"/>
              </w:rPr>
            </w:pPr>
            <w:r>
              <w:rPr>
                <w:rFonts w:ascii="Times New Roman Tj" w:hAnsi="Times New Roman Tj"/>
                <w:sz w:val="24"/>
                <w:szCs w:val="24"/>
                <w:lang w:val="tg-Cyrl-TJ"/>
              </w:rPr>
              <w:t>Шартҳои кор</w:t>
            </w:r>
          </w:p>
        </w:tc>
        <w:tc>
          <w:tcPr>
            <w:tcW w:w="7378" w:type="dxa"/>
            <w:shd w:val="clear" w:color="auto" w:fill="auto"/>
            <w:tcMar>
              <w:top w:w="0" w:type="dxa"/>
              <w:left w:w="0" w:type="dxa"/>
              <w:bottom w:w="0" w:type="dxa"/>
              <w:right w:w="0" w:type="dxa"/>
            </w:tcMar>
          </w:tcPr>
          <w:p w:rsidR="00296BF5" w:rsidRPr="00AD7C3B" w:rsidRDefault="00296BF5" w:rsidP="0042571D">
            <w:pPr>
              <w:spacing w:after="0"/>
              <w:rPr>
                <w:rFonts w:ascii="Times New Roman Tj" w:hAnsi="Times New Roman Tj"/>
                <w:b/>
                <w:sz w:val="24"/>
                <w:szCs w:val="24"/>
                <w:lang w:val="ru-RU"/>
              </w:rPr>
            </w:pPr>
            <w:r w:rsidRPr="00AD7C3B">
              <w:rPr>
                <w:rFonts w:ascii="Times New Roman Tj" w:hAnsi="Times New Roman Tj"/>
                <w:b/>
                <w:sz w:val="24"/>
                <w:szCs w:val="24"/>
                <w:lang w:val="ru-RU"/>
              </w:rPr>
              <w:t xml:space="preserve"> </w:t>
            </w:r>
            <w:r w:rsidR="00C679B4" w:rsidRPr="00AD7C3B">
              <w:rPr>
                <w:rFonts w:ascii="Times New Roman Tj" w:hAnsi="Times New Roman Tj"/>
                <w:b/>
                <w:sz w:val="24"/>
                <w:szCs w:val="24"/>
                <w:lang w:val="ru-RU"/>
              </w:rPr>
              <w:t>Май-июн, 2025</w:t>
            </w:r>
          </w:p>
        </w:tc>
      </w:tr>
    </w:tbl>
    <w:p w:rsidR="00584517" w:rsidRPr="00D15C2F" w:rsidRDefault="00584517" w:rsidP="007E2EE4">
      <w:pPr>
        <w:shd w:val="clear" w:color="auto" w:fill="FFFFFF"/>
        <w:spacing w:after="120" w:line="240" w:lineRule="auto"/>
        <w:jc w:val="both"/>
        <w:rPr>
          <w:rFonts w:ascii="Times New Roman Tj" w:eastAsia="Times New Roman" w:hAnsi="Times New Roman Tj" w:cs="Times New Roman"/>
          <w:lang w:val="ru-RU" w:eastAsia="ru-RU"/>
        </w:rPr>
      </w:pPr>
    </w:p>
    <w:p w:rsidR="0037000D" w:rsidRPr="00247E80" w:rsidRDefault="0037000D" w:rsidP="0037000D">
      <w:pPr>
        <w:spacing w:after="0" w:line="240" w:lineRule="auto"/>
        <w:jc w:val="both"/>
        <w:rPr>
          <w:rFonts w:ascii="Times New Roman" w:hAnsi="Times New Roman" w:cs="Times New Roman"/>
          <w:sz w:val="20"/>
          <w:szCs w:val="20"/>
          <w:lang w:val="tg-Cyrl-TJ"/>
        </w:rPr>
      </w:pPr>
      <w:r w:rsidRPr="00247E80">
        <w:rPr>
          <w:rFonts w:ascii="Times New Roman" w:hAnsi="Times New Roman" w:cs="Times New Roman"/>
          <w:sz w:val="20"/>
          <w:szCs w:val="20"/>
          <w:lang w:val="tg-Cyrl-TJ"/>
        </w:rPr>
        <w:t xml:space="preserve">«Good Neighbors International» дар </w:t>
      </w:r>
      <w:r w:rsidRPr="00247E80">
        <w:rPr>
          <w:rFonts w:ascii="Times New Roman" w:hAnsi="Times New Roman" w:cs="Times New Roman"/>
          <w:sz w:val="20"/>
          <w:szCs w:val="20"/>
          <w:lang w:val="ru-RU"/>
        </w:rPr>
        <w:t>РТ</w:t>
      </w:r>
      <w:r w:rsidRPr="00247E80">
        <w:rPr>
          <w:rFonts w:ascii="Times New Roman" w:hAnsi="Times New Roman" w:cs="Times New Roman"/>
          <w:sz w:val="20"/>
          <w:szCs w:val="20"/>
          <w:lang w:val="tg-Cyrl-TJ"/>
        </w:rPr>
        <w:t xml:space="preserve"> созмони ғайритиҷоратии байналмилалӣ оид ба рушди башардӯстона буда,  соли 1991 дар Корея таъсис ёфтааст. «Good</w:t>
      </w:r>
      <w:r>
        <w:rPr>
          <w:rFonts w:ascii="Times New Roman" w:hAnsi="Times New Roman" w:cs="Times New Roman"/>
          <w:sz w:val="20"/>
          <w:szCs w:val="20"/>
          <w:lang w:val="tg-Cyrl-TJ"/>
        </w:rPr>
        <w:t xml:space="preserve"> Neighbors International» дар 50</w:t>
      </w:r>
      <w:r w:rsidRPr="00247E80">
        <w:rPr>
          <w:rFonts w:ascii="Times New Roman" w:hAnsi="Times New Roman" w:cs="Times New Roman"/>
          <w:sz w:val="20"/>
          <w:szCs w:val="20"/>
          <w:lang w:val="tg-Cyrl-TJ"/>
        </w:rPr>
        <w:t xml:space="preserve"> к</w:t>
      </w:r>
      <w:bookmarkStart w:id="0" w:name="_GoBack"/>
      <w:bookmarkEnd w:id="0"/>
      <w:r w:rsidRPr="00247E80">
        <w:rPr>
          <w:rFonts w:ascii="Times New Roman" w:hAnsi="Times New Roman" w:cs="Times New Roman"/>
          <w:sz w:val="20"/>
          <w:szCs w:val="20"/>
          <w:lang w:val="tg-Cyrl-TJ"/>
        </w:rPr>
        <w:t xml:space="preserve">ишвари ҷаҳон фаъолият менамояд ва барои рушди ҷомеа, ҳифзи ҳуқуқи кӯдакон ва ҳавасмандгардонии эътимоднокии ҷомеа сару кор дорад. Созмони «Good Neighbors International» дар РТ (GNIT) аз соли 1998 фаъолият намуда, барои беҳтар кардани зиндагии мардум, махсусан кӯдакон тавассути омӯзиш, рушди ҷомеа ва ҳамчунин лоиҳаҳои кӯмаки башардустона фаъолият менамояд. GNIT бо ҷонибҳои асосии манфиатдор, аз қабили Вазорати маориф, Вазорати тандурустӣ, Вазорати меҳнат ва муҳоҷират, Кумитаи кор бо занон, мақомоти маҳаллӣ, ташкилотҳои байналмиллалии рушд, СММ ва оҷонсиҳои  донорӣ аз қабили Иттиҳоди Авруппо, GIZ, UNICEF, WFP, SCO ва ғайраҳо ба тариқи пайваст кардани ҷамоатҳои камбизоат ва осебпазир ба таҳсилоти босифат, тандурустӣ, таъмини об ва хизматрасониҳои беҳдоштӣ- санитарӣ фаъолият менамояд.  </w:t>
      </w:r>
    </w:p>
    <w:p w:rsidR="0037000D" w:rsidRPr="00247E80" w:rsidRDefault="0037000D" w:rsidP="0037000D">
      <w:pPr>
        <w:spacing w:after="0" w:line="240" w:lineRule="auto"/>
        <w:jc w:val="both"/>
        <w:rPr>
          <w:rFonts w:ascii="Times New Roman" w:hAnsi="Times New Roman" w:cs="Times New Roman"/>
          <w:sz w:val="20"/>
          <w:szCs w:val="20"/>
          <w:lang w:val="tg-Cyrl-TJ"/>
        </w:rPr>
      </w:pPr>
    </w:p>
    <w:p w:rsidR="0037000D" w:rsidRPr="00247E80" w:rsidRDefault="0037000D" w:rsidP="0037000D">
      <w:pPr>
        <w:textAlignment w:val="baseline"/>
        <w:rPr>
          <w:rFonts w:ascii="Times New Roman" w:hAnsi="Times New Roman" w:cs="Times New Roman"/>
          <w:sz w:val="20"/>
          <w:szCs w:val="20"/>
          <w:lang w:val="tg-Cyrl-TJ"/>
        </w:rPr>
      </w:pPr>
      <w:r w:rsidRPr="00247E80">
        <w:rPr>
          <w:rFonts w:ascii="Times New Roman" w:hAnsi="Times New Roman" w:cs="Times New Roman"/>
          <w:sz w:val="20"/>
          <w:szCs w:val="20"/>
          <w:lang w:val="tg-Cyrl-TJ"/>
        </w:rPr>
        <w:t>Good Neighbors барои аз байн бурдани  гуруснагӣ дар ҷаҳон, ки дар он ҳамаи одамон метавонанд бо ҳам дӯстона ва дар  якҷоягӣ зиндагӣ кунанд, фаъолият дорад. Good Neighbors ҳуқуқҳои  ҳамсоягони худро, ки аз гуруснагӣ, камбизоатӣ, офатҳо ва ситам азият мекашанд,  эҳтиром намуда,  барои ба фардои дурахшон  устувор қадам мондан ва барои  амалӣ гардидани орзуҳои онҳо кумак менамояд.</w:t>
      </w:r>
    </w:p>
    <w:p w:rsidR="0037000D" w:rsidRPr="00247E80" w:rsidRDefault="0037000D" w:rsidP="0037000D">
      <w:pPr>
        <w:shd w:val="clear" w:color="auto" w:fill="FFFFFF"/>
        <w:spacing w:after="240" w:line="240" w:lineRule="auto"/>
        <w:rPr>
          <w:rFonts w:ascii="Times New Roman" w:hAnsi="Times New Roman" w:cs="Times New Roman"/>
          <w:sz w:val="20"/>
          <w:szCs w:val="20"/>
          <w:lang w:val="tg-Cyrl-TJ"/>
        </w:rPr>
      </w:pPr>
      <w:r w:rsidRPr="00247E80">
        <w:rPr>
          <w:rFonts w:ascii="Times New Roman" w:hAnsi="Times New Roman" w:cs="Times New Roman"/>
          <w:sz w:val="20"/>
          <w:szCs w:val="20"/>
          <w:lang w:val="tg-Cyrl-TJ"/>
        </w:rPr>
        <w:t>Дар мувофиқа бо рисолати мо, Good Neighbors International боварӣ дорад, ки ҳама ҳуқуқҳои инсонии одамон бояд эҳтиром карда шаванд. Мо дарк мекунем ва вазифадорем, ки ҳуқуқҳои онҳоро ҳифз кунем ва ҳама гуна зиёнро пешгирӣ намоем. Аз ин рӯ, Good Neighbors International нисбат ба ҳама гуна амале, ки боиси зарари ҷисмонӣ, ҷинсӣ, равонӣ, зӯроварӣ, истисмор ва зӯроварии эмотсионалӣ мегардад, махсусан барои кӯдакон (ҳар шахси то синни 18-сола), занон ва калонсолони осебпазир таҳаммулнопазир аст.</w:t>
      </w:r>
    </w:p>
    <w:p w:rsidR="0037000D" w:rsidRPr="00247E80" w:rsidRDefault="0037000D" w:rsidP="0037000D">
      <w:pPr>
        <w:shd w:val="clear" w:color="auto" w:fill="FFFFFF"/>
        <w:spacing w:after="120" w:line="240" w:lineRule="auto"/>
        <w:jc w:val="both"/>
        <w:rPr>
          <w:rStyle w:val="Hyperlink"/>
          <w:rFonts w:ascii="Times New Roman" w:hAnsi="Times New Roman" w:cs="Times New Roman"/>
          <w:sz w:val="20"/>
          <w:szCs w:val="20"/>
        </w:rPr>
      </w:pPr>
      <w:r w:rsidRPr="00247E80">
        <w:rPr>
          <w:rFonts w:ascii="Times New Roman" w:hAnsi="Times New Roman" w:cs="Times New Roman"/>
          <w:sz w:val="20"/>
          <w:szCs w:val="20"/>
          <w:lang w:val="tg-Cyrl-TJ"/>
        </w:rPr>
        <w:t>Сиёсати ҳифзи кӯдакон ва калонсолони GNIT ӯҳдадориҳои GN-ро оид ба муҳофизат нишон дода, масъалаи ҳимоят аз истисмори шаҳвонӣ ва сӯиистифодаро (PSEA) махсус таъкид мекунад ва он сиёсати ҳифзи кӯдаки GN-ро, ки соли 2013 таҳия гардидааст, тақвият мебахшад. GN нисбат ба ҳама гуна амалҳое, ки боиси расонидани зарари ҷисмонӣ, ҷинсӣ ва/ё равонӣ, зӯроварӣ, истисмори онҳое, ки мо бо онҳо кор мекунем мегардад, таҳаммулнопазир аст, зеро мо манфиатҳои беҳтарини ҷомеаро ҳамчун афзалиятҳои аввалиндараҷаи худ меҳисобем.</w:t>
      </w:r>
      <w:r w:rsidRPr="00247E80">
        <w:rPr>
          <w:sz w:val="20"/>
          <w:szCs w:val="20"/>
          <w:lang w:val="tg-Cyrl-TJ"/>
        </w:rPr>
        <w:t xml:space="preserve"> </w:t>
      </w:r>
      <w:hyperlink r:id="rId9" w:history="1">
        <w:r w:rsidRPr="00247E80">
          <w:rPr>
            <w:rStyle w:val="Hyperlink"/>
            <w:rFonts w:ascii="Times New Roman" w:hAnsi="Times New Roman" w:cs="Times New Roman"/>
            <w:sz w:val="20"/>
            <w:szCs w:val="20"/>
          </w:rPr>
          <w:t>https://www.goodneighbors.org/who/account</w:t>
        </w:r>
      </w:hyperlink>
    </w:p>
    <w:p w:rsidR="0080156A" w:rsidRPr="00901AD6" w:rsidRDefault="00262424" w:rsidP="008648BA">
      <w:pPr>
        <w:shd w:val="clear" w:color="auto" w:fill="FFFFFF"/>
        <w:spacing w:after="0" w:line="240" w:lineRule="auto"/>
        <w:jc w:val="both"/>
        <w:rPr>
          <w:rFonts w:ascii="Times New Roman Tj" w:eastAsia="Times New Roman" w:hAnsi="Times New Roman Tj" w:cs="Times New Roman"/>
          <w:lang w:val="tg-Cyrl-TJ" w:eastAsia="ru-RU"/>
        </w:rPr>
      </w:pPr>
      <w:r w:rsidRPr="00901AD6">
        <w:rPr>
          <w:rFonts w:ascii="Times New Roman Tj" w:eastAsia="Times New Roman" w:hAnsi="Times New Roman Tj" w:cs="Times New Roman"/>
          <w:lang w:val="tg-Cyrl-TJ" w:eastAsia="ru-RU"/>
        </w:rPr>
        <w:t xml:space="preserve">Дар доираи фаъолияти худ, </w:t>
      </w:r>
      <w:r w:rsidR="003A49EF" w:rsidRPr="00D15C2F">
        <w:rPr>
          <w:rFonts w:ascii="Times New Roman Tj" w:eastAsia="Times New Roman" w:hAnsi="Times New Roman Tj" w:cs="Times New Roman"/>
          <w:lang w:val="tg-Cyrl-TJ" w:eastAsia="ru-RU"/>
        </w:rPr>
        <w:t>ташкилот</w:t>
      </w:r>
      <w:r w:rsidRPr="00901AD6">
        <w:rPr>
          <w:rFonts w:ascii="Times New Roman Tj" w:eastAsia="Times New Roman" w:hAnsi="Times New Roman Tj" w:cs="Times New Roman"/>
          <w:lang w:val="tg-Cyrl-TJ" w:eastAsia="ru-RU"/>
        </w:rPr>
        <w:t xml:space="preserve"> </w:t>
      </w:r>
      <w:r w:rsidR="0042571D" w:rsidRPr="00901AD6">
        <w:rPr>
          <w:rFonts w:ascii="Times New Roman Tj" w:eastAsia="Times New Roman" w:hAnsi="Times New Roman Tj" w:cs="Times New Roman"/>
          <w:lang w:val="tg-Cyrl-TJ" w:eastAsia="ru-RU"/>
        </w:rPr>
        <w:t>тасмим</w:t>
      </w:r>
      <w:r w:rsidRPr="00901AD6">
        <w:rPr>
          <w:rFonts w:ascii="Times New Roman Tj" w:eastAsia="Times New Roman" w:hAnsi="Times New Roman Tj" w:cs="Times New Roman"/>
          <w:lang w:val="tg-Cyrl-TJ" w:eastAsia="ru-RU"/>
        </w:rPr>
        <w:t xml:space="preserve"> </w:t>
      </w:r>
      <w:r w:rsidRPr="00901AD6">
        <w:rPr>
          <w:rFonts w:ascii="Times New Roman Tj" w:eastAsia="Times New Roman" w:hAnsi="Times New Roman Tj" w:cs="Times New Roman Tj"/>
          <w:lang w:val="tg-Cyrl-TJ" w:eastAsia="ru-RU"/>
        </w:rPr>
        <w:t>гирифтааст</w:t>
      </w:r>
      <w:r w:rsidRPr="00901AD6">
        <w:rPr>
          <w:rFonts w:ascii="Times New Roman Tj" w:eastAsia="Times New Roman" w:hAnsi="Times New Roman Tj" w:cs="Times New Roman"/>
          <w:lang w:val="tg-Cyrl-TJ" w:eastAsia="ru-RU"/>
        </w:rPr>
        <w:t xml:space="preserve">, </w:t>
      </w:r>
      <w:r w:rsidRPr="00901AD6">
        <w:rPr>
          <w:rFonts w:ascii="Times New Roman Tj" w:eastAsia="Times New Roman" w:hAnsi="Times New Roman Tj" w:cs="Times New Roman Tj"/>
          <w:lang w:val="tg-Cyrl-TJ" w:eastAsia="ru-RU"/>
        </w:rPr>
        <w:t>ки</w:t>
      </w:r>
      <w:r w:rsidRPr="00901AD6">
        <w:rPr>
          <w:rFonts w:ascii="Times New Roman Tj" w:eastAsia="Times New Roman" w:hAnsi="Times New Roman Tj" w:cs="Times New Roman"/>
          <w:lang w:val="tg-Cyrl-TJ" w:eastAsia="ru-RU"/>
        </w:rPr>
        <w:t xml:space="preserve"> ташхиси </w:t>
      </w:r>
      <w:r w:rsidR="003A49EF" w:rsidRPr="00901AD6">
        <w:rPr>
          <w:rFonts w:ascii="Times New Roman" w:eastAsia="Times New Roman" w:hAnsi="Times New Roman" w:cs="Times New Roman"/>
          <w:lang w:val="tg-Cyrl-TJ" w:eastAsia="ru-RU"/>
        </w:rPr>
        <w:t>ҳ</w:t>
      </w:r>
      <w:r w:rsidR="003A49EF" w:rsidRPr="00901AD6">
        <w:rPr>
          <w:rFonts w:ascii="Times New Roman Tj" w:eastAsia="Times New Roman" w:hAnsi="Times New Roman Tj" w:cs="Times New Roman Tj"/>
          <w:lang w:val="tg-Cyrl-TJ" w:eastAsia="ru-RU"/>
        </w:rPr>
        <w:t>ама</w:t>
      </w:r>
      <w:r w:rsidR="003A49EF" w:rsidRPr="00901AD6">
        <w:rPr>
          <w:rFonts w:ascii="Times New Roman Tj" w:eastAsia="Times New Roman" w:hAnsi="Times New Roman Tj" w:cs="Times New Roman"/>
          <w:lang w:val="tg-Cyrl-TJ" w:eastAsia="ru-RU"/>
        </w:rPr>
        <w:t xml:space="preserve">солаи </w:t>
      </w:r>
      <w:r w:rsidRPr="00901AD6">
        <w:rPr>
          <w:rFonts w:ascii="Times New Roman Tj" w:eastAsia="Times New Roman" w:hAnsi="Times New Roman Tj" w:cs="Times New Roman"/>
          <w:lang w:val="tg-Cyrl-TJ" w:eastAsia="ru-RU"/>
        </w:rPr>
        <w:t>тиббии к</w:t>
      </w:r>
      <w:r w:rsidRPr="00901AD6">
        <w:rPr>
          <w:rFonts w:ascii="Times New Roman" w:eastAsia="Times New Roman" w:hAnsi="Times New Roman" w:cs="Times New Roman"/>
          <w:lang w:val="tg-Cyrl-TJ" w:eastAsia="ru-RU"/>
        </w:rPr>
        <w:t>ӯ</w:t>
      </w:r>
      <w:r w:rsidRPr="00901AD6">
        <w:rPr>
          <w:rFonts w:ascii="Times New Roman Tj" w:eastAsia="Times New Roman" w:hAnsi="Times New Roman Tj" w:cs="Times New Roman Tj"/>
          <w:lang w:val="tg-Cyrl-TJ" w:eastAsia="ru-RU"/>
        </w:rPr>
        <w:t>дакони</w:t>
      </w:r>
      <w:r w:rsidRPr="00901AD6">
        <w:rPr>
          <w:rFonts w:ascii="Times New Roman Tj" w:eastAsia="Times New Roman" w:hAnsi="Times New Roman Tj" w:cs="Times New Roman"/>
          <w:lang w:val="tg-Cyrl-TJ" w:eastAsia="ru-RU"/>
        </w:rPr>
        <w:t xml:space="preserve"> </w:t>
      </w:r>
      <w:r w:rsidR="0042571D" w:rsidRPr="00901AD6">
        <w:rPr>
          <w:rFonts w:ascii="Times New Roman Tj" w:eastAsia="Times New Roman" w:hAnsi="Times New Roman Tj" w:cs="Times New Roman Tj"/>
          <w:lang w:val="tg-Cyrl-TJ" w:eastAsia="ru-RU"/>
        </w:rPr>
        <w:t>сарпараст</w:t>
      </w:r>
      <w:r w:rsidR="003A49EF" w:rsidRPr="00901AD6">
        <w:rPr>
          <w:rFonts w:ascii="Times New Roman Tj" w:eastAsia="Times New Roman" w:hAnsi="Times New Roman Tj" w:cs="Times New Roman Tj"/>
          <w:lang w:val="tg-Cyrl-TJ" w:eastAsia="ru-RU"/>
        </w:rPr>
        <w:t>ро,</w:t>
      </w:r>
      <w:r w:rsidR="0042571D" w:rsidRPr="00901AD6">
        <w:rPr>
          <w:rFonts w:ascii="Times New Roman Tj" w:eastAsia="Times New Roman" w:hAnsi="Times New Roman Tj" w:cs="Times New Roman Tj"/>
          <w:lang w:val="tg-Cyrl-TJ" w:eastAsia="ru-RU"/>
        </w:rPr>
        <w:t xml:space="preserve"> </w:t>
      </w:r>
      <w:r w:rsidRPr="00901AD6">
        <w:rPr>
          <w:rFonts w:ascii="Times New Roman Tj" w:eastAsia="Times New Roman" w:hAnsi="Times New Roman Tj" w:cs="Times New Roman Tj"/>
          <w:lang w:val="tg-Cyrl-TJ" w:eastAsia="ru-RU"/>
        </w:rPr>
        <w:t>бо</w:t>
      </w:r>
      <w:r w:rsidRPr="00901AD6">
        <w:rPr>
          <w:rFonts w:ascii="Times New Roman Tj" w:eastAsia="Times New Roman" w:hAnsi="Times New Roman Tj" w:cs="Times New Roman"/>
          <w:lang w:val="tg-Cyrl-TJ" w:eastAsia="ru-RU"/>
        </w:rPr>
        <w:t xml:space="preserve"> ма</w:t>
      </w:r>
      <w:r w:rsidRPr="00901AD6">
        <w:rPr>
          <w:rFonts w:ascii="Times New Roman" w:eastAsia="Times New Roman" w:hAnsi="Times New Roman" w:cs="Times New Roman"/>
          <w:lang w:val="tg-Cyrl-TJ" w:eastAsia="ru-RU"/>
        </w:rPr>
        <w:t>қ</w:t>
      </w:r>
      <w:r w:rsidRPr="00901AD6">
        <w:rPr>
          <w:rFonts w:ascii="Times New Roman Tj" w:eastAsia="Times New Roman" w:hAnsi="Times New Roman Tj" w:cs="Times New Roman Tj"/>
          <w:lang w:val="tg-Cyrl-TJ" w:eastAsia="ru-RU"/>
        </w:rPr>
        <w:t>сади</w:t>
      </w:r>
      <w:r w:rsidRPr="00901AD6">
        <w:rPr>
          <w:rFonts w:ascii="Times New Roman Tj" w:eastAsia="Times New Roman" w:hAnsi="Times New Roman Tj" w:cs="Times New Roman"/>
          <w:lang w:val="tg-Cyrl-TJ" w:eastAsia="ru-RU"/>
        </w:rPr>
        <w:t xml:space="preserve"> </w:t>
      </w:r>
      <w:r w:rsidRPr="00901AD6">
        <w:rPr>
          <w:rFonts w:ascii="Times New Roman Tj" w:eastAsia="Times New Roman" w:hAnsi="Times New Roman Tj" w:cs="Times New Roman Tj"/>
          <w:lang w:val="tg-Cyrl-TJ" w:eastAsia="ru-RU"/>
        </w:rPr>
        <w:t>муайян</w:t>
      </w:r>
      <w:r w:rsidRPr="00901AD6">
        <w:rPr>
          <w:rFonts w:ascii="Times New Roman Tj" w:eastAsia="Times New Roman" w:hAnsi="Times New Roman Tj" w:cs="Times New Roman"/>
          <w:lang w:val="tg-Cyrl-TJ" w:eastAsia="ru-RU"/>
        </w:rPr>
        <w:t xml:space="preserve"> </w:t>
      </w:r>
      <w:r w:rsidR="003A49EF" w:rsidRPr="00901AD6">
        <w:rPr>
          <w:rFonts w:ascii="Times New Roman Tj" w:eastAsia="Times New Roman" w:hAnsi="Times New Roman Tj" w:cs="Times New Roman Tj"/>
          <w:lang w:val="tg-Cyrl-TJ" w:eastAsia="ru-RU"/>
        </w:rPr>
        <w:t>намудани</w:t>
      </w:r>
      <w:r w:rsidRPr="00901AD6">
        <w:rPr>
          <w:rFonts w:ascii="Times New Roman Tj" w:eastAsia="Times New Roman" w:hAnsi="Times New Roman Tj" w:cs="Times New Roman"/>
          <w:lang w:val="tg-Cyrl-TJ" w:eastAsia="ru-RU"/>
        </w:rPr>
        <w:t xml:space="preserve"> </w:t>
      </w:r>
      <w:r w:rsidRPr="00901AD6">
        <w:rPr>
          <w:rFonts w:ascii="Times New Roman Tj" w:eastAsia="Times New Roman" w:hAnsi="Times New Roman Tj" w:cs="Times New Roman Tj"/>
          <w:lang w:val="tg-Cyrl-TJ" w:eastAsia="ru-RU"/>
        </w:rPr>
        <w:t>вазъи</w:t>
      </w:r>
      <w:r w:rsidRPr="00901AD6">
        <w:rPr>
          <w:rFonts w:ascii="Times New Roman Tj" w:eastAsia="Times New Roman" w:hAnsi="Times New Roman Tj" w:cs="Times New Roman"/>
          <w:lang w:val="tg-Cyrl-TJ" w:eastAsia="ru-RU"/>
        </w:rPr>
        <w:t xml:space="preserve"> </w:t>
      </w:r>
      <w:r w:rsidRPr="00901AD6">
        <w:rPr>
          <w:rFonts w:ascii="Times New Roman Tj" w:eastAsia="Times New Roman" w:hAnsi="Times New Roman Tj" w:cs="Times New Roman Tj"/>
          <w:lang w:val="tg-Cyrl-TJ" w:eastAsia="ru-RU"/>
        </w:rPr>
        <w:t>саломатии</w:t>
      </w:r>
      <w:r w:rsidRPr="00901AD6">
        <w:rPr>
          <w:rFonts w:ascii="Times New Roman Tj" w:eastAsia="Times New Roman" w:hAnsi="Times New Roman Tj" w:cs="Times New Roman"/>
          <w:lang w:val="tg-Cyrl-TJ" w:eastAsia="ru-RU"/>
        </w:rPr>
        <w:t xml:space="preserve"> </w:t>
      </w:r>
      <w:r w:rsidRPr="00901AD6">
        <w:rPr>
          <w:rFonts w:ascii="Times New Roman Tj" w:eastAsia="Times New Roman" w:hAnsi="Times New Roman Tj" w:cs="Times New Roman Tj"/>
          <w:lang w:val="tg-Cyrl-TJ" w:eastAsia="ru-RU"/>
        </w:rPr>
        <w:t>он</w:t>
      </w:r>
      <w:r w:rsidRPr="00901AD6">
        <w:rPr>
          <w:rFonts w:ascii="Times New Roman" w:eastAsia="Times New Roman" w:hAnsi="Times New Roman" w:cs="Times New Roman"/>
          <w:lang w:val="tg-Cyrl-TJ" w:eastAsia="ru-RU"/>
        </w:rPr>
        <w:t>ҳ</w:t>
      </w:r>
      <w:r w:rsidRPr="00901AD6">
        <w:rPr>
          <w:rFonts w:ascii="Times New Roman Tj" w:eastAsia="Times New Roman" w:hAnsi="Times New Roman Tj" w:cs="Times New Roman Tj"/>
          <w:lang w:val="tg-Cyrl-TJ" w:eastAsia="ru-RU"/>
        </w:rPr>
        <w:t>о</w:t>
      </w:r>
      <w:r w:rsidRPr="00901AD6">
        <w:rPr>
          <w:rFonts w:ascii="Times New Roman Tj" w:eastAsia="Times New Roman" w:hAnsi="Times New Roman Tj" w:cs="Times New Roman"/>
          <w:lang w:val="tg-Cyrl-TJ" w:eastAsia="ru-RU"/>
        </w:rPr>
        <w:t xml:space="preserve"> </w:t>
      </w:r>
      <w:r w:rsidRPr="00901AD6">
        <w:rPr>
          <w:rFonts w:ascii="Times New Roman Tj" w:eastAsia="Times New Roman" w:hAnsi="Times New Roman Tj" w:cs="Times New Roman Tj"/>
          <w:lang w:val="tg-Cyrl-TJ" w:eastAsia="ru-RU"/>
        </w:rPr>
        <w:t>гузаронад</w:t>
      </w:r>
      <w:r w:rsidRPr="00901AD6">
        <w:rPr>
          <w:rFonts w:ascii="Times New Roman Tj" w:eastAsia="Times New Roman" w:hAnsi="Times New Roman Tj" w:cs="Times New Roman"/>
          <w:lang w:val="tg-Cyrl-TJ" w:eastAsia="ru-RU"/>
        </w:rPr>
        <w:t xml:space="preserve">. </w:t>
      </w:r>
      <w:r w:rsidRPr="00901AD6">
        <w:rPr>
          <w:rFonts w:ascii="Times New Roman Tj" w:eastAsia="Times New Roman" w:hAnsi="Times New Roman Tj" w:cs="Times New Roman Tj"/>
          <w:lang w:val="tg-Cyrl-TJ" w:eastAsia="ru-RU"/>
        </w:rPr>
        <w:t>Ташкилот</w:t>
      </w:r>
      <w:r w:rsidRPr="00901AD6">
        <w:rPr>
          <w:rFonts w:ascii="Times New Roman Tj" w:eastAsia="Times New Roman" w:hAnsi="Times New Roman Tj" w:cs="Times New Roman"/>
          <w:lang w:val="tg-Cyrl-TJ" w:eastAsia="ru-RU"/>
        </w:rPr>
        <w:t xml:space="preserve"> </w:t>
      </w:r>
      <w:r w:rsidR="00D74D4A" w:rsidRPr="0037000D">
        <w:rPr>
          <w:rFonts w:ascii="Times New Roman Tj" w:eastAsia="Times New Roman" w:hAnsi="Times New Roman Tj" w:cs="Times New Roman Tj"/>
          <w:b/>
          <w:lang w:val="tg-Cyrl-TJ" w:eastAsia="ru-RU"/>
        </w:rPr>
        <w:t>мутахассис</w:t>
      </w:r>
      <w:r w:rsidRPr="0037000D">
        <w:rPr>
          <w:rFonts w:ascii="Times New Roman Tj" w:eastAsia="Times New Roman" w:hAnsi="Times New Roman Tj" w:cs="Times New Roman Tj"/>
          <w:b/>
          <w:lang w:val="tg-Cyrl-TJ" w:eastAsia="ru-RU"/>
        </w:rPr>
        <w:t>и</w:t>
      </w:r>
      <w:r w:rsidRPr="0037000D">
        <w:rPr>
          <w:rFonts w:ascii="Times New Roman Tj" w:eastAsia="Times New Roman" w:hAnsi="Times New Roman Tj" w:cs="Times New Roman"/>
          <w:b/>
          <w:lang w:val="tg-Cyrl-TJ" w:eastAsia="ru-RU"/>
        </w:rPr>
        <w:t xml:space="preserve"> </w:t>
      </w:r>
      <w:r w:rsidRPr="0037000D">
        <w:rPr>
          <w:rFonts w:ascii="Times New Roman Tj" w:eastAsia="Times New Roman" w:hAnsi="Times New Roman Tj" w:cs="Times New Roman Tj"/>
          <w:b/>
          <w:lang w:val="tg-Cyrl-TJ" w:eastAsia="ru-RU"/>
        </w:rPr>
        <w:t>баландихтисосро</w:t>
      </w:r>
      <w:r w:rsidRPr="0037000D">
        <w:rPr>
          <w:rFonts w:ascii="Times New Roman Tj" w:eastAsia="Times New Roman" w:hAnsi="Times New Roman Tj" w:cs="Times New Roman"/>
          <w:b/>
          <w:lang w:val="tg-Cyrl-TJ" w:eastAsia="ru-RU"/>
        </w:rPr>
        <w:t xml:space="preserve"> </w:t>
      </w:r>
      <w:r w:rsidRPr="0037000D">
        <w:rPr>
          <w:rFonts w:ascii="Times New Roman Tj" w:eastAsia="Times New Roman" w:hAnsi="Times New Roman Tj" w:cs="Times New Roman Tj"/>
          <w:b/>
          <w:lang w:val="tg-Cyrl-TJ" w:eastAsia="ru-RU"/>
        </w:rPr>
        <w:t>барои</w:t>
      </w:r>
      <w:r w:rsidRPr="0037000D">
        <w:rPr>
          <w:rFonts w:ascii="Times New Roman Tj" w:eastAsia="Times New Roman" w:hAnsi="Times New Roman Tj" w:cs="Times New Roman"/>
          <w:b/>
          <w:lang w:val="tg-Cyrl-TJ" w:eastAsia="ru-RU"/>
        </w:rPr>
        <w:t xml:space="preserve"> </w:t>
      </w:r>
      <w:r w:rsidR="00D74D4A" w:rsidRPr="0037000D">
        <w:rPr>
          <w:rFonts w:ascii="Times New Roman Tj" w:eastAsia="Times New Roman" w:hAnsi="Times New Roman Tj" w:cs="Times New Roman Tj"/>
          <w:b/>
          <w:lang w:val="tg-Cyrl-TJ" w:eastAsia="ru-RU"/>
        </w:rPr>
        <w:t>пеш бурдани фаъолият</w:t>
      </w:r>
      <w:r w:rsidR="00D74D4A" w:rsidRPr="0037000D">
        <w:rPr>
          <w:rFonts w:ascii="Times New Roman" w:eastAsia="Times New Roman" w:hAnsi="Times New Roman" w:cs="Times New Roman"/>
          <w:b/>
          <w:lang w:val="tg-Cyrl-TJ" w:eastAsia="ru-RU"/>
        </w:rPr>
        <w:t>ҳ</w:t>
      </w:r>
      <w:r w:rsidR="00D74D4A" w:rsidRPr="0037000D">
        <w:rPr>
          <w:rFonts w:ascii="Times New Roman Tj" w:eastAsia="Times New Roman" w:hAnsi="Times New Roman Tj" w:cs="Times New Roman Tj"/>
          <w:b/>
          <w:lang w:val="tg-Cyrl-TJ" w:eastAsia="ru-RU"/>
        </w:rPr>
        <w:t>ои шуъбаи тандуруст</w:t>
      </w:r>
      <w:r w:rsidR="00D74D4A" w:rsidRPr="0037000D">
        <w:rPr>
          <w:rFonts w:ascii="Times New Roman" w:eastAsia="Times New Roman" w:hAnsi="Times New Roman" w:cs="Times New Roman"/>
          <w:b/>
          <w:lang w:val="tg-Cyrl-TJ" w:eastAsia="ru-RU"/>
        </w:rPr>
        <w:t>ӣ</w:t>
      </w:r>
      <w:r w:rsidR="00D74D4A" w:rsidRPr="00901AD6">
        <w:rPr>
          <w:rFonts w:ascii="Times New Roman Tj" w:eastAsia="Times New Roman" w:hAnsi="Times New Roman Tj" w:cs="Times New Roman"/>
          <w:lang w:val="tg-Cyrl-TJ" w:eastAsia="ru-RU"/>
        </w:rPr>
        <w:t xml:space="preserve"> ба кор </w:t>
      </w:r>
      <w:r w:rsidR="00D74D4A" w:rsidRPr="00901AD6">
        <w:rPr>
          <w:rFonts w:ascii="Times New Roman" w:eastAsia="Times New Roman" w:hAnsi="Times New Roman" w:cs="Times New Roman"/>
          <w:lang w:val="tg-Cyrl-TJ" w:eastAsia="ru-RU"/>
        </w:rPr>
        <w:t>қ</w:t>
      </w:r>
      <w:r w:rsidR="00D74D4A" w:rsidRPr="00901AD6">
        <w:rPr>
          <w:rFonts w:ascii="Times New Roman Tj" w:eastAsia="Times New Roman" w:hAnsi="Times New Roman Tj" w:cs="Times New Roman Tj"/>
          <w:lang w:val="tg-Cyrl-TJ" w:eastAsia="ru-RU"/>
        </w:rPr>
        <w:t>абул</w:t>
      </w:r>
      <w:r w:rsidR="00D74D4A" w:rsidRPr="00901AD6">
        <w:rPr>
          <w:rFonts w:ascii="Times New Roman Tj" w:eastAsia="Times New Roman" w:hAnsi="Times New Roman Tj" w:cs="Times New Roman"/>
          <w:lang w:val="tg-Cyrl-TJ" w:eastAsia="ru-RU"/>
        </w:rPr>
        <w:t xml:space="preserve"> мекунад</w:t>
      </w:r>
      <w:r w:rsidRPr="00901AD6">
        <w:rPr>
          <w:rFonts w:ascii="Times New Roman Tj" w:eastAsia="Times New Roman" w:hAnsi="Times New Roman Tj" w:cs="Times New Roman"/>
          <w:lang w:val="tg-Cyrl-TJ" w:eastAsia="ru-RU"/>
        </w:rPr>
        <w:t>.</w:t>
      </w:r>
    </w:p>
    <w:p w:rsidR="00271BF2" w:rsidRPr="00901AD6" w:rsidRDefault="00271BF2" w:rsidP="008648BA">
      <w:pPr>
        <w:shd w:val="clear" w:color="auto" w:fill="FFFFFF"/>
        <w:spacing w:after="0" w:line="240" w:lineRule="auto"/>
        <w:jc w:val="both"/>
        <w:rPr>
          <w:rFonts w:ascii="Times New Roman Tj" w:eastAsia="Times New Roman" w:hAnsi="Times New Roman Tj" w:cs="Times New Roman"/>
          <w:lang w:val="tg-Cyrl-TJ" w:eastAsia="ru-RU"/>
        </w:rPr>
      </w:pPr>
    </w:p>
    <w:p w:rsidR="00271BF2" w:rsidRPr="00D15C2F" w:rsidRDefault="00271BF2" w:rsidP="008648BA">
      <w:pPr>
        <w:pStyle w:val="Default"/>
        <w:tabs>
          <w:tab w:val="left" w:pos="482"/>
        </w:tabs>
        <w:rPr>
          <w:rFonts w:ascii="Times New Roman Tj" w:eastAsia="Times New Roman" w:hAnsi="Times New Roman Tj" w:cs="Times New Roman"/>
          <w:b/>
          <w:color w:val="auto"/>
          <w:sz w:val="22"/>
          <w:szCs w:val="22"/>
          <w:lang w:val="ru-RU" w:eastAsia="ru-RU"/>
        </w:rPr>
      </w:pPr>
      <w:r w:rsidRPr="00D15C2F">
        <w:rPr>
          <w:rFonts w:ascii="Times New Roman Tj" w:eastAsia="Times New Roman" w:hAnsi="Times New Roman Tj" w:cs="Times New Roman"/>
          <w:b/>
          <w:color w:val="auto"/>
          <w:sz w:val="22"/>
          <w:szCs w:val="22"/>
          <w:lang w:val="ru-RU" w:eastAsia="ru-RU"/>
        </w:rPr>
        <w:t>Вазифа</w:t>
      </w:r>
      <w:r w:rsidRPr="00D15C2F">
        <w:rPr>
          <w:rFonts w:ascii="Times New Roman" w:eastAsia="Times New Roman" w:hAnsi="Times New Roman" w:cs="Times New Roman"/>
          <w:b/>
          <w:color w:val="auto"/>
          <w:sz w:val="22"/>
          <w:szCs w:val="22"/>
          <w:lang w:val="ru-RU" w:eastAsia="ru-RU"/>
        </w:rPr>
        <w:t>ҳ</w:t>
      </w:r>
      <w:r w:rsidRPr="00D15C2F">
        <w:rPr>
          <w:rFonts w:ascii="Times New Roman Tj" w:eastAsia="Times New Roman" w:hAnsi="Times New Roman Tj" w:cs="Times New Roman Tj"/>
          <w:b/>
          <w:color w:val="auto"/>
          <w:sz w:val="22"/>
          <w:szCs w:val="22"/>
          <w:lang w:val="ru-RU" w:eastAsia="ru-RU"/>
        </w:rPr>
        <w:t>ои</w:t>
      </w:r>
      <w:r w:rsidRPr="00D15C2F">
        <w:rPr>
          <w:rFonts w:ascii="Times New Roman Tj" w:eastAsia="Times New Roman" w:hAnsi="Times New Roman Tj" w:cs="Times New Roman"/>
          <w:b/>
          <w:color w:val="auto"/>
          <w:sz w:val="22"/>
          <w:szCs w:val="22"/>
          <w:lang w:val="ru-RU" w:eastAsia="ru-RU"/>
        </w:rPr>
        <w:t xml:space="preserve"> </w:t>
      </w:r>
      <w:r w:rsidRPr="00D15C2F">
        <w:rPr>
          <w:rFonts w:ascii="Times New Roman Tj" w:eastAsia="Times New Roman" w:hAnsi="Times New Roman Tj" w:cs="Times New Roman Tj"/>
          <w:b/>
          <w:color w:val="auto"/>
          <w:sz w:val="22"/>
          <w:szCs w:val="22"/>
          <w:lang w:val="ru-RU" w:eastAsia="ru-RU"/>
        </w:rPr>
        <w:t>асос</w:t>
      </w:r>
      <w:r w:rsidRPr="00D15C2F">
        <w:rPr>
          <w:rFonts w:ascii="Times New Roman" w:eastAsia="Times New Roman" w:hAnsi="Times New Roman" w:cs="Times New Roman"/>
          <w:b/>
          <w:color w:val="auto"/>
          <w:sz w:val="22"/>
          <w:szCs w:val="22"/>
          <w:lang w:val="ru-RU" w:eastAsia="ru-RU"/>
        </w:rPr>
        <w:t>ӣ</w:t>
      </w:r>
    </w:p>
    <w:p w:rsidR="00271BF2" w:rsidRDefault="00271BF2" w:rsidP="00271BF2">
      <w:pPr>
        <w:pStyle w:val="Default"/>
        <w:numPr>
          <w:ilvl w:val="0"/>
          <w:numId w:val="26"/>
        </w:numPr>
        <w:tabs>
          <w:tab w:val="left" w:pos="482"/>
        </w:tabs>
        <w:ind w:left="426"/>
        <w:rPr>
          <w:rFonts w:ascii="Times New Roman Tj" w:eastAsia="Times New Roman" w:hAnsi="Times New Roman Tj" w:cs="Times New Roman"/>
          <w:color w:val="auto"/>
          <w:sz w:val="22"/>
          <w:szCs w:val="22"/>
          <w:lang w:val="ru-RU" w:eastAsia="ru-RU"/>
        </w:rPr>
      </w:pPr>
      <w:r w:rsidRPr="00D15C2F">
        <w:rPr>
          <w:rFonts w:ascii="Times New Roman Tj" w:eastAsia="Times New Roman" w:hAnsi="Times New Roman Tj" w:cs="Times New Roman"/>
          <w:color w:val="auto"/>
          <w:sz w:val="22"/>
          <w:szCs w:val="22"/>
          <w:lang w:val="ru-RU" w:eastAsia="ru-RU"/>
        </w:rPr>
        <w:t xml:space="preserve">Ташкил </w:t>
      </w:r>
      <w:r w:rsidRPr="001C2CA9">
        <w:rPr>
          <w:rFonts w:ascii="Times New Roman Tj" w:eastAsia="Times New Roman" w:hAnsi="Times New Roman Tj" w:cs="Times New Roman"/>
          <w:color w:val="auto"/>
          <w:sz w:val="22"/>
          <w:szCs w:val="22"/>
          <w:lang w:val="tg-Cyrl-TJ" w:eastAsia="ru-RU"/>
        </w:rPr>
        <w:t xml:space="preserve">ва гузаронидани ташхиси </w:t>
      </w:r>
      <w:r w:rsidRPr="001C2CA9">
        <w:rPr>
          <w:rFonts w:ascii="Times New Roman Tj" w:eastAsia="Times New Roman" w:hAnsi="Times New Roman Tj" w:cs="Times New Roman Tj"/>
          <w:color w:val="auto"/>
          <w:sz w:val="22"/>
          <w:szCs w:val="22"/>
          <w:lang w:val="tg-Cyrl-TJ" w:eastAsia="ru-RU"/>
        </w:rPr>
        <w:t>тиббии</w:t>
      </w:r>
      <w:r w:rsidRPr="001C2CA9">
        <w:rPr>
          <w:rFonts w:ascii="Times New Roman Tj" w:eastAsia="Times New Roman" w:hAnsi="Times New Roman Tj" w:cs="Times New Roman"/>
          <w:color w:val="auto"/>
          <w:sz w:val="22"/>
          <w:szCs w:val="22"/>
          <w:lang w:val="tg-Cyrl-TJ" w:eastAsia="ru-RU"/>
        </w:rPr>
        <w:t xml:space="preserve"> </w:t>
      </w:r>
      <w:r w:rsidRPr="001C2CA9">
        <w:rPr>
          <w:rFonts w:ascii="Times New Roman Tj" w:eastAsia="Times New Roman" w:hAnsi="Times New Roman Tj" w:cs="Times New Roman Tj"/>
          <w:color w:val="auto"/>
          <w:sz w:val="22"/>
          <w:szCs w:val="22"/>
          <w:lang w:val="tg-Cyrl-TJ" w:eastAsia="ru-RU"/>
        </w:rPr>
        <w:t>к</w:t>
      </w:r>
      <w:r w:rsidRPr="001C2CA9">
        <w:rPr>
          <w:rFonts w:ascii="Times New Roman" w:eastAsia="Times New Roman" w:hAnsi="Times New Roman" w:cs="Times New Roman"/>
          <w:color w:val="auto"/>
          <w:sz w:val="22"/>
          <w:szCs w:val="22"/>
          <w:lang w:val="tg-Cyrl-TJ" w:eastAsia="ru-RU"/>
        </w:rPr>
        <w:t>ӯ</w:t>
      </w:r>
      <w:r w:rsidRPr="001C2CA9">
        <w:rPr>
          <w:rFonts w:ascii="Times New Roman Tj" w:eastAsia="Times New Roman" w:hAnsi="Times New Roman Tj" w:cs="Times New Roman Tj"/>
          <w:color w:val="auto"/>
          <w:sz w:val="22"/>
          <w:szCs w:val="22"/>
          <w:lang w:val="tg-Cyrl-TJ" w:eastAsia="ru-RU"/>
        </w:rPr>
        <w:t>дакони</w:t>
      </w:r>
      <w:r w:rsidRPr="001C2CA9">
        <w:rPr>
          <w:rFonts w:ascii="Times New Roman Tj" w:eastAsia="Times New Roman" w:hAnsi="Times New Roman Tj" w:cs="Times New Roman"/>
          <w:color w:val="auto"/>
          <w:sz w:val="22"/>
          <w:szCs w:val="22"/>
          <w:lang w:val="tg-Cyrl-TJ" w:eastAsia="ru-RU"/>
        </w:rPr>
        <w:t xml:space="preserve"> </w:t>
      </w:r>
      <w:r w:rsidR="00901AD6">
        <w:rPr>
          <w:rFonts w:ascii="Times New Roman Tj" w:eastAsia="Times New Roman" w:hAnsi="Times New Roman Tj" w:cs="Times New Roman Tj"/>
          <w:color w:val="auto"/>
          <w:sz w:val="22"/>
          <w:szCs w:val="22"/>
          <w:lang w:val="tg-Cyrl-TJ" w:eastAsia="ru-RU"/>
        </w:rPr>
        <w:t>сарпарастшавандаи</w:t>
      </w:r>
      <w:r w:rsidRPr="001C2CA9">
        <w:rPr>
          <w:rFonts w:ascii="Times New Roman Tj" w:eastAsia="Times New Roman" w:hAnsi="Times New Roman Tj" w:cs="Times New Roman Tj"/>
          <w:color w:val="auto"/>
          <w:sz w:val="22"/>
          <w:szCs w:val="22"/>
          <w:lang w:val="tg-Cyrl-TJ" w:eastAsia="ru-RU"/>
        </w:rPr>
        <w:t xml:space="preserve"> ташкилот</w:t>
      </w:r>
      <w:r w:rsidRPr="00D15C2F">
        <w:rPr>
          <w:rFonts w:ascii="Times New Roman Tj" w:eastAsia="Times New Roman" w:hAnsi="Times New Roman Tj" w:cs="Times New Roman"/>
          <w:color w:val="auto"/>
          <w:sz w:val="22"/>
          <w:szCs w:val="22"/>
          <w:lang w:val="ru-RU" w:eastAsia="ru-RU"/>
        </w:rPr>
        <w:t>, тиб</w:t>
      </w:r>
      <w:r w:rsidRPr="00D15C2F">
        <w:rPr>
          <w:rFonts w:ascii="Times New Roman" w:eastAsia="Times New Roman" w:hAnsi="Times New Roman" w:cs="Times New Roman"/>
          <w:color w:val="auto"/>
          <w:sz w:val="22"/>
          <w:szCs w:val="22"/>
          <w:lang w:val="ru-RU" w:eastAsia="ru-RU"/>
        </w:rPr>
        <w:t>қ</w:t>
      </w:r>
      <w:r w:rsidRPr="00D15C2F">
        <w:rPr>
          <w:rFonts w:ascii="Times New Roman Tj" w:eastAsia="Times New Roman" w:hAnsi="Times New Roman Tj" w:cs="Times New Roman Tj"/>
          <w:color w:val="auto"/>
          <w:sz w:val="22"/>
          <w:szCs w:val="22"/>
          <w:lang w:val="ru-RU" w:eastAsia="ru-RU"/>
        </w:rPr>
        <w:t>и</w:t>
      </w:r>
      <w:r w:rsidRPr="00D15C2F">
        <w:rPr>
          <w:rFonts w:ascii="Times New Roman Tj" w:eastAsia="Times New Roman" w:hAnsi="Times New Roman Tj" w:cs="Times New Roman"/>
          <w:color w:val="auto"/>
          <w:sz w:val="22"/>
          <w:szCs w:val="22"/>
          <w:lang w:val="ru-RU" w:eastAsia="ru-RU"/>
        </w:rPr>
        <w:t xml:space="preserve"> ре</w:t>
      </w:r>
      <w:r w:rsidRPr="00D15C2F">
        <w:rPr>
          <w:rFonts w:ascii="Times New Roman" w:eastAsia="Times New Roman" w:hAnsi="Times New Roman" w:cs="Times New Roman"/>
          <w:color w:val="auto"/>
          <w:sz w:val="22"/>
          <w:szCs w:val="22"/>
          <w:lang w:val="ru-RU" w:eastAsia="ru-RU"/>
        </w:rPr>
        <w:t>ҷ</w:t>
      </w:r>
      <w:r w:rsidRPr="00D15C2F">
        <w:rPr>
          <w:rFonts w:ascii="Times New Roman Tj" w:eastAsia="Times New Roman" w:hAnsi="Times New Roman Tj" w:cs="Times New Roman Tj"/>
          <w:color w:val="auto"/>
          <w:sz w:val="22"/>
          <w:szCs w:val="22"/>
          <w:lang w:val="ru-RU" w:eastAsia="ru-RU"/>
        </w:rPr>
        <w:t>аи</w:t>
      </w:r>
      <w:r w:rsidR="00EB0CA1">
        <w:rPr>
          <w:rFonts w:ascii="Times New Roman Tj" w:eastAsia="Times New Roman" w:hAnsi="Times New Roman Tj" w:cs="Times New Roman"/>
          <w:color w:val="auto"/>
          <w:sz w:val="22"/>
          <w:szCs w:val="22"/>
          <w:lang w:val="ru-RU" w:eastAsia="ru-RU"/>
        </w:rPr>
        <w:t xml:space="preserve"> </w:t>
      </w:r>
      <w:r w:rsidR="0026449D">
        <w:rPr>
          <w:rFonts w:ascii="Times New Roman Tj" w:eastAsia="Times New Roman" w:hAnsi="Times New Roman Tj" w:cs="Times New Roman"/>
          <w:color w:val="auto"/>
          <w:sz w:val="22"/>
          <w:szCs w:val="22"/>
          <w:lang w:val="ru-RU" w:eastAsia="ru-RU"/>
        </w:rPr>
        <w:t>муайяншуда;</w:t>
      </w:r>
    </w:p>
    <w:p w:rsidR="0026449D" w:rsidRPr="00D15C2F" w:rsidRDefault="0026449D" w:rsidP="00271BF2">
      <w:pPr>
        <w:pStyle w:val="Default"/>
        <w:numPr>
          <w:ilvl w:val="0"/>
          <w:numId w:val="26"/>
        </w:numPr>
        <w:tabs>
          <w:tab w:val="left" w:pos="482"/>
        </w:tabs>
        <w:ind w:left="426"/>
        <w:rPr>
          <w:rFonts w:ascii="Times New Roman Tj" w:eastAsia="Times New Roman" w:hAnsi="Times New Roman Tj" w:cs="Times New Roman"/>
          <w:color w:val="auto"/>
          <w:sz w:val="22"/>
          <w:szCs w:val="22"/>
          <w:lang w:val="ru-RU" w:eastAsia="ru-RU"/>
        </w:rPr>
      </w:pPr>
      <w:r>
        <w:rPr>
          <w:rFonts w:ascii="Times New Roman Tj" w:eastAsia="Times New Roman" w:hAnsi="Times New Roman Tj" w:cs="Times New Roman"/>
          <w:color w:val="auto"/>
          <w:sz w:val="22"/>
          <w:szCs w:val="22"/>
          <w:lang w:val="ru-RU" w:eastAsia="ru-RU"/>
        </w:rPr>
        <w:t>Таъмин намудани иштироки кӯдакони сарпарастшаванда барои гузаштан аз ташхиси тиббӣ;</w:t>
      </w:r>
    </w:p>
    <w:p w:rsidR="00271BF2" w:rsidRPr="00D15C2F" w:rsidRDefault="00271BF2" w:rsidP="00271BF2">
      <w:pPr>
        <w:pStyle w:val="Default"/>
        <w:numPr>
          <w:ilvl w:val="0"/>
          <w:numId w:val="26"/>
        </w:numPr>
        <w:tabs>
          <w:tab w:val="left" w:pos="482"/>
        </w:tabs>
        <w:ind w:left="426"/>
        <w:rPr>
          <w:rFonts w:ascii="Times New Roman Tj" w:hAnsi="Times New Roman Tj" w:cs="Times New Roman"/>
          <w:sz w:val="22"/>
          <w:szCs w:val="22"/>
          <w:lang w:val="ru-RU"/>
        </w:rPr>
      </w:pPr>
      <w:r w:rsidRPr="00D15C2F">
        <w:rPr>
          <w:rFonts w:ascii="Times New Roman Tj" w:eastAsia="Times New Roman" w:hAnsi="Times New Roman Tj" w:cs="Times New Roman"/>
          <w:color w:val="auto"/>
          <w:sz w:val="22"/>
          <w:szCs w:val="22"/>
          <w:lang w:val="ru-RU" w:eastAsia="ru-RU"/>
        </w:rPr>
        <w:t xml:space="preserve">Тартиб додани </w:t>
      </w:r>
      <w:r w:rsidRPr="00D15C2F">
        <w:rPr>
          <w:rFonts w:ascii="Times New Roman" w:eastAsia="Times New Roman" w:hAnsi="Times New Roman" w:cs="Times New Roman"/>
          <w:color w:val="auto"/>
          <w:sz w:val="22"/>
          <w:szCs w:val="22"/>
          <w:lang w:val="ru-RU" w:eastAsia="ru-RU"/>
        </w:rPr>
        <w:t>ҳ</w:t>
      </w:r>
      <w:r w:rsidRPr="00D15C2F">
        <w:rPr>
          <w:rFonts w:ascii="Times New Roman Tj" w:eastAsia="Times New Roman" w:hAnsi="Times New Roman Tj" w:cs="Times New Roman Tj"/>
          <w:color w:val="auto"/>
          <w:sz w:val="22"/>
          <w:szCs w:val="22"/>
          <w:lang w:val="ru-RU" w:eastAsia="ru-RU"/>
        </w:rPr>
        <w:t>исобот</w:t>
      </w:r>
      <w:r w:rsidRPr="00D15C2F">
        <w:rPr>
          <w:rFonts w:ascii="Times New Roman Tj" w:eastAsia="Times New Roman" w:hAnsi="Times New Roman Tj" w:cs="Times New Roman"/>
          <w:color w:val="auto"/>
          <w:sz w:val="22"/>
          <w:szCs w:val="22"/>
          <w:lang w:val="ru-RU" w:eastAsia="ru-RU"/>
        </w:rPr>
        <w:t xml:space="preserve"> </w:t>
      </w:r>
      <w:r w:rsidRPr="00D15C2F">
        <w:rPr>
          <w:rFonts w:ascii="Times New Roman Tj" w:eastAsia="Times New Roman" w:hAnsi="Times New Roman Tj" w:cs="Times New Roman Tj"/>
          <w:color w:val="auto"/>
          <w:sz w:val="22"/>
          <w:szCs w:val="22"/>
          <w:lang w:val="ru-RU" w:eastAsia="ru-RU"/>
        </w:rPr>
        <w:t>ва</w:t>
      </w:r>
      <w:r w:rsidRPr="00D15C2F">
        <w:rPr>
          <w:rFonts w:ascii="Times New Roman Tj" w:eastAsia="Times New Roman" w:hAnsi="Times New Roman Tj" w:cs="Times New Roman"/>
          <w:color w:val="auto"/>
          <w:sz w:val="22"/>
          <w:szCs w:val="22"/>
          <w:lang w:val="ru-RU" w:eastAsia="ru-RU"/>
        </w:rPr>
        <w:t xml:space="preserve"> ба низом овардании </w:t>
      </w:r>
      <w:r w:rsidRPr="00D15C2F">
        <w:rPr>
          <w:rFonts w:ascii="Times New Roman" w:eastAsia="Times New Roman" w:hAnsi="Times New Roman" w:cs="Times New Roman"/>
          <w:color w:val="auto"/>
          <w:sz w:val="22"/>
          <w:szCs w:val="22"/>
          <w:lang w:val="ru-RU" w:eastAsia="ru-RU"/>
        </w:rPr>
        <w:t>ҳ</w:t>
      </w:r>
      <w:r w:rsidRPr="00D15C2F">
        <w:rPr>
          <w:rFonts w:ascii="Times New Roman Tj" w:eastAsia="Times New Roman" w:hAnsi="Times New Roman Tj" w:cs="Times New Roman Tj"/>
          <w:color w:val="auto"/>
          <w:sz w:val="22"/>
          <w:szCs w:val="22"/>
          <w:lang w:val="ru-RU" w:eastAsia="ru-RU"/>
        </w:rPr>
        <w:t>у</w:t>
      </w:r>
      <w:r w:rsidRPr="00D15C2F">
        <w:rPr>
          <w:rFonts w:ascii="Times New Roman" w:eastAsia="Times New Roman" w:hAnsi="Times New Roman" w:cs="Times New Roman"/>
          <w:color w:val="auto"/>
          <w:sz w:val="22"/>
          <w:szCs w:val="22"/>
          <w:lang w:val="ru-RU" w:eastAsia="ru-RU"/>
        </w:rPr>
        <w:t>ҷҷ</w:t>
      </w:r>
      <w:r w:rsidRPr="00D15C2F">
        <w:rPr>
          <w:rFonts w:ascii="Times New Roman Tj" w:eastAsia="Times New Roman" w:hAnsi="Times New Roman Tj" w:cs="Times New Roman Tj"/>
          <w:color w:val="auto"/>
          <w:sz w:val="22"/>
          <w:szCs w:val="22"/>
          <w:lang w:val="ru-RU" w:eastAsia="ru-RU"/>
        </w:rPr>
        <w:t>ат</w:t>
      </w:r>
      <w:r w:rsidRPr="00D15C2F">
        <w:rPr>
          <w:rFonts w:ascii="Times New Roman Tj" w:eastAsia="Times New Roman" w:hAnsi="Times New Roman Tj" w:cs="Times New Roman"/>
          <w:color w:val="auto"/>
          <w:sz w:val="22"/>
          <w:szCs w:val="22"/>
          <w:lang w:val="ru-RU" w:eastAsia="ru-RU"/>
        </w:rPr>
        <w:t>гузории му</w:t>
      </w:r>
      <w:r w:rsidRPr="00D15C2F">
        <w:rPr>
          <w:rFonts w:ascii="Times New Roman" w:eastAsia="Times New Roman" w:hAnsi="Times New Roman" w:cs="Times New Roman"/>
          <w:color w:val="auto"/>
          <w:sz w:val="22"/>
          <w:szCs w:val="22"/>
          <w:lang w:val="ru-RU" w:eastAsia="ru-RU"/>
        </w:rPr>
        <w:t>қ</w:t>
      </w:r>
      <w:r w:rsidRPr="00D15C2F">
        <w:rPr>
          <w:rFonts w:ascii="Times New Roman Tj" w:eastAsia="Times New Roman" w:hAnsi="Times New Roman Tj" w:cs="Times New Roman Tj"/>
          <w:color w:val="auto"/>
          <w:sz w:val="22"/>
          <w:szCs w:val="22"/>
          <w:lang w:val="ru-RU" w:eastAsia="ru-RU"/>
        </w:rPr>
        <w:t>арраршудаи фаъолият</w:t>
      </w:r>
      <w:r w:rsidRPr="00D15C2F">
        <w:rPr>
          <w:rFonts w:ascii="Times New Roman" w:eastAsia="Times New Roman" w:hAnsi="Times New Roman" w:cs="Times New Roman"/>
          <w:color w:val="auto"/>
          <w:sz w:val="22"/>
          <w:szCs w:val="22"/>
          <w:lang w:val="ru-RU" w:eastAsia="ru-RU"/>
        </w:rPr>
        <w:t>ҳ</w:t>
      </w:r>
      <w:r w:rsidRPr="00D15C2F">
        <w:rPr>
          <w:rFonts w:ascii="Times New Roman Tj" w:eastAsia="Times New Roman" w:hAnsi="Times New Roman Tj" w:cs="Times New Roman Tj"/>
          <w:color w:val="auto"/>
          <w:sz w:val="22"/>
          <w:szCs w:val="22"/>
          <w:lang w:val="ru-RU" w:eastAsia="ru-RU"/>
        </w:rPr>
        <w:t>ои</w:t>
      </w:r>
      <w:r w:rsidRPr="00D15C2F">
        <w:rPr>
          <w:rFonts w:ascii="Times New Roman Tj" w:eastAsia="Times New Roman" w:hAnsi="Times New Roman Tj" w:cs="Times New Roman"/>
          <w:color w:val="auto"/>
          <w:sz w:val="22"/>
          <w:szCs w:val="22"/>
          <w:lang w:val="ru-RU" w:eastAsia="ru-RU"/>
        </w:rPr>
        <w:t xml:space="preserve"> </w:t>
      </w:r>
      <w:r w:rsidRPr="00D15C2F">
        <w:rPr>
          <w:rFonts w:ascii="Times New Roman Tj" w:eastAsia="Times New Roman" w:hAnsi="Times New Roman Tj" w:cs="Times New Roman Tj"/>
          <w:color w:val="auto"/>
          <w:sz w:val="22"/>
          <w:szCs w:val="22"/>
          <w:lang w:val="ru-RU" w:eastAsia="ru-RU"/>
        </w:rPr>
        <w:t>шуъбаи</w:t>
      </w:r>
      <w:r w:rsidRPr="00D15C2F">
        <w:rPr>
          <w:rFonts w:ascii="Times New Roman Tj" w:eastAsia="Times New Roman" w:hAnsi="Times New Roman Tj" w:cs="Times New Roman"/>
          <w:color w:val="auto"/>
          <w:sz w:val="22"/>
          <w:szCs w:val="22"/>
          <w:lang w:val="ru-RU" w:eastAsia="ru-RU"/>
        </w:rPr>
        <w:t xml:space="preserve"> </w:t>
      </w:r>
      <w:r w:rsidRPr="00D15C2F">
        <w:rPr>
          <w:rFonts w:ascii="Times New Roman Tj" w:eastAsia="Times New Roman" w:hAnsi="Times New Roman Tj" w:cs="Times New Roman Tj"/>
          <w:color w:val="auto"/>
          <w:sz w:val="22"/>
          <w:szCs w:val="22"/>
          <w:lang w:val="ru-RU" w:eastAsia="ru-RU"/>
        </w:rPr>
        <w:t>тандуруст</w:t>
      </w:r>
      <w:r w:rsidRPr="00D15C2F">
        <w:rPr>
          <w:rFonts w:ascii="Times New Roman" w:eastAsia="Times New Roman" w:hAnsi="Times New Roman" w:cs="Times New Roman"/>
          <w:color w:val="auto"/>
          <w:sz w:val="22"/>
          <w:szCs w:val="22"/>
          <w:lang w:val="ru-RU" w:eastAsia="ru-RU"/>
        </w:rPr>
        <w:t>ӣ</w:t>
      </w:r>
      <w:r w:rsidRPr="00D15C2F">
        <w:rPr>
          <w:rFonts w:ascii="Times New Roman Tj" w:eastAsia="Times New Roman" w:hAnsi="Times New Roman Tj" w:cs="Times New Roman"/>
          <w:color w:val="auto"/>
          <w:sz w:val="22"/>
          <w:szCs w:val="22"/>
          <w:lang w:val="ru-RU" w:eastAsia="ru-RU"/>
        </w:rPr>
        <w:t xml:space="preserve">. Омода намудани </w:t>
      </w:r>
      <w:r w:rsidRPr="00D15C2F">
        <w:rPr>
          <w:rFonts w:ascii="Times New Roman" w:eastAsia="Times New Roman" w:hAnsi="Times New Roman" w:cs="Times New Roman"/>
          <w:color w:val="auto"/>
          <w:sz w:val="22"/>
          <w:szCs w:val="22"/>
          <w:lang w:val="ru-RU" w:eastAsia="ru-RU"/>
        </w:rPr>
        <w:t>ҳ</w:t>
      </w:r>
      <w:r w:rsidRPr="00D15C2F">
        <w:rPr>
          <w:rFonts w:ascii="Times New Roman Tj" w:eastAsia="Times New Roman" w:hAnsi="Times New Roman Tj" w:cs="Times New Roman Tj"/>
          <w:color w:val="auto"/>
          <w:sz w:val="22"/>
          <w:szCs w:val="22"/>
          <w:lang w:val="ru-RU" w:eastAsia="ru-RU"/>
        </w:rPr>
        <w:t>исобот</w:t>
      </w:r>
      <w:r w:rsidR="00901AD6">
        <w:rPr>
          <w:rFonts w:ascii="Times New Roman Tj" w:eastAsia="Times New Roman" w:hAnsi="Times New Roman Tj" w:cs="Times New Roman"/>
          <w:color w:val="auto"/>
          <w:sz w:val="22"/>
          <w:szCs w:val="22"/>
          <w:lang w:val="ru-RU" w:eastAsia="ru-RU"/>
        </w:rPr>
        <w:t xml:space="preserve"> оид ба</w:t>
      </w:r>
      <w:r w:rsidRPr="00D15C2F">
        <w:rPr>
          <w:rFonts w:ascii="Times New Roman Tj" w:eastAsia="Times New Roman" w:hAnsi="Times New Roman Tj" w:cs="Times New Roman"/>
          <w:color w:val="auto"/>
          <w:sz w:val="22"/>
          <w:szCs w:val="22"/>
          <w:lang w:val="ru-RU" w:eastAsia="ru-RU"/>
        </w:rPr>
        <w:t xml:space="preserve"> нати</w:t>
      </w:r>
      <w:r w:rsidRPr="00D15C2F">
        <w:rPr>
          <w:rFonts w:ascii="Times New Roman" w:eastAsia="Times New Roman" w:hAnsi="Times New Roman" w:cs="Times New Roman"/>
          <w:color w:val="auto"/>
          <w:sz w:val="22"/>
          <w:szCs w:val="22"/>
          <w:lang w:val="ru-RU" w:eastAsia="ru-RU"/>
        </w:rPr>
        <w:t>ҷ</w:t>
      </w:r>
      <w:r w:rsidRPr="00D15C2F">
        <w:rPr>
          <w:rFonts w:ascii="Times New Roman Tj" w:eastAsia="Times New Roman" w:hAnsi="Times New Roman Tj" w:cs="Times New Roman Tj"/>
          <w:color w:val="auto"/>
          <w:sz w:val="22"/>
          <w:szCs w:val="22"/>
          <w:lang w:val="ru-RU" w:eastAsia="ru-RU"/>
        </w:rPr>
        <w:t>а</w:t>
      </w:r>
      <w:r w:rsidRPr="00D15C2F">
        <w:rPr>
          <w:rFonts w:ascii="Times New Roman" w:eastAsia="Times New Roman" w:hAnsi="Times New Roman" w:cs="Times New Roman"/>
          <w:color w:val="auto"/>
          <w:sz w:val="22"/>
          <w:szCs w:val="22"/>
          <w:lang w:val="ru-RU" w:eastAsia="ru-RU"/>
        </w:rPr>
        <w:t>ҳ</w:t>
      </w:r>
      <w:r w:rsidRPr="00D15C2F">
        <w:rPr>
          <w:rFonts w:ascii="Times New Roman Tj" w:eastAsia="Times New Roman" w:hAnsi="Times New Roman Tj" w:cs="Times New Roman Tj"/>
          <w:color w:val="auto"/>
          <w:sz w:val="22"/>
          <w:szCs w:val="22"/>
          <w:lang w:val="ru-RU" w:eastAsia="ru-RU"/>
        </w:rPr>
        <w:t>ои</w:t>
      </w:r>
      <w:r w:rsidRPr="00D15C2F">
        <w:rPr>
          <w:rFonts w:ascii="Times New Roman Tj" w:eastAsia="Times New Roman" w:hAnsi="Times New Roman Tj" w:cs="Times New Roman"/>
          <w:color w:val="auto"/>
          <w:sz w:val="22"/>
          <w:szCs w:val="22"/>
          <w:lang w:val="ru-RU" w:eastAsia="ru-RU"/>
        </w:rPr>
        <w:t xml:space="preserve"> </w:t>
      </w:r>
      <w:r w:rsidRPr="00D15C2F">
        <w:rPr>
          <w:rFonts w:ascii="Times New Roman Tj" w:eastAsia="Times New Roman" w:hAnsi="Times New Roman Tj" w:cs="Times New Roman Tj"/>
          <w:color w:val="auto"/>
          <w:sz w:val="22"/>
          <w:szCs w:val="22"/>
          <w:lang w:val="ru-RU" w:eastAsia="ru-RU"/>
        </w:rPr>
        <w:t>фаъолият</w:t>
      </w:r>
      <w:r w:rsidRPr="00D15C2F">
        <w:rPr>
          <w:rFonts w:ascii="Times New Roman" w:eastAsia="Times New Roman" w:hAnsi="Times New Roman" w:cs="Times New Roman"/>
          <w:color w:val="auto"/>
          <w:sz w:val="22"/>
          <w:szCs w:val="22"/>
          <w:lang w:val="ru-RU" w:eastAsia="ru-RU"/>
        </w:rPr>
        <w:t>ҳ</w:t>
      </w:r>
      <w:r w:rsidRPr="00D15C2F">
        <w:rPr>
          <w:rFonts w:ascii="Times New Roman Tj" w:eastAsia="Times New Roman" w:hAnsi="Times New Roman Tj" w:cs="Times New Roman Tj"/>
          <w:color w:val="auto"/>
          <w:sz w:val="22"/>
          <w:szCs w:val="22"/>
          <w:lang w:val="ru-RU" w:eastAsia="ru-RU"/>
        </w:rPr>
        <w:t>ои</w:t>
      </w:r>
      <w:r w:rsidRPr="00D15C2F">
        <w:rPr>
          <w:rFonts w:ascii="Times New Roman Tj" w:eastAsia="Times New Roman" w:hAnsi="Times New Roman Tj" w:cs="Times New Roman"/>
          <w:color w:val="auto"/>
          <w:sz w:val="22"/>
          <w:szCs w:val="22"/>
          <w:lang w:val="ru-RU" w:eastAsia="ru-RU"/>
        </w:rPr>
        <w:t xml:space="preserve"> </w:t>
      </w:r>
      <w:r w:rsidRPr="00D15C2F">
        <w:rPr>
          <w:rFonts w:ascii="Times New Roman Tj" w:eastAsia="Times New Roman" w:hAnsi="Times New Roman Tj" w:cs="Times New Roman Tj"/>
          <w:color w:val="auto"/>
          <w:sz w:val="22"/>
          <w:szCs w:val="22"/>
          <w:lang w:val="ru-RU" w:eastAsia="ru-RU"/>
        </w:rPr>
        <w:t>пешбурда</w:t>
      </w:r>
      <w:r w:rsidR="0026449D">
        <w:rPr>
          <w:rFonts w:ascii="Times New Roman Tj" w:eastAsia="Times New Roman" w:hAnsi="Times New Roman Tj" w:cs="Times New Roman"/>
          <w:color w:val="auto"/>
          <w:sz w:val="22"/>
          <w:szCs w:val="22"/>
          <w:lang w:val="ru-RU" w:eastAsia="ru-RU"/>
        </w:rPr>
        <w:t>;</w:t>
      </w:r>
    </w:p>
    <w:p w:rsidR="00271BF2" w:rsidRDefault="00271BF2" w:rsidP="00271BF2">
      <w:pPr>
        <w:pStyle w:val="Default"/>
        <w:numPr>
          <w:ilvl w:val="0"/>
          <w:numId w:val="26"/>
        </w:numPr>
        <w:tabs>
          <w:tab w:val="left" w:pos="482"/>
        </w:tabs>
        <w:ind w:left="426"/>
        <w:rPr>
          <w:rFonts w:ascii="Times New Roman Tj" w:eastAsia="Times New Roman" w:hAnsi="Times New Roman Tj" w:cs="Times New Roman"/>
          <w:color w:val="auto"/>
          <w:sz w:val="22"/>
          <w:szCs w:val="22"/>
          <w:lang w:val="ru-RU" w:eastAsia="ru-RU"/>
        </w:rPr>
      </w:pPr>
      <w:r w:rsidRPr="001C2CA9">
        <w:rPr>
          <w:rFonts w:ascii="Times New Roman Tj" w:eastAsia="Times New Roman" w:hAnsi="Times New Roman Tj" w:cs="Times New Roman"/>
          <w:color w:val="auto"/>
          <w:sz w:val="22"/>
          <w:szCs w:val="22"/>
          <w:lang w:val="tg-Cyrl-TJ" w:eastAsia="ru-RU"/>
        </w:rPr>
        <w:t>Та</w:t>
      </w:r>
      <w:r w:rsidRPr="001C2CA9">
        <w:rPr>
          <w:rFonts w:ascii="Times New Roman" w:eastAsia="Times New Roman" w:hAnsi="Times New Roman" w:cs="Times New Roman"/>
          <w:color w:val="auto"/>
          <w:sz w:val="22"/>
          <w:szCs w:val="22"/>
          <w:lang w:val="tg-Cyrl-TJ" w:eastAsia="ru-RU"/>
        </w:rPr>
        <w:t>ҳ</w:t>
      </w:r>
      <w:r w:rsidRPr="001C2CA9">
        <w:rPr>
          <w:rFonts w:ascii="Times New Roman Tj" w:eastAsia="Times New Roman" w:hAnsi="Times New Roman Tj" w:cs="Times New Roman Tj"/>
          <w:color w:val="auto"/>
          <w:sz w:val="22"/>
          <w:szCs w:val="22"/>
          <w:lang w:val="tg-Cyrl-TJ" w:eastAsia="ru-RU"/>
        </w:rPr>
        <w:t>лили</w:t>
      </w:r>
      <w:r w:rsidRPr="001C2CA9">
        <w:rPr>
          <w:rFonts w:ascii="Times New Roman Tj" w:eastAsia="Times New Roman" w:hAnsi="Times New Roman Tj" w:cs="Times New Roman"/>
          <w:color w:val="auto"/>
          <w:sz w:val="22"/>
          <w:szCs w:val="22"/>
          <w:lang w:val="tg-Cyrl-TJ" w:eastAsia="ru-RU"/>
        </w:rPr>
        <w:t xml:space="preserve"> </w:t>
      </w:r>
      <w:r w:rsidRPr="001C2CA9">
        <w:rPr>
          <w:rFonts w:ascii="Times New Roman Tj" w:eastAsia="Times New Roman" w:hAnsi="Times New Roman Tj" w:cs="Times New Roman Tj"/>
          <w:color w:val="auto"/>
          <w:sz w:val="22"/>
          <w:szCs w:val="22"/>
          <w:lang w:val="tg-Cyrl-TJ" w:eastAsia="ru-RU"/>
        </w:rPr>
        <w:t>нати</w:t>
      </w:r>
      <w:r w:rsidRPr="001C2CA9">
        <w:rPr>
          <w:rFonts w:ascii="Times New Roman" w:eastAsia="Times New Roman" w:hAnsi="Times New Roman" w:cs="Times New Roman"/>
          <w:color w:val="auto"/>
          <w:sz w:val="22"/>
          <w:szCs w:val="22"/>
          <w:lang w:val="tg-Cyrl-TJ" w:eastAsia="ru-RU"/>
        </w:rPr>
        <w:t>ҷ</w:t>
      </w:r>
      <w:r w:rsidRPr="001C2CA9">
        <w:rPr>
          <w:rFonts w:ascii="Times New Roman Tj" w:eastAsia="Times New Roman" w:hAnsi="Times New Roman Tj" w:cs="Times New Roman Tj"/>
          <w:color w:val="auto"/>
          <w:sz w:val="22"/>
          <w:szCs w:val="22"/>
          <w:lang w:val="tg-Cyrl-TJ" w:eastAsia="ru-RU"/>
        </w:rPr>
        <w:t>а</w:t>
      </w:r>
      <w:r w:rsidRPr="001C2CA9">
        <w:rPr>
          <w:rFonts w:ascii="Times New Roman" w:eastAsia="Times New Roman" w:hAnsi="Times New Roman" w:cs="Times New Roman"/>
          <w:color w:val="auto"/>
          <w:sz w:val="22"/>
          <w:szCs w:val="22"/>
          <w:lang w:val="tg-Cyrl-TJ" w:eastAsia="ru-RU"/>
        </w:rPr>
        <w:t>ҳ</w:t>
      </w:r>
      <w:r w:rsidRPr="001C2CA9">
        <w:rPr>
          <w:rFonts w:ascii="Times New Roman Tj" w:eastAsia="Times New Roman" w:hAnsi="Times New Roman Tj" w:cs="Times New Roman Tj"/>
          <w:color w:val="auto"/>
          <w:sz w:val="22"/>
          <w:szCs w:val="22"/>
          <w:lang w:val="tg-Cyrl-TJ" w:eastAsia="ru-RU"/>
        </w:rPr>
        <w:t>ои</w:t>
      </w:r>
      <w:r w:rsidRPr="001C2CA9">
        <w:rPr>
          <w:rFonts w:ascii="Times New Roman Tj" w:eastAsia="Times New Roman" w:hAnsi="Times New Roman Tj" w:cs="Times New Roman"/>
          <w:color w:val="auto"/>
          <w:sz w:val="22"/>
          <w:szCs w:val="22"/>
          <w:lang w:val="tg-Cyrl-TJ" w:eastAsia="ru-RU"/>
        </w:rPr>
        <w:t xml:space="preserve"> ташхиси </w:t>
      </w:r>
      <w:r w:rsidR="001C2CA9" w:rsidRPr="001C2CA9">
        <w:rPr>
          <w:rFonts w:ascii="Times New Roman" w:eastAsia="Times New Roman" w:hAnsi="Times New Roman" w:cs="Times New Roman"/>
          <w:color w:val="auto"/>
          <w:sz w:val="22"/>
          <w:szCs w:val="22"/>
          <w:lang w:val="tg-Cyrl-TJ" w:eastAsia="ru-RU"/>
        </w:rPr>
        <w:t xml:space="preserve">тиббии </w:t>
      </w:r>
      <w:r w:rsidRPr="001C2CA9">
        <w:rPr>
          <w:rFonts w:ascii="Times New Roman Tj" w:eastAsia="Times New Roman" w:hAnsi="Times New Roman Tj" w:cs="Times New Roman"/>
          <w:color w:val="auto"/>
          <w:sz w:val="22"/>
          <w:szCs w:val="22"/>
          <w:lang w:val="tg-Cyrl-TJ" w:eastAsia="ru-RU"/>
        </w:rPr>
        <w:t xml:space="preserve"> </w:t>
      </w:r>
      <w:r w:rsidRPr="001C2CA9">
        <w:rPr>
          <w:rFonts w:ascii="Times New Roman Tj" w:eastAsia="Times New Roman" w:hAnsi="Times New Roman Tj" w:cs="Times New Roman Tj"/>
          <w:color w:val="auto"/>
          <w:sz w:val="22"/>
          <w:szCs w:val="22"/>
          <w:lang w:val="tg-Cyrl-TJ" w:eastAsia="ru-RU"/>
        </w:rPr>
        <w:t>к</w:t>
      </w:r>
      <w:r w:rsidRPr="001C2CA9">
        <w:rPr>
          <w:rFonts w:ascii="Times New Roman" w:eastAsia="Times New Roman" w:hAnsi="Times New Roman" w:cs="Times New Roman"/>
          <w:color w:val="auto"/>
          <w:sz w:val="22"/>
          <w:szCs w:val="22"/>
          <w:lang w:val="tg-Cyrl-TJ" w:eastAsia="ru-RU"/>
        </w:rPr>
        <w:t>ӯ</w:t>
      </w:r>
      <w:r w:rsidRPr="001C2CA9">
        <w:rPr>
          <w:rFonts w:ascii="Times New Roman Tj" w:eastAsia="Times New Roman" w:hAnsi="Times New Roman Tj" w:cs="Times New Roman Tj"/>
          <w:color w:val="auto"/>
          <w:sz w:val="22"/>
          <w:szCs w:val="22"/>
          <w:lang w:val="tg-Cyrl-TJ" w:eastAsia="ru-RU"/>
        </w:rPr>
        <w:t>дакони</w:t>
      </w:r>
      <w:r w:rsidRPr="001C2CA9">
        <w:rPr>
          <w:rFonts w:ascii="Times New Roman Tj" w:eastAsia="Times New Roman" w:hAnsi="Times New Roman Tj" w:cs="Times New Roman"/>
          <w:color w:val="auto"/>
          <w:sz w:val="22"/>
          <w:szCs w:val="22"/>
          <w:lang w:val="tg-Cyrl-TJ" w:eastAsia="ru-RU"/>
        </w:rPr>
        <w:t xml:space="preserve"> </w:t>
      </w:r>
      <w:r w:rsidRPr="001C2CA9">
        <w:rPr>
          <w:rFonts w:ascii="Times New Roman Tj" w:eastAsia="Times New Roman" w:hAnsi="Times New Roman Tj" w:cs="Times New Roman Tj"/>
          <w:color w:val="auto"/>
          <w:sz w:val="22"/>
          <w:szCs w:val="22"/>
          <w:lang w:val="tg-Cyrl-TJ" w:eastAsia="ru-RU"/>
        </w:rPr>
        <w:t>сарпараст</w:t>
      </w:r>
      <w:r w:rsidR="00901AD6">
        <w:rPr>
          <w:rFonts w:ascii="Times New Roman Tj" w:eastAsia="Times New Roman" w:hAnsi="Times New Roman Tj" w:cs="Times New Roman Tj"/>
          <w:color w:val="auto"/>
          <w:sz w:val="22"/>
          <w:szCs w:val="22"/>
          <w:lang w:val="tg-Cyrl-TJ" w:eastAsia="ru-RU"/>
        </w:rPr>
        <w:t>шаванда</w:t>
      </w:r>
      <w:r w:rsidRPr="00D15C2F">
        <w:rPr>
          <w:rFonts w:ascii="Times New Roman Tj" w:eastAsia="Times New Roman" w:hAnsi="Times New Roman Tj" w:cs="Times New Roman"/>
          <w:color w:val="auto"/>
          <w:sz w:val="22"/>
          <w:szCs w:val="22"/>
          <w:lang w:val="ru-RU" w:eastAsia="ru-RU"/>
        </w:rPr>
        <w:t xml:space="preserve"> аз р</w:t>
      </w:r>
      <w:r w:rsidRPr="00D15C2F">
        <w:rPr>
          <w:rFonts w:ascii="Times New Roman" w:eastAsia="Times New Roman" w:hAnsi="Times New Roman" w:cs="Times New Roman"/>
          <w:color w:val="auto"/>
          <w:sz w:val="22"/>
          <w:szCs w:val="22"/>
          <w:lang w:val="ru-RU" w:eastAsia="ru-RU"/>
        </w:rPr>
        <w:t>ӯ</w:t>
      </w:r>
      <w:r w:rsidRPr="00D15C2F">
        <w:rPr>
          <w:rFonts w:ascii="Times New Roman Tj" w:eastAsia="Times New Roman" w:hAnsi="Times New Roman Tj" w:cs="Times New Roman Tj"/>
          <w:color w:val="auto"/>
          <w:sz w:val="22"/>
          <w:szCs w:val="22"/>
          <w:lang w:val="ru-RU" w:eastAsia="ru-RU"/>
        </w:rPr>
        <w:t>и</w:t>
      </w:r>
      <w:r w:rsidRPr="00D15C2F">
        <w:rPr>
          <w:rFonts w:ascii="Times New Roman Tj" w:eastAsia="Times New Roman" w:hAnsi="Times New Roman Tj" w:cs="Times New Roman"/>
          <w:color w:val="auto"/>
          <w:sz w:val="22"/>
          <w:szCs w:val="22"/>
          <w:lang w:val="ru-RU" w:eastAsia="ru-RU"/>
        </w:rPr>
        <w:t xml:space="preserve"> р</w:t>
      </w:r>
      <w:r w:rsidRPr="00D15C2F">
        <w:rPr>
          <w:rFonts w:ascii="Times New Roman" w:eastAsia="Times New Roman" w:hAnsi="Times New Roman" w:cs="Times New Roman"/>
          <w:color w:val="auto"/>
          <w:sz w:val="22"/>
          <w:szCs w:val="22"/>
          <w:lang w:val="ru-RU" w:eastAsia="ru-RU"/>
        </w:rPr>
        <w:t>ӯ</w:t>
      </w:r>
      <w:r w:rsidRPr="00D15C2F">
        <w:rPr>
          <w:rFonts w:ascii="Times New Roman Tj" w:eastAsia="Times New Roman" w:hAnsi="Times New Roman Tj" w:cs="Times New Roman Tj"/>
          <w:color w:val="auto"/>
          <w:sz w:val="22"/>
          <w:szCs w:val="22"/>
          <w:lang w:val="ru-RU" w:eastAsia="ru-RU"/>
        </w:rPr>
        <w:t>йхат</w:t>
      </w:r>
      <w:r w:rsidRPr="00D15C2F">
        <w:rPr>
          <w:rFonts w:ascii="Times New Roman" w:eastAsia="Times New Roman" w:hAnsi="Times New Roman" w:cs="Times New Roman"/>
          <w:color w:val="auto"/>
          <w:sz w:val="22"/>
          <w:szCs w:val="22"/>
          <w:lang w:val="ru-RU" w:eastAsia="ru-RU"/>
        </w:rPr>
        <w:t>ҳ</w:t>
      </w:r>
      <w:r w:rsidRPr="00D15C2F">
        <w:rPr>
          <w:rFonts w:ascii="Times New Roman Tj" w:eastAsia="Times New Roman" w:hAnsi="Times New Roman Tj" w:cs="Times New Roman Tj"/>
          <w:color w:val="auto"/>
          <w:sz w:val="22"/>
          <w:szCs w:val="22"/>
          <w:lang w:val="ru-RU" w:eastAsia="ru-RU"/>
        </w:rPr>
        <w:t>ои</w:t>
      </w:r>
      <w:r w:rsidRPr="00D15C2F">
        <w:rPr>
          <w:rFonts w:ascii="Times New Roman Tj" w:eastAsia="Times New Roman" w:hAnsi="Times New Roman Tj" w:cs="Times New Roman"/>
          <w:color w:val="auto"/>
          <w:sz w:val="22"/>
          <w:szCs w:val="22"/>
          <w:lang w:val="ru-RU" w:eastAsia="ru-RU"/>
        </w:rPr>
        <w:t xml:space="preserve"> к</w:t>
      </w:r>
      <w:r w:rsidRPr="00D15C2F">
        <w:rPr>
          <w:rFonts w:ascii="Times New Roman" w:eastAsia="Times New Roman" w:hAnsi="Times New Roman" w:cs="Times New Roman"/>
          <w:color w:val="auto"/>
          <w:sz w:val="22"/>
          <w:szCs w:val="22"/>
          <w:lang w:val="ru-RU" w:eastAsia="ru-RU"/>
        </w:rPr>
        <w:t>ӯ</w:t>
      </w:r>
      <w:r w:rsidRPr="00D15C2F">
        <w:rPr>
          <w:rFonts w:ascii="Times New Roman Tj" w:eastAsia="Times New Roman" w:hAnsi="Times New Roman Tj" w:cs="Times New Roman Tj"/>
          <w:color w:val="auto"/>
          <w:sz w:val="22"/>
          <w:szCs w:val="22"/>
          <w:lang w:val="ru-RU" w:eastAsia="ru-RU"/>
        </w:rPr>
        <w:t>дакон</w:t>
      </w:r>
      <w:r w:rsidR="0026449D">
        <w:rPr>
          <w:rFonts w:ascii="Times New Roman Tj" w:eastAsia="Times New Roman" w:hAnsi="Times New Roman Tj" w:cs="Times New Roman"/>
          <w:color w:val="auto"/>
          <w:sz w:val="22"/>
          <w:szCs w:val="22"/>
          <w:lang w:val="ru-RU" w:eastAsia="ru-RU"/>
        </w:rPr>
        <w:t xml:space="preserve"> баъди ташхис;</w:t>
      </w:r>
    </w:p>
    <w:p w:rsidR="00271BF2" w:rsidRDefault="00901AD6" w:rsidP="00AD7C3B">
      <w:pPr>
        <w:pStyle w:val="Default"/>
        <w:numPr>
          <w:ilvl w:val="0"/>
          <w:numId w:val="26"/>
        </w:numPr>
        <w:tabs>
          <w:tab w:val="left" w:pos="482"/>
        </w:tabs>
        <w:ind w:left="426"/>
        <w:rPr>
          <w:rFonts w:ascii="Times New Roman Tj" w:eastAsia="Times New Roman" w:hAnsi="Times New Roman Tj" w:cs="Times New Roman"/>
          <w:color w:val="auto"/>
          <w:sz w:val="22"/>
          <w:szCs w:val="22"/>
          <w:lang w:val="ru-RU" w:eastAsia="ru-RU"/>
        </w:rPr>
      </w:pPr>
      <w:r w:rsidRPr="00901AD6">
        <w:rPr>
          <w:rFonts w:ascii="Times New Roman Tj" w:eastAsia="Times New Roman" w:hAnsi="Times New Roman Tj" w:cs="Times New Roman"/>
          <w:color w:val="auto"/>
          <w:sz w:val="22"/>
          <w:szCs w:val="22"/>
          <w:lang w:val="ru-RU" w:eastAsia="ru-RU"/>
        </w:rPr>
        <w:t>Ворид намудани базаи маълумот дар компютер</w:t>
      </w:r>
      <w:r>
        <w:rPr>
          <w:rFonts w:ascii="Times New Roman Tj" w:eastAsia="Times New Roman" w:hAnsi="Times New Roman Tj" w:cs="Times New Roman"/>
          <w:color w:val="auto"/>
          <w:sz w:val="22"/>
          <w:szCs w:val="22"/>
          <w:lang w:val="ru-RU" w:eastAsia="ru-RU"/>
        </w:rPr>
        <w:t>.</w:t>
      </w:r>
    </w:p>
    <w:p w:rsidR="00AD7C3B" w:rsidRPr="00AD7C3B" w:rsidRDefault="00AD7C3B" w:rsidP="00AD7C3B">
      <w:pPr>
        <w:pStyle w:val="Default"/>
        <w:tabs>
          <w:tab w:val="left" w:pos="482"/>
        </w:tabs>
        <w:ind w:left="426"/>
        <w:rPr>
          <w:rFonts w:ascii="Times New Roman Tj" w:eastAsia="Times New Roman" w:hAnsi="Times New Roman Tj" w:cs="Times New Roman"/>
          <w:color w:val="auto"/>
          <w:sz w:val="22"/>
          <w:szCs w:val="22"/>
          <w:lang w:val="ru-RU" w:eastAsia="ru-RU"/>
        </w:rPr>
      </w:pPr>
    </w:p>
    <w:p w:rsidR="00F206AB" w:rsidRPr="00D15C2F" w:rsidRDefault="00D10D02" w:rsidP="007E2EE4">
      <w:pPr>
        <w:shd w:val="clear" w:color="auto" w:fill="FFFFFF"/>
        <w:spacing w:after="120" w:line="240" w:lineRule="auto"/>
        <w:rPr>
          <w:rFonts w:ascii="Times New Roman Tj" w:hAnsi="Times New Roman Tj" w:cs="Times New Roman"/>
          <w:lang w:val="tg-Cyrl-TJ"/>
        </w:rPr>
      </w:pPr>
      <w:r w:rsidRPr="00D15C2F">
        <w:rPr>
          <w:rFonts w:ascii="Times New Roman Tj" w:hAnsi="Times New Roman Tj" w:cs="Times New Roman"/>
          <w:b/>
          <w:lang w:val="ru-RU"/>
        </w:rPr>
        <w:t>Талабот</w:t>
      </w:r>
      <w:r w:rsidRPr="00D15C2F">
        <w:rPr>
          <w:rFonts w:ascii="Times New Roman" w:hAnsi="Times New Roman" w:cs="Times New Roman"/>
          <w:b/>
          <w:lang w:val="ru-RU"/>
        </w:rPr>
        <w:t>ҳ</w:t>
      </w:r>
      <w:r w:rsidRPr="00D15C2F">
        <w:rPr>
          <w:rFonts w:ascii="Times New Roman Tj" w:hAnsi="Times New Roman Tj" w:cs="Times New Roman Tj"/>
          <w:b/>
          <w:lang w:val="ru-RU"/>
        </w:rPr>
        <w:t>ои</w:t>
      </w:r>
      <w:r w:rsidRPr="00D15C2F">
        <w:rPr>
          <w:rFonts w:ascii="Times New Roman Tj" w:hAnsi="Times New Roman Tj" w:cs="Times New Roman"/>
          <w:b/>
          <w:lang w:val="ru-RU"/>
        </w:rPr>
        <w:t xml:space="preserve"> асос</w:t>
      </w:r>
      <w:r w:rsidR="007B0B56" w:rsidRPr="00D15C2F">
        <w:rPr>
          <w:rFonts w:ascii="Times New Roman Tj" w:hAnsi="Times New Roman Tj" w:cs="Times New Roman"/>
          <w:b/>
          <w:lang w:val="tg-Cyrl-TJ"/>
        </w:rPr>
        <w:t>ии хизмат</w:t>
      </w:r>
      <w:r w:rsidR="007B0B56" w:rsidRPr="00D15C2F">
        <w:rPr>
          <w:rFonts w:ascii="Times New Roman" w:hAnsi="Times New Roman" w:cs="Times New Roman"/>
          <w:b/>
          <w:lang w:val="tg-Cyrl-TJ"/>
        </w:rPr>
        <w:t>ӣ</w:t>
      </w:r>
    </w:p>
    <w:p w:rsidR="00517E5C" w:rsidRPr="00AD7C3B" w:rsidRDefault="00F206AB" w:rsidP="00AD7C3B">
      <w:pPr>
        <w:pStyle w:val="Default"/>
        <w:numPr>
          <w:ilvl w:val="0"/>
          <w:numId w:val="26"/>
        </w:numPr>
        <w:tabs>
          <w:tab w:val="left" w:pos="482"/>
        </w:tabs>
        <w:ind w:left="426"/>
        <w:rPr>
          <w:rFonts w:ascii="Times New Roman Tj" w:eastAsia="Times New Roman" w:hAnsi="Times New Roman Tj" w:cs="Times New Roman"/>
          <w:color w:val="auto"/>
          <w:sz w:val="22"/>
          <w:szCs w:val="22"/>
          <w:lang w:val="ru-RU" w:eastAsia="ru-RU"/>
        </w:rPr>
      </w:pPr>
      <w:r w:rsidRPr="00AD7C3B">
        <w:rPr>
          <w:rFonts w:ascii="Times New Roman Tj" w:eastAsia="Times New Roman" w:hAnsi="Times New Roman Tj" w:cs="Times New Roman"/>
          <w:color w:val="auto"/>
          <w:sz w:val="22"/>
          <w:szCs w:val="22"/>
          <w:lang w:val="ru-RU" w:eastAsia="ru-RU"/>
        </w:rPr>
        <w:t xml:space="preserve">Маълумоти </w:t>
      </w:r>
      <w:r w:rsidR="001C2CA9" w:rsidRPr="00AD7C3B">
        <w:rPr>
          <w:rFonts w:ascii="Times New Roman Tj" w:eastAsia="Times New Roman" w:hAnsi="Times New Roman Tj" w:cs="Times New Roman"/>
          <w:color w:val="auto"/>
          <w:sz w:val="22"/>
          <w:szCs w:val="22"/>
          <w:lang w:val="ru-RU" w:eastAsia="ru-RU"/>
        </w:rPr>
        <w:t>миёнаи тиббӣ</w:t>
      </w:r>
      <w:r w:rsidRPr="00AD7C3B">
        <w:rPr>
          <w:rFonts w:ascii="Times New Roman Tj" w:eastAsia="Times New Roman" w:hAnsi="Times New Roman Tj" w:cs="Times New Roman"/>
          <w:color w:val="auto"/>
          <w:sz w:val="22"/>
          <w:szCs w:val="22"/>
          <w:lang w:val="ru-RU" w:eastAsia="ru-RU"/>
        </w:rPr>
        <w:t>.</w:t>
      </w:r>
      <w:r w:rsidR="00517E5C" w:rsidRPr="00AD7C3B">
        <w:rPr>
          <w:rFonts w:ascii="Times New Roman Tj" w:eastAsia="Times New Roman" w:hAnsi="Times New Roman Tj" w:cs="Times New Roman"/>
          <w:color w:val="auto"/>
          <w:sz w:val="22"/>
          <w:szCs w:val="22"/>
          <w:lang w:val="ru-RU" w:eastAsia="ru-RU"/>
        </w:rPr>
        <w:t xml:space="preserve"> Шаҳодатномаи хатм</w:t>
      </w:r>
      <w:r w:rsidR="007B0B56" w:rsidRPr="00AD7C3B">
        <w:rPr>
          <w:rFonts w:ascii="Times New Roman Tj" w:eastAsia="Times New Roman" w:hAnsi="Times New Roman Tj" w:cs="Times New Roman"/>
          <w:color w:val="auto"/>
          <w:sz w:val="22"/>
          <w:szCs w:val="22"/>
          <w:lang w:val="ru-RU" w:eastAsia="ru-RU"/>
        </w:rPr>
        <w:t>и</w:t>
      </w:r>
      <w:r w:rsidR="00517E5C" w:rsidRPr="00AD7C3B">
        <w:rPr>
          <w:rFonts w:ascii="Times New Roman Tj" w:eastAsia="Times New Roman" w:hAnsi="Times New Roman Tj" w:cs="Times New Roman"/>
          <w:color w:val="auto"/>
          <w:sz w:val="22"/>
          <w:szCs w:val="22"/>
          <w:lang w:val="ru-RU" w:eastAsia="ru-RU"/>
        </w:rPr>
        <w:t xml:space="preserve"> </w:t>
      </w:r>
      <w:r w:rsidR="007B0B56" w:rsidRPr="00AD7C3B">
        <w:rPr>
          <w:rFonts w:ascii="Times New Roman Tj" w:eastAsia="Times New Roman" w:hAnsi="Times New Roman Tj" w:cs="Times New Roman"/>
          <w:color w:val="auto"/>
          <w:sz w:val="22"/>
          <w:szCs w:val="22"/>
          <w:lang w:val="ru-RU" w:eastAsia="ru-RU"/>
        </w:rPr>
        <w:t>курсҳои ихтисосӣ</w:t>
      </w:r>
      <w:r w:rsidR="00517E5C" w:rsidRPr="00AD7C3B">
        <w:rPr>
          <w:rFonts w:ascii="Times New Roman Tj" w:eastAsia="Times New Roman" w:hAnsi="Times New Roman Tj" w:cs="Times New Roman"/>
          <w:color w:val="auto"/>
          <w:sz w:val="22"/>
          <w:szCs w:val="22"/>
          <w:lang w:val="ru-RU" w:eastAsia="ru-RU"/>
        </w:rPr>
        <w:t xml:space="preserve"> ба монанди тибби оилавӣ</w:t>
      </w:r>
      <w:r w:rsidR="008A0408" w:rsidRPr="00AD7C3B">
        <w:rPr>
          <w:rFonts w:ascii="Times New Roman Tj" w:eastAsia="Times New Roman" w:hAnsi="Times New Roman Tj" w:cs="Times New Roman"/>
          <w:color w:val="auto"/>
          <w:sz w:val="22"/>
          <w:szCs w:val="22"/>
          <w:lang w:val="ru-RU" w:eastAsia="ru-RU"/>
        </w:rPr>
        <w:t>;</w:t>
      </w:r>
    </w:p>
    <w:p w:rsidR="00517E5C" w:rsidRPr="00AD7C3B" w:rsidRDefault="00517E5C" w:rsidP="00AD7C3B">
      <w:pPr>
        <w:pStyle w:val="Default"/>
        <w:numPr>
          <w:ilvl w:val="0"/>
          <w:numId w:val="26"/>
        </w:numPr>
        <w:tabs>
          <w:tab w:val="left" w:pos="482"/>
        </w:tabs>
        <w:ind w:left="426"/>
        <w:rPr>
          <w:rFonts w:ascii="Times New Roman Tj" w:eastAsia="Times New Roman" w:hAnsi="Times New Roman Tj" w:cs="Times New Roman"/>
          <w:color w:val="auto"/>
          <w:sz w:val="22"/>
          <w:szCs w:val="22"/>
          <w:lang w:val="ru-RU" w:eastAsia="ru-RU"/>
        </w:rPr>
      </w:pPr>
      <w:r w:rsidRPr="00AD7C3B">
        <w:rPr>
          <w:rFonts w:ascii="Times New Roman Tj" w:eastAsia="Times New Roman" w:hAnsi="Times New Roman Tj" w:cs="Times New Roman"/>
          <w:color w:val="auto"/>
          <w:sz w:val="22"/>
          <w:szCs w:val="22"/>
          <w:lang w:val="ru-RU" w:eastAsia="ru-RU"/>
        </w:rPr>
        <w:t>Таҷрибаи корӣ на камтар аз панҷ сол аз рӯи ихтисосҳои дар боло зикршуда</w:t>
      </w:r>
      <w:r w:rsidR="008A0408" w:rsidRPr="00AD7C3B">
        <w:rPr>
          <w:rFonts w:ascii="Times New Roman Tj" w:eastAsia="Times New Roman" w:hAnsi="Times New Roman Tj" w:cs="Times New Roman"/>
          <w:color w:val="auto"/>
          <w:sz w:val="22"/>
          <w:szCs w:val="22"/>
          <w:lang w:val="ru-RU" w:eastAsia="ru-RU"/>
        </w:rPr>
        <w:t>;</w:t>
      </w:r>
    </w:p>
    <w:p w:rsidR="000E341D" w:rsidRPr="00AD7C3B" w:rsidRDefault="00517E5C" w:rsidP="00AD7C3B">
      <w:pPr>
        <w:pStyle w:val="Default"/>
        <w:numPr>
          <w:ilvl w:val="0"/>
          <w:numId w:val="26"/>
        </w:numPr>
        <w:tabs>
          <w:tab w:val="left" w:pos="482"/>
        </w:tabs>
        <w:ind w:left="426"/>
        <w:rPr>
          <w:rFonts w:ascii="Times New Roman Tj" w:eastAsia="Times New Roman" w:hAnsi="Times New Roman Tj" w:cs="Times New Roman"/>
          <w:color w:val="auto"/>
          <w:sz w:val="22"/>
          <w:szCs w:val="22"/>
          <w:lang w:val="ru-RU" w:eastAsia="ru-RU"/>
        </w:rPr>
      </w:pPr>
      <w:r w:rsidRPr="00AD7C3B">
        <w:rPr>
          <w:rFonts w:ascii="Times New Roman Tj" w:eastAsia="Times New Roman" w:hAnsi="Times New Roman Tj" w:cs="Times New Roman"/>
          <w:color w:val="auto"/>
          <w:sz w:val="22"/>
          <w:szCs w:val="22"/>
          <w:lang w:val="ru-RU" w:eastAsia="ru-RU"/>
        </w:rPr>
        <w:t>Дорои малакаҳои</w:t>
      </w:r>
      <w:r w:rsidR="000E341D" w:rsidRPr="00AD7C3B">
        <w:rPr>
          <w:rFonts w:ascii="Times New Roman Tj" w:eastAsia="Times New Roman" w:hAnsi="Times New Roman Tj" w:cs="Times New Roman"/>
          <w:color w:val="auto"/>
          <w:sz w:val="22"/>
          <w:szCs w:val="22"/>
          <w:lang w:val="ru-RU" w:eastAsia="ru-RU"/>
        </w:rPr>
        <w:t xml:space="preserve"> роҳбарикунанда</w:t>
      </w:r>
      <w:r w:rsidR="008A0408" w:rsidRPr="00AD7C3B">
        <w:rPr>
          <w:rFonts w:ascii="Times New Roman Tj" w:eastAsia="Times New Roman" w:hAnsi="Times New Roman Tj" w:cs="Times New Roman"/>
          <w:color w:val="auto"/>
          <w:sz w:val="22"/>
          <w:szCs w:val="22"/>
          <w:lang w:val="ru-RU" w:eastAsia="ru-RU"/>
        </w:rPr>
        <w:t>;</w:t>
      </w:r>
      <w:r w:rsidRPr="00AD7C3B">
        <w:rPr>
          <w:rFonts w:ascii="Times New Roman Tj" w:eastAsia="Times New Roman" w:hAnsi="Times New Roman Tj" w:cs="Times New Roman"/>
          <w:color w:val="auto"/>
          <w:sz w:val="22"/>
          <w:szCs w:val="22"/>
          <w:lang w:val="ru-RU" w:eastAsia="ru-RU"/>
        </w:rPr>
        <w:t xml:space="preserve">  </w:t>
      </w:r>
    </w:p>
    <w:p w:rsidR="00517E5C" w:rsidRPr="00AD7C3B" w:rsidRDefault="00F206AB" w:rsidP="00AD7C3B">
      <w:pPr>
        <w:pStyle w:val="Default"/>
        <w:numPr>
          <w:ilvl w:val="0"/>
          <w:numId w:val="26"/>
        </w:numPr>
        <w:tabs>
          <w:tab w:val="left" w:pos="482"/>
        </w:tabs>
        <w:ind w:left="426"/>
        <w:rPr>
          <w:rFonts w:ascii="Times New Roman Tj" w:eastAsia="Times New Roman" w:hAnsi="Times New Roman Tj" w:cs="Times New Roman"/>
          <w:color w:val="auto"/>
          <w:sz w:val="22"/>
          <w:szCs w:val="22"/>
          <w:lang w:val="ru-RU" w:eastAsia="ru-RU"/>
        </w:rPr>
      </w:pPr>
      <w:r w:rsidRPr="00AD7C3B">
        <w:rPr>
          <w:rFonts w:ascii="Times New Roman Tj" w:eastAsia="Times New Roman" w:hAnsi="Times New Roman Tj" w:cs="Times New Roman"/>
          <w:color w:val="auto"/>
          <w:sz w:val="22"/>
          <w:szCs w:val="22"/>
          <w:lang w:val="ru-RU" w:eastAsia="ru-RU"/>
        </w:rPr>
        <w:t xml:space="preserve">Қобилияти хуби муошират бо </w:t>
      </w:r>
      <w:r w:rsidR="00517E5C" w:rsidRPr="00AD7C3B">
        <w:rPr>
          <w:rFonts w:ascii="Times New Roman Tj" w:eastAsia="Times New Roman" w:hAnsi="Times New Roman Tj" w:cs="Times New Roman"/>
          <w:color w:val="auto"/>
          <w:sz w:val="22"/>
          <w:szCs w:val="22"/>
          <w:lang w:val="ru-RU" w:eastAsia="ru-RU"/>
        </w:rPr>
        <w:t>шарикони барнома, баҳрабарандагон</w:t>
      </w:r>
      <w:r w:rsidR="008A0408" w:rsidRPr="00AD7C3B">
        <w:rPr>
          <w:rFonts w:ascii="Times New Roman Tj" w:eastAsia="Times New Roman" w:hAnsi="Times New Roman Tj" w:cs="Times New Roman"/>
          <w:color w:val="auto"/>
          <w:sz w:val="22"/>
          <w:szCs w:val="22"/>
          <w:lang w:val="ru-RU" w:eastAsia="ru-RU"/>
        </w:rPr>
        <w:t>, волидайн, коркунони барнома;</w:t>
      </w:r>
    </w:p>
    <w:p w:rsidR="00517E5C" w:rsidRPr="00AD7C3B" w:rsidRDefault="00517E5C" w:rsidP="00AD7C3B">
      <w:pPr>
        <w:pStyle w:val="Default"/>
        <w:numPr>
          <w:ilvl w:val="0"/>
          <w:numId w:val="26"/>
        </w:numPr>
        <w:tabs>
          <w:tab w:val="left" w:pos="482"/>
        </w:tabs>
        <w:ind w:left="426"/>
        <w:rPr>
          <w:rFonts w:ascii="Times New Roman Tj" w:eastAsia="Times New Roman" w:hAnsi="Times New Roman Tj" w:cs="Times New Roman"/>
          <w:color w:val="auto"/>
          <w:sz w:val="22"/>
          <w:szCs w:val="22"/>
          <w:lang w:val="ru-RU" w:eastAsia="ru-RU"/>
        </w:rPr>
      </w:pPr>
      <w:r w:rsidRPr="00AD7C3B">
        <w:rPr>
          <w:rFonts w:ascii="Times New Roman Tj" w:eastAsia="Times New Roman" w:hAnsi="Times New Roman Tj" w:cs="Times New Roman"/>
          <w:color w:val="auto"/>
          <w:sz w:val="22"/>
          <w:szCs w:val="22"/>
          <w:lang w:val="ru-RU" w:eastAsia="ru-RU"/>
        </w:rPr>
        <w:lastRenderedPageBreak/>
        <w:t>Дониши хуби забонҳои тоҷикӣ , ӯзбекӣ. Донистани забони англисӣ ба назар гирифта мешавад</w:t>
      </w:r>
      <w:r w:rsidR="008A0408" w:rsidRPr="00AD7C3B">
        <w:rPr>
          <w:rFonts w:ascii="Times New Roman Tj" w:eastAsia="Times New Roman" w:hAnsi="Times New Roman Tj" w:cs="Times New Roman"/>
          <w:color w:val="auto"/>
          <w:sz w:val="22"/>
          <w:szCs w:val="22"/>
          <w:lang w:val="ru-RU" w:eastAsia="ru-RU"/>
        </w:rPr>
        <w:t>;</w:t>
      </w:r>
    </w:p>
    <w:p w:rsidR="00517E5C" w:rsidRPr="00AD7C3B" w:rsidRDefault="00517E5C" w:rsidP="00AD7C3B">
      <w:pPr>
        <w:pStyle w:val="Default"/>
        <w:numPr>
          <w:ilvl w:val="0"/>
          <w:numId w:val="26"/>
        </w:numPr>
        <w:tabs>
          <w:tab w:val="left" w:pos="482"/>
        </w:tabs>
        <w:ind w:left="426"/>
        <w:rPr>
          <w:rFonts w:ascii="Times New Roman Tj" w:eastAsia="Times New Roman" w:hAnsi="Times New Roman Tj" w:cs="Times New Roman"/>
          <w:color w:val="auto"/>
          <w:sz w:val="22"/>
          <w:szCs w:val="22"/>
          <w:lang w:val="ru-RU" w:eastAsia="ru-RU"/>
        </w:rPr>
      </w:pPr>
      <w:r w:rsidRPr="00AD7C3B">
        <w:rPr>
          <w:rFonts w:ascii="Times New Roman Tj" w:eastAsia="Times New Roman" w:hAnsi="Times New Roman Tj" w:cs="Times New Roman"/>
          <w:color w:val="auto"/>
          <w:sz w:val="22"/>
          <w:szCs w:val="22"/>
          <w:lang w:val="ru-RU" w:eastAsia="ru-RU"/>
        </w:rPr>
        <w:t>Дониши хуби истифодаи компютер: MS Word, MS Excel, MS Power Point</w:t>
      </w:r>
      <w:r w:rsidR="008A0408" w:rsidRPr="00AD7C3B">
        <w:rPr>
          <w:rFonts w:ascii="Times New Roman Tj" w:eastAsia="Times New Roman" w:hAnsi="Times New Roman Tj" w:cs="Times New Roman"/>
          <w:color w:val="auto"/>
          <w:sz w:val="22"/>
          <w:szCs w:val="22"/>
          <w:lang w:val="ru-RU" w:eastAsia="ru-RU"/>
        </w:rPr>
        <w:t>;</w:t>
      </w:r>
    </w:p>
    <w:p w:rsidR="007E2EE4" w:rsidRPr="00AD7C3B" w:rsidRDefault="00517E5C" w:rsidP="00AD7C3B">
      <w:pPr>
        <w:pStyle w:val="Default"/>
        <w:numPr>
          <w:ilvl w:val="0"/>
          <w:numId w:val="26"/>
        </w:numPr>
        <w:tabs>
          <w:tab w:val="left" w:pos="482"/>
        </w:tabs>
        <w:ind w:left="426"/>
        <w:rPr>
          <w:rFonts w:ascii="Times New Roman Tj" w:eastAsia="Times New Roman" w:hAnsi="Times New Roman Tj" w:cs="Times New Roman"/>
          <w:color w:val="auto"/>
          <w:sz w:val="22"/>
          <w:szCs w:val="22"/>
          <w:lang w:val="ru-RU" w:eastAsia="ru-RU"/>
        </w:rPr>
      </w:pPr>
      <w:r w:rsidRPr="00AD7C3B">
        <w:rPr>
          <w:rFonts w:ascii="Times New Roman Tj" w:eastAsia="Times New Roman" w:hAnsi="Times New Roman Tj" w:cs="Times New Roman"/>
          <w:color w:val="auto"/>
          <w:sz w:val="22"/>
          <w:szCs w:val="22"/>
          <w:lang w:val="ru-RU" w:eastAsia="ru-RU"/>
        </w:rPr>
        <w:t>С</w:t>
      </w:r>
      <w:r w:rsidR="00F206AB" w:rsidRPr="00AD7C3B">
        <w:rPr>
          <w:rFonts w:ascii="Times New Roman Tj" w:eastAsia="Times New Roman" w:hAnsi="Times New Roman Tj" w:cs="Times New Roman"/>
          <w:color w:val="auto"/>
          <w:sz w:val="22"/>
          <w:szCs w:val="22"/>
          <w:lang w:val="ru-RU" w:eastAsia="ru-RU"/>
        </w:rPr>
        <w:t xml:space="preserve">аҳеҳӣ дар ҳуҷҷатгузорӣ ва </w:t>
      </w:r>
      <w:r w:rsidR="00313951" w:rsidRPr="00AD7C3B">
        <w:rPr>
          <w:rFonts w:ascii="Times New Roman Tj" w:eastAsia="Times New Roman" w:hAnsi="Times New Roman Tj" w:cs="Times New Roman"/>
          <w:color w:val="auto"/>
          <w:sz w:val="22"/>
          <w:szCs w:val="22"/>
          <w:lang w:val="ru-RU" w:eastAsia="ru-RU"/>
        </w:rPr>
        <w:t xml:space="preserve">риояи </w:t>
      </w:r>
      <w:r w:rsidRPr="00AD7C3B">
        <w:rPr>
          <w:rFonts w:ascii="Times New Roman Tj" w:eastAsia="Times New Roman" w:hAnsi="Times New Roman Tj" w:cs="Times New Roman"/>
          <w:color w:val="auto"/>
          <w:sz w:val="22"/>
          <w:szCs w:val="22"/>
          <w:lang w:val="ru-RU" w:eastAsia="ru-RU"/>
        </w:rPr>
        <w:t xml:space="preserve">ҳатмии </w:t>
      </w:r>
      <w:r w:rsidR="00313951" w:rsidRPr="00AD7C3B">
        <w:rPr>
          <w:rFonts w:ascii="Times New Roman Tj" w:eastAsia="Times New Roman" w:hAnsi="Times New Roman Tj" w:cs="Times New Roman"/>
          <w:color w:val="auto"/>
          <w:sz w:val="22"/>
          <w:szCs w:val="22"/>
          <w:lang w:val="ru-RU" w:eastAsia="ru-RU"/>
        </w:rPr>
        <w:t xml:space="preserve">реҷаи </w:t>
      </w:r>
      <w:r w:rsidR="00F206AB" w:rsidRPr="00AD7C3B">
        <w:rPr>
          <w:rFonts w:ascii="Times New Roman Tj" w:eastAsia="Times New Roman" w:hAnsi="Times New Roman Tj" w:cs="Times New Roman"/>
          <w:color w:val="auto"/>
          <w:sz w:val="22"/>
          <w:szCs w:val="22"/>
          <w:lang w:val="ru-RU" w:eastAsia="ru-RU"/>
        </w:rPr>
        <w:t>кории муқарраршуда.</w:t>
      </w:r>
    </w:p>
    <w:p w:rsidR="00983FE3" w:rsidRDefault="00983FE3" w:rsidP="0037000D">
      <w:pPr>
        <w:spacing w:after="0"/>
        <w:rPr>
          <w:rFonts w:ascii="Times New Roman" w:hAnsi="Times New Roman" w:cs="Times New Roman"/>
          <w:sz w:val="24"/>
          <w:lang w:val="tg-Cyrl-TJ"/>
        </w:rPr>
      </w:pPr>
    </w:p>
    <w:p w:rsidR="001A24F7" w:rsidRDefault="0037000D" w:rsidP="00983FE3">
      <w:pPr>
        <w:spacing w:after="0" w:line="240" w:lineRule="auto"/>
        <w:rPr>
          <w:rFonts w:ascii="Times New Roman Tj" w:eastAsia="Times New Roman" w:hAnsi="Times New Roman Tj" w:cs="Times New Roman"/>
          <w:bCs/>
          <w:lang w:val="tg-Cyrl-TJ" w:eastAsia="ru-RU"/>
        </w:rPr>
      </w:pPr>
      <w:r w:rsidRPr="0037000D">
        <w:rPr>
          <w:rFonts w:ascii="Times New Roman" w:hAnsi="Times New Roman" w:cs="Times New Roman"/>
          <w:sz w:val="24"/>
          <w:lang w:val="tg-Cyrl-TJ"/>
        </w:rPr>
        <w:t xml:space="preserve">Нафарони хоҳишманд метавонанд </w:t>
      </w:r>
      <w:r w:rsidRPr="00983FE3">
        <w:rPr>
          <w:rFonts w:ascii="Times New Roman" w:hAnsi="Times New Roman" w:cs="Times New Roman"/>
          <w:sz w:val="24"/>
          <w:lang w:val="tg-Cyrl-TJ"/>
        </w:rPr>
        <w:t>ахборотро оиди</w:t>
      </w:r>
      <w:r w:rsidRPr="0037000D">
        <w:rPr>
          <w:rFonts w:ascii="Times New Roman" w:hAnsi="Times New Roman" w:cs="Times New Roman"/>
          <w:sz w:val="24"/>
          <w:lang w:val="tg-Cyrl-TJ"/>
        </w:rPr>
        <w:t xml:space="preserve"> таҷрибаи кории худ дар формати ташкилоти Good Neighbors </w:t>
      </w:r>
      <w:r w:rsidRPr="0037000D">
        <w:rPr>
          <w:rFonts w:ascii="Times New Roman" w:hAnsi="Times New Roman" w:cs="Times New Roman"/>
          <w:sz w:val="21"/>
          <w:szCs w:val="21"/>
          <w:shd w:val="clear" w:color="auto" w:fill="FFFFFF"/>
          <w:lang w:val="tg-Cyrl-TJ"/>
        </w:rPr>
        <w:t xml:space="preserve"> </w:t>
      </w:r>
      <w:hyperlink r:id="rId10" w:history="1">
        <w:r w:rsidRPr="00983FE3">
          <w:rPr>
            <w:rStyle w:val="Hyperlink"/>
            <w:rFonts w:ascii="Times New Roman" w:hAnsi="Times New Roman" w:cs="Times New Roman"/>
            <w:color w:val="0070C0"/>
            <w:shd w:val="clear" w:color="auto" w:fill="FFFFFF"/>
            <w:lang w:val="tg-Cyrl-TJ"/>
          </w:rPr>
          <w:t>GNT-Application</w:t>
        </w:r>
        <w:r w:rsidRPr="00983FE3">
          <w:rPr>
            <w:rStyle w:val="Hyperlink"/>
            <w:rFonts w:ascii="Times New Roman" w:hAnsi="Times New Roman" w:cs="Times New Roman"/>
            <w:color w:val="0070C0"/>
            <w:shd w:val="clear" w:color="auto" w:fill="FFFFFF"/>
            <w:lang w:val="tg-Cyrl-TJ"/>
          </w:rPr>
          <w:t>-</w:t>
        </w:r>
        <w:r w:rsidRPr="00983FE3">
          <w:rPr>
            <w:rStyle w:val="Hyperlink"/>
            <w:rFonts w:ascii="Times New Roman" w:hAnsi="Times New Roman" w:cs="Times New Roman"/>
            <w:color w:val="0070C0"/>
            <w:shd w:val="clear" w:color="auto" w:fill="FFFFFF"/>
            <w:lang w:val="tg-Cyrl-TJ"/>
          </w:rPr>
          <w:t>Form</w:t>
        </w:r>
      </w:hyperlink>
      <w:r w:rsidRPr="00983FE3">
        <w:rPr>
          <w:rStyle w:val="Hyperlink"/>
          <w:rFonts w:ascii="Times New Roman" w:hAnsi="Times New Roman" w:cs="Times New Roman"/>
          <w:color w:val="0070C0"/>
          <w:shd w:val="clear" w:color="auto" w:fill="FFFFFF"/>
          <w:lang w:val="tg-Cyrl-TJ"/>
        </w:rPr>
        <w:t xml:space="preserve"> </w:t>
      </w:r>
      <w:r w:rsidRPr="0037000D">
        <w:rPr>
          <w:rFonts w:ascii="Times New Roman" w:hAnsi="Times New Roman" w:cs="Times New Roman"/>
          <w:sz w:val="24"/>
          <w:lang w:val="tg-Cyrl-TJ"/>
        </w:rPr>
        <w:t>пуркарда</w:t>
      </w:r>
      <w:r w:rsidRPr="0037000D">
        <w:rPr>
          <w:rStyle w:val="Hyperlink"/>
          <w:rFonts w:ascii="Times New Roman" w:hAnsi="Times New Roman" w:cs="Times New Roman"/>
          <w:color w:val="1E73BE"/>
          <w:sz w:val="21"/>
          <w:szCs w:val="21"/>
          <w:shd w:val="clear" w:color="auto" w:fill="FFFFFF"/>
          <w:lang w:val="tg-Cyrl-TJ"/>
        </w:rPr>
        <w:t xml:space="preserve"> </w:t>
      </w:r>
      <w:r w:rsidRPr="0037000D">
        <w:rPr>
          <w:rFonts w:ascii="Times New Roman" w:hAnsi="Times New Roman" w:cs="Times New Roman"/>
          <w:sz w:val="24"/>
          <w:lang w:val="tg-Cyrl-TJ"/>
        </w:rPr>
        <w:t>ба суроғаи электронии ташкилот</w:t>
      </w:r>
      <w:r w:rsidRPr="0037000D">
        <w:rPr>
          <w:rFonts w:ascii="Times New Roman" w:hAnsi="Times New Roman" w:cs="Times New Roman"/>
          <w:b/>
          <w:sz w:val="24"/>
          <w:lang w:val="tg-Cyrl-TJ"/>
        </w:rPr>
        <w:t xml:space="preserve"> </w:t>
      </w:r>
      <w:hyperlink r:id="rId11" w:tgtFrame="_blank" w:history="1">
        <w:r w:rsidRPr="00983FE3">
          <w:rPr>
            <w:rStyle w:val="Hyperlink"/>
            <w:rFonts w:ascii="Times New Roman" w:eastAsia="Times New Roman" w:hAnsi="Times New Roman" w:cs="Times New Roman"/>
            <w:bCs/>
            <w:szCs w:val="24"/>
            <w:lang w:val="tg-Cyrl-TJ" w:eastAsia="ru-RU"/>
          </w:rPr>
          <w:t>gnt.humanresources@gmail.com</w:t>
        </w:r>
      </w:hyperlink>
      <w:r w:rsidRPr="0037000D">
        <w:rPr>
          <w:rFonts w:ascii="Times New Roman" w:hAnsi="Times New Roman" w:cs="Times New Roman"/>
          <w:sz w:val="24"/>
          <w:lang w:val="tg-Cyrl-TJ"/>
        </w:rPr>
        <w:t xml:space="preserve"> ва </w:t>
      </w:r>
      <w:hyperlink r:id="rId12" w:history="1">
        <w:r w:rsidRPr="00983FE3">
          <w:rPr>
            <w:rStyle w:val="Hyperlink"/>
            <w:rFonts w:ascii="Times New Roman" w:eastAsia="Times New Roman" w:hAnsi="Times New Roman" w:cs="Times New Roman"/>
            <w:bCs/>
            <w:sz w:val="24"/>
            <w:szCs w:val="24"/>
            <w:lang w:val="tg-Cyrl-TJ" w:eastAsia="ru-RU"/>
          </w:rPr>
          <w:t>arina.nam@goodneighbors.org</w:t>
        </w:r>
      </w:hyperlink>
      <w:r w:rsidRPr="00983FE3">
        <w:rPr>
          <w:rFonts w:ascii="Times New Roman" w:eastAsia="Times New Roman" w:hAnsi="Times New Roman" w:cs="Times New Roman"/>
          <w:bCs/>
          <w:sz w:val="24"/>
          <w:szCs w:val="24"/>
          <w:lang w:val="tg-Cyrl-TJ" w:eastAsia="ru-RU"/>
        </w:rPr>
        <w:t xml:space="preserve">  </w:t>
      </w:r>
      <w:r w:rsidRPr="0037000D">
        <w:rPr>
          <w:rFonts w:ascii="Times New Roman" w:hAnsi="Times New Roman" w:cs="Times New Roman"/>
          <w:sz w:val="24"/>
          <w:lang w:val="tg-Cyrl-TJ"/>
        </w:rPr>
        <w:t xml:space="preserve">то санаи 11апрели соли 2025 </w:t>
      </w:r>
      <w:r w:rsidRPr="00983FE3">
        <w:rPr>
          <w:rFonts w:ascii="Times New Roman" w:hAnsi="Times New Roman" w:cs="Times New Roman"/>
          <w:sz w:val="24"/>
          <w:lang w:val="tg-Cyrl-TJ"/>
        </w:rPr>
        <w:t xml:space="preserve">ё </w:t>
      </w:r>
      <w:r w:rsidR="00306BE7" w:rsidRPr="0037000D">
        <w:rPr>
          <w:rFonts w:ascii="Times New Roman Tj" w:eastAsia="Times New Roman" w:hAnsi="Times New Roman Tj" w:cs="Times New Roman"/>
          <w:bCs/>
          <w:lang w:val="tg-Cyrl-TJ" w:eastAsia="ru-RU"/>
        </w:rPr>
        <w:t xml:space="preserve">ба </w:t>
      </w:r>
      <w:r w:rsidR="00313951" w:rsidRPr="0037000D">
        <w:rPr>
          <w:rFonts w:ascii="Times New Roman Tj" w:eastAsia="Times New Roman" w:hAnsi="Times New Roman Tj" w:cs="Times New Roman"/>
          <w:bCs/>
          <w:lang w:val="tg-Cyrl-TJ" w:eastAsia="ru-RU"/>
        </w:rPr>
        <w:t>суро</w:t>
      </w:r>
      <w:r w:rsidR="00313951" w:rsidRPr="0037000D">
        <w:rPr>
          <w:rFonts w:ascii="Times New Roman" w:eastAsia="Times New Roman" w:hAnsi="Times New Roman" w:cs="Times New Roman"/>
          <w:bCs/>
          <w:lang w:val="tg-Cyrl-TJ" w:eastAsia="ru-RU"/>
        </w:rPr>
        <w:t>ғ</w:t>
      </w:r>
      <w:r w:rsidR="00313951" w:rsidRPr="0037000D">
        <w:rPr>
          <w:rFonts w:ascii="Times New Roman Tj" w:eastAsia="Times New Roman" w:hAnsi="Times New Roman Tj" w:cs="Times New Roman Tj"/>
          <w:bCs/>
          <w:lang w:val="tg-Cyrl-TJ" w:eastAsia="ru-RU"/>
        </w:rPr>
        <w:t>аи</w:t>
      </w:r>
      <w:r w:rsidR="00313951" w:rsidRPr="0037000D">
        <w:rPr>
          <w:rFonts w:ascii="Times New Roman Tj" w:eastAsia="Times New Roman" w:hAnsi="Times New Roman Tj" w:cs="Times New Roman"/>
          <w:bCs/>
          <w:lang w:val="tg-Cyrl-TJ" w:eastAsia="ru-RU"/>
        </w:rPr>
        <w:t xml:space="preserve"> </w:t>
      </w:r>
      <w:r w:rsidR="00313951" w:rsidRPr="0037000D">
        <w:rPr>
          <w:rFonts w:ascii="Times New Roman Tj" w:eastAsia="Times New Roman" w:hAnsi="Times New Roman Tj" w:cs="Times New Roman Tj"/>
          <w:bCs/>
          <w:lang w:val="tg-Cyrl-TJ" w:eastAsia="ru-RU"/>
        </w:rPr>
        <w:t>зерин</w:t>
      </w:r>
      <w:r w:rsidR="00475218" w:rsidRPr="0037000D">
        <w:rPr>
          <w:rFonts w:ascii="Times New Roman Tj" w:eastAsia="Times New Roman" w:hAnsi="Times New Roman Tj" w:cs="Times New Roman Tj"/>
          <w:bCs/>
          <w:lang w:val="tg-Cyrl-TJ" w:eastAsia="ru-RU"/>
        </w:rPr>
        <w:t>:</w:t>
      </w:r>
      <w:r w:rsidR="002C29B1" w:rsidRPr="0037000D">
        <w:rPr>
          <w:rFonts w:ascii="Times New Roman Tj" w:eastAsia="Times New Roman" w:hAnsi="Times New Roman Tj" w:cs="Times New Roman Tj"/>
          <w:bCs/>
          <w:lang w:val="tg-Cyrl-TJ" w:eastAsia="ru-RU"/>
        </w:rPr>
        <w:t xml:space="preserve"> </w:t>
      </w:r>
      <w:r w:rsidR="00EB0CA1" w:rsidRPr="0037000D">
        <w:rPr>
          <w:rFonts w:ascii="Times New Roman Tj" w:eastAsia="Times New Roman" w:hAnsi="Times New Roman Tj" w:cs="Times New Roman Tj"/>
          <w:b/>
          <w:bCs/>
          <w:lang w:val="tg-Cyrl-TJ" w:eastAsia="ru-RU"/>
        </w:rPr>
        <w:t xml:space="preserve">шаҳри Душанбе,  кӯчаи Гурминҷ Завқибеков 34/3 </w:t>
      </w:r>
      <w:r w:rsidR="001A24F7" w:rsidRPr="0037000D">
        <w:rPr>
          <w:rFonts w:ascii="Times New Roman" w:eastAsia="Times New Roman" w:hAnsi="Times New Roman" w:cs="Times New Roman"/>
          <w:sz w:val="24"/>
          <w:szCs w:val="24"/>
          <w:lang w:val="tg-Cyrl-TJ"/>
        </w:rPr>
        <w:t xml:space="preserve"> </w:t>
      </w:r>
      <w:r w:rsidR="00313951" w:rsidRPr="0037000D">
        <w:rPr>
          <w:rFonts w:ascii="Times New Roman Tj" w:eastAsia="Times New Roman" w:hAnsi="Times New Roman Tj" w:cs="Times New Roman"/>
          <w:bCs/>
          <w:lang w:val="tg-Cyrl-TJ" w:eastAsia="ru-RU"/>
        </w:rPr>
        <w:t>пешни</w:t>
      </w:r>
      <w:r w:rsidR="00313951" w:rsidRPr="0037000D">
        <w:rPr>
          <w:rFonts w:ascii="Times New Roman" w:eastAsia="Times New Roman" w:hAnsi="Times New Roman" w:cs="Times New Roman"/>
          <w:bCs/>
          <w:lang w:val="tg-Cyrl-TJ" w:eastAsia="ru-RU"/>
        </w:rPr>
        <w:t>ҳ</w:t>
      </w:r>
      <w:r w:rsidR="00313951" w:rsidRPr="0037000D">
        <w:rPr>
          <w:rFonts w:ascii="Times New Roman Tj" w:eastAsia="Times New Roman" w:hAnsi="Times New Roman Tj" w:cs="Times New Roman Tj"/>
          <w:bCs/>
          <w:lang w:val="tg-Cyrl-TJ" w:eastAsia="ru-RU"/>
        </w:rPr>
        <w:t>од</w:t>
      </w:r>
      <w:r w:rsidR="00313951" w:rsidRPr="0037000D">
        <w:rPr>
          <w:rFonts w:ascii="Times New Roman Tj" w:eastAsia="Times New Roman" w:hAnsi="Times New Roman Tj" w:cs="Times New Roman"/>
          <w:bCs/>
          <w:lang w:val="tg-Cyrl-TJ" w:eastAsia="ru-RU"/>
        </w:rPr>
        <w:t xml:space="preserve"> </w:t>
      </w:r>
      <w:r w:rsidR="00313951" w:rsidRPr="0037000D">
        <w:rPr>
          <w:rFonts w:ascii="Times New Roman Tj" w:eastAsia="Times New Roman" w:hAnsi="Times New Roman Tj" w:cs="Times New Roman Tj"/>
          <w:bCs/>
          <w:lang w:val="tg-Cyrl-TJ" w:eastAsia="ru-RU"/>
        </w:rPr>
        <w:t>намоянд</w:t>
      </w:r>
      <w:r w:rsidR="00313951" w:rsidRPr="0037000D">
        <w:rPr>
          <w:rFonts w:ascii="Times New Roman Tj" w:eastAsia="Times New Roman" w:hAnsi="Times New Roman Tj" w:cs="Times New Roman"/>
          <w:bCs/>
          <w:lang w:val="tg-Cyrl-TJ" w:eastAsia="ru-RU"/>
        </w:rPr>
        <w:t xml:space="preserve">. </w:t>
      </w:r>
      <w:r w:rsidR="007E2EE4" w:rsidRPr="0037000D">
        <w:rPr>
          <w:rFonts w:ascii="Times New Roman Tj" w:eastAsia="Times New Roman" w:hAnsi="Times New Roman Tj" w:cs="Times New Roman"/>
          <w:bCs/>
          <w:lang w:val="tg-Cyrl-TJ" w:eastAsia="ru-RU"/>
        </w:rPr>
        <w:t xml:space="preserve"> </w:t>
      </w:r>
    </w:p>
    <w:p w:rsidR="0037000D" w:rsidRPr="0037000D" w:rsidRDefault="0037000D" w:rsidP="0037000D">
      <w:pPr>
        <w:spacing w:after="0"/>
        <w:rPr>
          <w:rFonts w:ascii="Times New Roman" w:hAnsi="Times New Roman" w:cs="Times New Roman"/>
          <w:sz w:val="24"/>
          <w:lang w:val="tg-Cyrl-TJ"/>
        </w:rPr>
      </w:pPr>
    </w:p>
    <w:p w:rsidR="00AD7C3B" w:rsidRPr="00AD7C3B" w:rsidRDefault="00AD7C3B" w:rsidP="00AD7C3B">
      <w:pPr>
        <w:shd w:val="clear" w:color="auto" w:fill="FFFFFF"/>
        <w:spacing w:after="0" w:line="240" w:lineRule="auto"/>
        <w:rPr>
          <w:rFonts w:ascii="Times New Roman" w:hAnsi="Times New Roman" w:cs="Times New Roman"/>
          <w:bCs/>
          <w:lang w:val="tg-Cyrl-TJ" w:eastAsia="ko-KR"/>
        </w:rPr>
      </w:pPr>
      <w:r>
        <w:rPr>
          <w:rFonts w:ascii="Times New Roman" w:hAnsi="Times New Roman" w:cs="Times New Roman"/>
          <w:bCs/>
          <w:lang w:val="tg-Cyrl-TJ" w:eastAsia="ko-KR"/>
        </w:rPr>
        <w:t xml:space="preserve">Нафароне, ки </w:t>
      </w:r>
      <w:r w:rsidRPr="00AD7C3B">
        <w:rPr>
          <w:rFonts w:ascii="Times New Roman" w:hAnsi="Times New Roman" w:cs="Times New Roman"/>
          <w:bCs/>
          <w:lang w:val="tg-Cyrl-TJ" w:eastAsia="ko-KR"/>
        </w:rPr>
        <w:t xml:space="preserve">ҳуҷҷат пешниҳод мекунанд, метавонанд ҳуҷҷатҳои худро ба Саридора дар Душанбе, ба суроғаи дар боло зикр шуда пешниҳод намоянд. </w:t>
      </w:r>
    </w:p>
    <w:p w:rsidR="00584517" w:rsidRPr="00AD7C3B" w:rsidRDefault="00584517" w:rsidP="007E2EE4">
      <w:pPr>
        <w:shd w:val="clear" w:color="auto" w:fill="FFFFFF"/>
        <w:spacing w:after="0" w:line="240" w:lineRule="auto"/>
        <w:jc w:val="both"/>
        <w:rPr>
          <w:rFonts w:ascii="Times New Roman Tj" w:eastAsia="Times New Roman" w:hAnsi="Times New Roman Tj" w:cs="Times New Roman"/>
          <w:b/>
          <w:bCs/>
          <w:lang w:val="tg-Cyrl-TJ" w:eastAsia="ru-RU"/>
        </w:rPr>
      </w:pPr>
    </w:p>
    <w:p w:rsidR="007E2EE4" w:rsidRPr="00D15C2F" w:rsidRDefault="00445A72" w:rsidP="007E2EE4">
      <w:pPr>
        <w:shd w:val="clear" w:color="auto" w:fill="FFFFFF"/>
        <w:spacing w:after="0" w:line="240" w:lineRule="auto"/>
        <w:jc w:val="both"/>
        <w:rPr>
          <w:rFonts w:ascii="Times New Roman Tj" w:eastAsia="Times New Roman" w:hAnsi="Times New Roman Tj" w:cs="Times New Roman"/>
          <w:b/>
          <w:bCs/>
          <w:lang w:val="ru-RU" w:eastAsia="ru-RU"/>
        </w:rPr>
      </w:pPr>
      <w:r w:rsidRPr="00D15C2F">
        <w:rPr>
          <w:rFonts w:ascii="Times New Roman" w:eastAsia="Times New Roman" w:hAnsi="Times New Roman" w:cs="Times New Roman"/>
          <w:b/>
          <w:bCs/>
          <w:lang w:val="ru-RU" w:eastAsia="ru-RU"/>
        </w:rPr>
        <w:t>Ҳ</w:t>
      </w:r>
      <w:r w:rsidRPr="00D15C2F">
        <w:rPr>
          <w:rFonts w:ascii="Times New Roman Tj" w:eastAsia="Times New Roman" w:hAnsi="Times New Roman Tj" w:cs="Times New Roman"/>
          <w:b/>
          <w:bCs/>
          <w:lang w:val="ru-RU" w:eastAsia="ru-RU"/>
        </w:rPr>
        <w:t>у</w:t>
      </w:r>
      <w:r w:rsidRPr="00D15C2F">
        <w:rPr>
          <w:rFonts w:ascii="Times New Roman" w:eastAsia="Times New Roman" w:hAnsi="Times New Roman" w:cs="Times New Roman"/>
          <w:b/>
          <w:bCs/>
          <w:lang w:val="ru-RU" w:eastAsia="ru-RU"/>
        </w:rPr>
        <w:t>ҷҷ</w:t>
      </w:r>
      <w:r w:rsidRPr="00D15C2F">
        <w:rPr>
          <w:rFonts w:ascii="Times New Roman Tj" w:eastAsia="Times New Roman" w:hAnsi="Times New Roman Tj" w:cs="Times New Roman Tj"/>
          <w:b/>
          <w:bCs/>
          <w:lang w:val="ru-RU" w:eastAsia="ru-RU"/>
        </w:rPr>
        <w:t>ат</w:t>
      </w:r>
      <w:r w:rsidRPr="00D15C2F">
        <w:rPr>
          <w:rFonts w:ascii="Times New Roman" w:eastAsia="Times New Roman" w:hAnsi="Times New Roman" w:cs="Times New Roman"/>
          <w:b/>
          <w:bCs/>
          <w:lang w:val="ru-RU" w:eastAsia="ru-RU"/>
        </w:rPr>
        <w:t>ҳ</w:t>
      </w:r>
      <w:r w:rsidRPr="00D15C2F">
        <w:rPr>
          <w:rFonts w:ascii="Times New Roman Tj" w:eastAsia="Times New Roman" w:hAnsi="Times New Roman Tj" w:cs="Times New Roman Tj"/>
          <w:b/>
          <w:bCs/>
          <w:lang w:val="ru-RU" w:eastAsia="ru-RU"/>
        </w:rPr>
        <w:t>о</w:t>
      </w:r>
      <w:r w:rsidRPr="00D15C2F">
        <w:rPr>
          <w:rFonts w:ascii="Times New Roman Tj" w:eastAsia="Times New Roman" w:hAnsi="Times New Roman Tj" w:cs="Times New Roman"/>
          <w:b/>
          <w:bCs/>
          <w:lang w:val="ru-RU" w:eastAsia="ru-RU"/>
        </w:rPr>
        <w:t xml:space="preserve"> баъди </w:t>
      </w:r>
      <w:r w:rsidR="00313951" w:rsidRPr="00D15C2F">
        <w:rPr>
          <w:rFonts w:ascii="Times New Roman Tj" w:eastAsia="Times New Roman" w:hAnsi="Times New Roman Tj" w:cs="Times New Roman"/>
          <w:b/>
          <w:bCs/>
          <w:lang w:val="ru-RU" w:eastAsia="ru-RU"/>
        </w:rPr>
        <w:t xml:space="preserve">санаи </w:t>
      </w:r>
      <w:r w:rsidRPr="00D15C2F">
        <w:rPr>
          <w:rFonts w:ascii="Times New Roman Tj" w:eastAsia="Times New Roman" w:hAnsi="Times New Roman Tj" w:cs="Times New Roman"/>
          <w:b/>
          <w:bCs/>
          <w:lang w:val="ru-RU" w:eastAsia="ru-RU"/>
        </w:rPr>
        <w:t xml:space="preserve">дар боло зикр шуда </w:t>
      </w:r>
      <w:r w:rsidR="00313951" w:rsidRPr="00D15C2F">
        <w:rPr>
          <w:rFonts w:ascii="Times New Roman" w:eastAsia="Times New Roman" w:hAnsi="Times New Roman" w:cs="Times New Roman"/>
          <w:b/>
          <w:bCs/>
          <w:lang w:val="ru-RU" w:eastAsia="ru-RU"/>
        </w:rPr>
        <w:t>қ</w:t>
      </w:r>
      <w:r w:rsidR="00313951" w:rsidRPr="00D15C2F">
        <w:rPr>
          <w:rFonts w:ascii="Times New Roman Tj" w:eastAsia="Times New Roman" w:hAnsi="Times New Roman Tj" w:cs="Times New Roman Tj"/>
          <w:b/>
          <w:bCs/>
          <w:lang w:val="ru-RU" w:eastAsia="ru-RU"/>
        </w:rPr>
        <w:t>абул</w:t>
      </w:r>
      <w:r w:rsidR="00313951" w:rsidRPr="00D15C2F">
        <w:rPr>
          <w:rFonts w:ascii="Times New Roman Tj" w:eastAsia="Times New Roman" w:hAnsi="Times New Roman Tj" w:cs="Times New Roman"/>
          <w:b/>
          <w:bCs/>
          <w:lang w:val="ru-RU" w:eastAsia="ru-RU"/>
        </w:rPr>
        <w:t xml:space="preserve">  </w:t>
      </w:r>
      <w:r w:rsidRPr="00D15C2F">
        <w:rPr>
          <w:rFonts w:ascii="Times New Roman Tj" w:eastAsia="Times New Roman" w:hAnsi="Times New Roman Tj" w:cs="Times New Roman"/>
          <w:b/>
          <w:bCs/>
          <w:lang w:val="ru-RU" w:eastAsia="ru-RU"/>
        </w:rPr>
        <w:t>карда намешаванд</w:t>
      </w:r>
      <w:r w:rsidR="00313951" w:rsidRPr="00D15C2F">
        <w:rPr>
          <w:rFonts w:ascii="Times New Roman Tj" w:eastAsia="Times New Roman" w:hAnsi="Times New Roman Tj" w:cs="Times New Roman"/>
          <w:b/>
          <w:bCs/>
          <w:lang w:val="ru-RU" w:eastAsia="ru-RU"/>
        </w:rPr>
        <w:t>.</w:t>
      </w:r>
      <w:r w:rsidRPr="00D15C2F">
        <w:rPr>
          <w:rFonts w:ascii="Times New Roman Tj" w:eastAsia="Times New Roman" w:hAnsi="Times New Roman Tj" w:cs="Times New Roman"/>
          <w:b/>
          <w:bCs/>
          <w:lang w:val="ru-RU" w:eastAsia="ru-RU"/>
        </w:rPr>
        <w:t xml:space="preserve"> </w:t>
      </w:r>
    </w:p>
    <w:p w:rsidR="00313951" w:rsidRPr="00D15C2F" w:rsidRDefault="007E2EE4" w:rsidP="007E2EE4">
      <w:pPr>
        <w:shd w:val="clear" w:color="auto" w:fill="FFFFFF"/>
        <w:spacing w:after="0" w:line="240" w:lineRule="auto"/>
        <w:jc w:val="both"/>
        <w:rPr>
          <w:rFonts w:ascii="Times New Roman Tj" w:eastAsia="Times New Roman" w:hAnsi="Times New Roman Tj" w:cs="Times New Roman"/>
          <w:b/>
          <w:bCs/>
          <w:lang w:val="ru-RU" w:eastAsia="ru-RU"/>
        </w:rPr>
      </w:pPr>
      <w:r w:rsidRPr="00D15C2F">
        <w:rPr>
          <w:rFonts w:ascii="Times New Roman Tj" w:eastAsia="Times New Roman" w:hAnsi="Times New Roman Tj" w:cs="Times New Roman"/>
          <w:b/>
          <w:bCs/>
          <w:lang w:val="ru-RU" w:eastAsia="ru-RU"/>
        </w:rPr>
        <w:t>Пешкаши</w:t>
      </w:r>
      <w:r w:rsidR="00445A72" w:rsidRPr="00D15C2F">
        <w:rPr>
          <w:rFonts w:ascii="Times New Roman Tj" w:eastAsia="Times New Roman" w:hAnsi="Times New Roman Tj" w:cs="Times New Roman"/>
          <w:b/>
          <w:bCs/>
          <w:lang w:val="ru-RU" w:eastAsia="ru-RU"/>
        </w:rPr>
        <w:t xml:space="preserve"> тавси</w:t>
      </w:r>
      <w:r w:rsidR="00CD7A17">
        <w:rPr>
          <w:rFonts w:ascii="Times New Roman Tj" w:eastAsia="Times New Roman" w:hAnsi="Times New Roman Tj" w:cs="Times New Roman"/>
          <w:b/>
          <w:bCs/>
          <w:lang w:val="ru-RU" w:eastAsia="ru-RU"/>
        </w:rPr>
        <w:t>я</w:t>
      </w:r>
      <w:r w:rsidR="00445A72" w:rsidRPr="00D15C2F">
        <w:rPr>
          <w:rFonts w:ascii="Times New Roman Tj" w:eastAsia="Times New Roman" w:hAnsi="Times New Roman Tj" w:cs="Times New Roman"/>
          <w:b/>
          <w:bCs/>
          <w:lang w:val="ru-RU" w:eastAsia="ru-RU"/>
        </w:rPr>
        <w:t>нома</w:t>
      </w:r>
      <w:r w:rsidR="00445A72" w:rsidRPr="00D15C2F">
        <w:rPr>
          <w:rFonts w:ascii="Times New Roman" w:eastAsia="Times New Roman" w:hAnsi="Times New Roman" w:cs="Times New Roman"/>
          <w:b/>
          <w:bCs/>
          <w:lang w:val="ru-RU" w:eastAsia="ru-RU"/>
        </w:rPr>
        <w:t>ҳ</w:t>
      </w:r>
      <w:r w:rsidR="00445A72" w:rsidRPr="00D15C2F">
        <w:rPr>
          <w:rFonts w:ascii="Times New Roman Tj" w:eastAsia="Times New Roman" w:hAnsi="Times New Roman Tj" w:cs="Times New Roman Tj"/>
          <w:b/>
          <w:bCs/>
          <w:lang w:val="ru-RU" w:eastAsia="ru-RU"/>
        </w:rPr>
        <w:t>о</w:t>
      </w:r>
      <w:r w:rsidR="00445A72" w:rsidRPr="00D15C2F">
        <w:rPr>
          <w:rFonts w:ascii="Times New Roman Tj" w:eastAsia="Times New Roman" w:hAnsi="Times New Roman Tj" w:cs="Times New Roman"/>
          <w:b/>
          <w:bCs/>
          <w:lang w:val="ru-RU" w:eastAsia="ru-RU"/>
        </w:rPr>
        <w:t xml:space="preserve"> </w:t>
      </w:r>
      <w:r w:rsidR="00445A72" w:rsidRPr="00D15C2F">
        <w:rPr>
          <w:rFonts w:ascii="Times New Roman" w:eastAsia="Times New Roman" w:hAnsi="Times New Roman" w:cs="Times New Roman"/>
          <w:b/>
          <w:bCs/>
          <w:lang w:val="ru-RU" w:eastAsia="ru-RU"/>
        </w:rPr>
        <w:t>ҷ</w:t>
      </w:r>
      <w:r w:rsidR="00445A72" w:rsidRPr="00D15C2F">
        <w:rPr>
          <w:rFonts w:ascii="Times New Roman Tj" w:eastAsia="Times New Roman" w:hAnsi="Times New Roman Tj" w:cs="Times New Roman Tj"/>
          <w:b/>
          <w:bCs/>
          <w:lang w:val="ru-RU" w:eastAsia="ru-RU"/>
        </w:rPr>
        <w:t>олиби</w:t>
      </w:r>
      <w:r w:rsidR="00445A72" w:rsidRPr="00D15C2F">
        <w:rPr>
          <w:rFonts w:ascii="Times New Roman Tj" w:eastAsia="Times New Roman" w:hAnsi="Times New Roman Tj" w:cs="Times New Roman"/>
          <w:b/>
          <w:bCs/>
          <w:lang w:val="ru-RU" w:eastAsia="ru-RU"/>
        </w:rPr>
        <w:t xml:space="preserve"> </w:t>
      </w:r>
      <w:r w:rsidR="00445A72" w:rsidRPr="00D15C2F">
        <w:rPr>
          <w:rFonts w:ascii="Times New Roman Tj" w:eastAsia="Times New Roman" w:hAnsi="Times New Roman Tj" w:cs="Times New Roman Tj"/>
          <w:b/>
          <w:bCs/>
          <w:lang w:val="ru-RU" w:eastAsia="ru-RU"/>
        </w:rPr>
        <w:t>ди</w:t>
      </w:r>
      <w:r w:rsidR="00445A72" w:rsidRPr="00D15C2F">
        <w:rPr>
          <w:rFonts w:ascii="Times New Roman" w:eastAsia="Times New Roman" w:hAnsi="Times New Roman" w:cs="Times New Roman"/>
          <w:b/>
          <w:bCs/>
          <w:lang w:val="ru-RU" w:eastAsia="ru-RU"/>
        </w:rPr>
        <w:t>ққ</w:t>
      </w:r>
      <w:r w:rsidR="00445A72" w:rsidRPr="00D15C2F">
        <w:rPr>
          <w:rFonts w:ascii="Times New Roman Tj" w:eastAsia="Times New Roman" w:hAnsi="Times New Roman Tj" w:cs="Times New Roman Tj"/>
          <w:b/>
          <w:bCs/>
          <w:lang w:val="ru-RU" w:eastAsia="ru-RU"/>
        </w:rPr>
        <w:t>ат</w:t>
      </w:r>
      <w:r w:rsidR="00445A72" w:rsidRPr="00D15C2F">
        <w:rPr>
          <w:rFonts w:ascii="Times New Roman Tj" w:eastAsia="Times New Roman" w:hAnsi="Times New Roman Tj" w:cs="Times New Roman"/>
          <w:b/>
          <w:bCs/>
          <w:lang w:val="ru-RU" w:eastAsia="ru-RU"/>
        </w:rPr>
        <w:t xml:space="preserve"> </w:t>
      </w:r>
      <w:r w:rsidR="002C29B1" w:rsidRPr="00D15C2F">
        <w:rPr>
          <w:rFonts w:ascii="Times New Roman Tj" w:eastAsia="Times New Roman" w:hAnsi="Times New Roman Tj" w:cs="Times New Roman"/>
          <w:b/>
          <w:bCs/>
          <w:lang w:val="ru-RU" w:eastAsia="ru-RU"/>
        </w:rPr>
        <w:t>мебошад</w:t>
      </w:r>
      <w:r w:rsidR="00445A72" w:rsidRPr="00D15C2F">
        <w:rPr>
          <w:rFonts w:ascii="Times New Roman Tj" w:eastAsia="Times New Roman" w:hAnsi="Times New Roman Tj" w:cs="Times New Roman"/>
          <w:b/>
          <w:bCs/>
          <w:lang w:val="ru-RU" w:eastAsia="ru-RU"/>
        </w:rPr>
        <w:t>.</w:t>
      </w:r>
    </w:p>
    <w:p w:rsidR="007E2EE4" w:rsidRPr="00D15C2F" w:rsidRDefault="007E2EE4" w:rsidP="007E2EE4">
      <w:pPr>
        <w:shd w:val="clear" w:color="auto" w:fill="FFFFFF"/>
        <w:spacing w:after="0" w:line="240" w:lineRule="auto"/>
        <w:jc w:val="both"/>
        <w:rPr>
          <w:rFonts w:ascii="Times New Roman Tj" w:eastAsia="Times New Roman" w:hAnsi="Times New Roman Tj" w:cs="Times New Roman"/>
          <w:sz w:val="20"/>
          <w:szCs w:val="20"/>
          <w:lang w:val="ru-RU" w:eastAsia="ru-RU"/>
        </w:rPr>
      </w:pPr>
    </w:p>
    <w:sectPr w:rsidR="007E2EE4" w:rsidRPr="00D15C2F" w:rsidSect="007E2EE4">
      <w:footerReference w:type="default" r:id="rId13"/>
      <w:pgSz w:w="11906" w:h="16838"/>
      <w:pgMar w:top="426" w:right="424" w:bottom="426" w:left="993" w:header="708" w:footer="43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ED5" w:rsidRDefault="00131ED5" w:rsidP="00503DB9">
      <w:pPr>
        <w:spacing w:after="0" w:line="240" w:lineRule="auto"/>
      </w:pPr>
      <w:r>
        <w:separator/>
      </w:r>
    </w:p>
  </w:endnote>
  <w:endnote w:type="continuationSeparator" w:id="0">
    <w:p w:rsidR="00131ED5" w:rsidRDefault="00131ED5" w:rsidP="00503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Times New Roman Tj">
    <w:altName w:val="Times New Roman"/>
    <w:charset w:val="CC"/>
    <w:family w:val="roman"/>
    <w:pitch w:val="variable"/>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64920"/>
      <w:docPartObj>
        <w:docPartGallery w:val="Page Numbers (Bottom of Page)"/>
        <w:docPartUnique/>
      </w:docPartObj>
    </w:sdtPr>
    <w:sdtEndPr/>
    <w:sdtContent>
      <w:p w:rsidR="00503DB9" w:rsidRDefault="00503DB9">
        <w:pPr>
          <w:pStyle w:val="Footer"/>
          <w:jc w:val="right"/>
        </w:pPr>
        <w:r>
          <w:fldChar w:fldCharType="begin"/>
        </w:r>
        <w:r>
          <w:instrText>PAGE   \* MERGEFORMAT</w:instrText>
        </w:r>
        <w:r>
          <w:fldChar w:fldCharType="separate"/>
        </w:r>
        <w:r w:rsidR="00983FE3" w:rsidRPr="00983FE3">
          <w:rPr>
            <w:noProof/>
            <w:lang w:val="ru-RU"/>
          </w:rPr>
          <w:t>2</w:t>
        </w:r>
        <w:r>
          <w:fldChar w:fldCharType="end"/>
        </w:r>
      </w:p>
    </w:sdtContent>
  </w:sdt>
  <w:p w:rsidR="00503DB9" w:rsidRDefault="00503D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ED5" w:rsidRDefault="00131ED5" w:rsidP="00503DB9">
      <w:pPr>
        <w:spacing w:after="0" w:line="240" w:lineRule="auto"/>
      </w:pPr>
      <w:r>
        <w:separator/>
      </w:r>
    </w:p>
  </w:footnote>
  <w:footnote w:type="continuationSeparator" w:id="0">
    <w:p w:rsidR="00131ED5" w:rsidRDefault="00131ED5" w:rsidP="00503D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C1121E"/>
    <w:multiLevelType w:val="hybridMultilevel"/>
    <w:tmpl w:val="8B108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C57E56"/>
    <w:multiLevelType w:val="hybridMultilevel"/>
    <w:tmpl w:val="0B4246BC"/>
    <w:lvl w:ilvl="0" w:tplc="EEB66594">
      <w:start w:val="1"/>
      <w:numFmt w:val="decimal"/>
      <w:lvlText w:val="%1)"/>
      <w:lvlJc w:val="left"/>
      <w:pPr>
        <w:ind w:left="360" w:hanging="36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4" w15:restartNumberingAfterBreak="0">
    <w:nsid w:val="157147AE"/>
    <w:multiLevelType w:val="multilevel"/>
    <w:tmpl w:val="D032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3939AF"/>
    <w:multiLevelType w:val="multilevel"/>
    <w:tmpl w:val="4314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C13166"/>
    <w:multiLevelType w:val="multilevel"/>
    <w:tmpl w:val="D032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551A36"/>
    <w:multiLevelType w:val="hybridMultilevel"/>
    <w:tmpl w:val="2B56F9A4"/>
    <w:lvl w:ilvl="0" w:tplc="FFFFFFFF">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C769CF"/>
    <w:multiLevelType w:val="multilevel"/>
    <w:tmpl w:val="D032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F6384D"/>
    <w:multiLevelType w:val="multilevel"/>
    <w:tmpl w:val="D032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E84FD5"/>
    <w:multiLevelType w:val="hybridMultilevel"/>
    <w:tmpl w:val="E8F6A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2E69CE"/>
    <w:multiLevelType w:val="hybridMultilevel"/>
    <w:tmpl w:val="868C1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D11D30"/>
    <w:multiLevelType w:val="hybridMultilevel"/>
    <w:tmpl w:val="F63CE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237843"/>
    <w:multiLevelType w:val="multilevel"/>
    <w:tmpl w:val="01045C0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4AA30446"/>
    <w:multiLevelType w:val="multilevel"/>
    <w:tmpl w:val="D032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C93A23"/>
    <w:multiLevelType w:val="hybridMultilevel"/>
    <w:tmpl w:val="84DA0B88"/>
    <w:lvl w:ilvl="0" w:tplc="8F02DDD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AB5BFE"/>
    <w:multiLevelType w:val="hybridMultilevel"/>
    <w:tmpl w:val="BB368740"/>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1C837D8"/>
    <w:multiLevelType w:val="multilevel"/>
    <w:tmpl w:val="1626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9E1A64"/>
    <w:multiLevelType w:val="hybridMultilevel"/>
    <w:tmpl w:val="B4580BFE"/>
    <w:lvl w:ilvl="0" w:tplc="04190001">
      <w:start w:val="1"/>
      <w:numFmt w:val="bullet"/>
      <w:lvlText w:val=""/>
      <w:lvlJc w:val="left"/>
      <w:pPr>
        <w:ind w:left="786" w:hanging="360"/>
      </w:pPr>
      <w:rPr>
        <w:rFonts w:ascii="Symbol" w:hAnsi="Symbol" w:hint="default"/>
        <w:b w:val="0"/>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C64B52"/>
    <w:multiLevelType w:val="hybridMultilevel"/>
    <w:tmpl w:val="9CF054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FB0B66"/>
    <w:multiLevelType w:val="multilevel"/>
    <w:tmpl w:val="E974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5E4C9B"/>
    <w:multiLevelType w:val="hybridMultilevel"/>
    <w:tmpl w:val="178CD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825C46"/>
    <w:multiLevelType w:val="hybridMultilevel"/>
    <w:tmpl w:val="1EFE4A74"/>
    <w:lvl w:ilvl="0" w:tplc="AFB2D634">
      <w:start w:val="1"/>
      <w:numFmt w:val="decimal"/>
      <w:lvlText w:val="%1."/>
      <w:lvlJc w:val="left"/>
      <w:pPr>
        <w:ind w:left="720" w:hanging="360"/>
      </w:pPr>
      <w:rPr>
        <w:rFonts w:asciiTheme="minorHAnsi" w:hAnsiTheme="minorHAnsi" w:hint="default"/>
        <w:b w:val="0"/>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9C3819"/>
    <w:multiLevelType w:val="hybridMultilevel"/>
    <w:tmpl w:val="3A46F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78E4CE1"/>
    <w:multiLevelType w:val="multilevel"/>
    <w:tmpl w:val="D032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E24FCF"/>
    <w:multiLevelType w:val="hybridMultilevel"/>
    <w:tmpl w:val="2C565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23"/>
  </w:num>
  <w:num w:numId="5">
    <w:abstractNumId w:val="11"/>
  </w:num>
  <w:num w:numId="6">
    <w:abstractNumId w:val="2"/>
  </w:num>
  <w:num w:numId="7">
    <w:abstractNumId w:val="20"/>
  </w:num>
  <w:num w:numId="8">
    <w:abstractNumId w:val="21"/>
  </w:num>
  <w:num w:numId="9">
    <w:abstractNumId w:val="4"/>
  </w:num>
  <w:num w:numId="10">
    <w:abstractNumId w:val="24"/>
  </w:num>
  <w:num w:numId="11">
    <w:abstractNumId w:val="14"/>
  </w:num>
  <w:num w:numId="12">
    <w:abstractNumId w:val="6"/>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num>
  <w:num w:numId="17">
    <w:abstractNumId w:val="17"/>
  </w:num>
  <w:num w:numId="18">
    <w:abstractNumId w:val="0"/>
  </w:num>
  <w:num w:numId="19">
    <w:abstractNumId w:val="1"/>
  </w:num>
  <w:num w:numId="20">
    <w:abstractNumId w:val="7"/>
  </w:num>
  <w:num w:numId="21">
    <w:abstractNumId w:val="16"/>
  </w:num>
  <w:num w:numId="22">
    <w:abstractNumId w:val="19"/>
  </w:num>
  <w:num w:numId="23">
    <w:abstractNumId w:val="22"/>
  </w:num>
  <w:num w:numId="24">
    <w:abstractNumId w:val="10"/>
  </w:num>
  <w:num w:numId="25">
    <w:abstractNumId w:val="25"/>
  </w:num>
  <w:num w:numId="26">
    <w:abstractNumId w:val="18"/>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BF6"/>
    <w:rsid w:val="00004308"/>
    <w:rsid w:val="000250EE"/>
    <w:rsid w:val="00043DAF"/>
    <w:rsid w:val="000B44C4"/>
    <w:rsid w:val="000B6097"/>
    <w:rsid w:val="000B6A2F"/>
    <w:rsid w:val="000C1833"/>
    <w:rsid w:val="000E15FA"/>
    <w:rsid w:val="000E341D"/>
    <w:rsid w:val="00115BAA"/>
    <w:rsid w:val="00131ED5"/>
    <w:rsid w:val="001338CE"/>
    <w:rsid w:val="00146D01"/>
    <w:rsid w:val="0015287F"/>
    <w:rsid w:val="00177282"/>
    <w:rsid w:val="001901A2"/>
    <w:rsid w:val="001A0AEE"/>
    <w:rsid w:val="001A24F7"/>
    <w:rsid w:val="001A298D"/>
    <w:rsid w:val="001C10D8"/>
    <w:rsid w:val="001C2CA9"/>
    <w:rsid w:val="001C6870"/>
    <w:rsid w:val="001D0290"/>
    <w:rsid w:val="001D6E7C"/>
    <w:rsid w:val="0025460B"/>
    <w:rsid w:val="00260358"/>
    <w:rsid w:val="00262424"/>
    <w:rsid w:val="0026449D"/>
    <w:rsid w:val="00271BF2"/>
    <w:rsid w:val="00296BF5"/>
    <w:rsid w:val="002A6399"/>
    <w:rsid w:val="002C29B1"/>
    <w:rsid w:val="002D1AFD"/>
    <w:rsid w:val="002D67AD"/>
    <w:rsid w:val="00306BE7"/>
    <w:rsid w:val="00306DE4"/>
    <w:rsid w:val="00313951"/>
    <w:rsid w:val="003352E3"/>
    <w:rsid w:val="00347195"/>
    <w:rsid w:val="0037000D"/>
    <w:rsid w:val="003A15E3"/>
    <w:rsid w:val="003A49EF"/>
    <w:rsid w:val="003C2593"/>
    <w:rsid w:val="003C356E"/>
    <w:rsid w:val="003F1962"/>
    <w:rsid w:val="003F79B8"/>
    <w:rsid w:val="0042571D"/>
    <w:rsid w:val="00445A72"/>
    <w:rsid w:val="004608C3"/>
    <w:rsid w:val="0047451D"/>
    <w:rsid w:val="00475218"/>
    <w:rsid w:val="00485BC2"/>
    <w:rsid w:val="00491DD0"/>
    <w:rsid w:val="004B4C60"/>
    <w:rsid w:val="004E718A"/>
    <w:rsid w:val="00503DB9"/>
    <w:rsid w:val="00517E5C"/>
    <w:rsid w:val="0053085B"/>
    <w:rsid w:val="0054011F"/>
    <w:rsid w:val="005402F1"/>
    <w:rsid w:val="00541286"/>
    <w:rsid w:val="00570C1E"/>
    <w:rsid w:val="00584517"/>
    <w:rsid w:val="00584CDF"/>
    <w:rsid w:val="005E57E1"/>
    <w:rsid w:val="005F5E3B"/>
    <w:rsid w:val="0062234E"/>
    <w:rsid w:val="00641CB3"/>
    <w:rsid w:val="0064604B"/>
    <w:rsid w:val="0066441E"/>
    <w:rsid w:val="006971DF"/>
    <w:rsid w:val="006A2CF6"/>
    <w:rsid w:val="006D5D26"/>
    <w:rsid w:val="0077486B"/>
    <w:rsid w:val="00784DAD"/>
    <w:rsid w:val="007B0B56"/>
    <w:rsid w:val="007C6931"/>
    <w:rsid w:val="007E2EE4"/>
    <w:rsid w:val="0080156A"/>
    <w:rsid w:val="00832204"/>
    <w:rsid w:val="0086038E"/>
    <w:rsid w:val="00863FDC"/>
    <w:rsid w:val="008648BA"/>
    <w:rsid w:val="008A0408"/>
    <w:rsid w:val="008A6EF7"/>
    <w:rsid w:val="008C6452"/>
    <w:rsid w:val="008F3C37"/>
    <w:rsid w:val="008F71D6"/>
    <w:rsid w:val="00901AD6"/>
    <w:rsid w:val="00903017"/>
    <w:rsid w:val="0091653C"/>
    <w:rsid w:val="009166B9"/>
    <w:rsid w:val="0092331C"/>
    <w:rsid w:val="009275B2"/>
    <w:rsid w:val="00932BBB"/>
    <w:rsid w:val="009529E1"/>
    <w:rsid w:val="009823CD"/>
    <w:rsid w:val="00983FE3"/>
    <w:rsid w:val="00997EE9"/>
    <w:rsid w:val="009A37AD"/>
    <w:rsid w:val="009C6782"/>
    <w:rsid w:val="00A3668C"/>
    <w:rsid w:val="00A57BC4"/>
    <w:rsid w:val="00A7471D"/>
    <w:rsid w:val="00AB69C5"/>
    <w:rsid w:val="00AC5A49"/>
    <w:rsid w:val="00AD7C3B"/>
    <w:rsid w:val="00AE11EA"/>
    <w:rsid w:val="00AE1BB8"/>
    <w:rsid w:val="00B2319C"/>
    <w:rsid w:val="00B24218"/>
    <w:rsid w:val="00B45F10"/>
    <w:rsid w:val="00B50CE4"/>
    <w:rsid w:val="00B73BCD"/>
    <w:rsid w:val="00B7408E"/>
    <w:rsid w:val="00B76F07"/>
    <w:rsid w:val="00BA10D6"/>
    <w:rsid w:val="00BB0461"/>
    <w:rsid w:val="00BD31DA"/>
    <w:rsid w:val="00BE5284"/>
    <w:rsid w:val="00BF283F"/>
    <w:rsid w:val="00BF5BB3"/>
    <w:rsid w:val="00C1502D"/>
    <w:rsid w:val="00C243B3"/>
    <w:rsid w:val="00C545F0"/>
    <w:rsid w:val="00C57B28"/>
    <w:rsid w:val="00C658AC"/>
    <w:rsid w:val="00C679B4"/>
    <w:rsid w:val="00CB6325"/>
    <w:rsid w:val="00CD7A17"/>
    <w:rsid w:val="00CF03E4"/>
    <w:rsid w:val="00CF52D6"/>
    <w:rsid w:val="00CF5CAF"/>
    <w:rsid w:val="00D10D02"/>
    <w:rsid w:val="00D1242C"/>
    <w:rsid w:val="00D15C2F"/>
    <w:rsid w:val="00D3736D"/>
    <w:rsid w:val="00D74D4A"/>
    <w:rsid w:val="00DC5AB9"/>
    <w:rsid w:val="00E06B10"/>
    <w:rsid w:val="00E2534F"/>
    <w:rsid w:val="00E33B5D"/>
    <w:rsid w:val="00E35C36"/>
    <w:rsid w:val="00E60448"/>
    <w:rsid w:val="00EA0182"/>
    <w:rsid w:val="00EA0B25"/>
    <w:rsid w:val="00EB0CA1"/>
    <w:rsid w:val="00EE03C5"/>
    <w:rsid w:val="00F20439"/>
    <w:rsid w:val="00F206AB"/>
    <w:rsid w:val="00F37270"/>
    <w:rsid w:val="00F53093"/>
    <w:rsid w:val="00F74DA4"/>
    <w:rsid w:val="00F75CBD"/>
    <w:rsid w:val="00FB3D55"/>
    <w:rsid w:val="00FC0BF6"/>
    <w:rsid w:val="00FC5501"/>
    <w:rsid w:val="00FC7D58"/>
    <w:rsid w:val="00FF141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36A41"/>
  <w15:docId w15:val="{471F7B19-5A5A-49B1-A01E-782B41B9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C0B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link w:val="Heading2Char"/>
    <w:uiPriority w:val="9"/>
    <w:qFormat/>
    <w:rsid w:val="00FC0BF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link w:val="Heading3Char"/>
    <w:uiPriority w:val="9"/>
    <w:qFormat/>
    <w:rsid w:val="00FC0BF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Heading4">
    <w:name w:val="heading 4"/>
    <w:basedOn w:val="Normal"/>
    <w:link w:val="Heading4Char"/>
    <w:uiPriority w:val="9"/>
    <w:qFormat/>
    <w:rsid w:val="00FC0BF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BF6"/>
    <w:rPr>
      <w:rFonts w:ascii="Times New Roman" w:eastAsia="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
    <w:rsid w:val="00FC0BF6"/>
    <w:rPr>
      <w:rFonts w:ascii="Times New Roman" w:eastAsia="Times New Roman" w:hAnsi="Times New Roman" w:cs="Times New Roman"/>
      <w:b/>
      <w:bCs/>
      <w:sz w:val="36"/>
      <w:szCs w:val="36"/>
      <w:lang w:eastAsia="ru-RU"/>
    </w:rPr>
  </w:style>
  <w:style w:type="character" w:customStyle="1" w:styleId="Heading3Char">
    <w:name w:val="Heading 3 Char"/>
    <w:basedOn w:val="DefaultParagraphFont"/>
    <w:link w:val="Heading3"/>
    <w:uiPriority w:val="9"/>
    <w:rsid w:val="00FC0BF6"/>
    <w:rPr>
      <w:rFonts w:ascii="Times New Roman" w:eastAsia="Times New Roman" w:hAnsi="Times New Roman" w:cs="Times New Roman"/>
      <w:b/>
      <w:bCs/>
      <w:sz w:val="27"/>
      <w:szCs w:val="27"/>
      <w:lang w:eastAsia="ru-RU"/>
    </w:rPr>
  </w:style>
  <w:style w:type="character" w:customStyle="1" w:styleId="Heading4Char">
    <w:name w:val="Heading 4 Char"/>
    <w:basedOn w:val="DefaultParagraphFont"/>
    <w:link w:val="Heading4"/>
    <w:uiPriority w:val="9"/>
    <w:rsid w:val="00FC0BF6"/>
    <w:rPr>
      <w:rFonts w:ascii="Times New Roman" w:eastAsia="Times New Roman" w:hAnsi="Times New Roman" w:cs="Times New Roman"/>
      <w:b/>
      <w:bCs/>
      <w:sz w:val="24"/>
      <w:szCs w:val="24"/>
      <w:lang w:eastAsia="ru-RU"/>
    </w:rPr>
  </w:style>
  <w:style w:type="paragraph" w:customStyle="1" w:styleId="pull">
    <w:name w:val="pull"/>
    <w:basedOn w:val="Normal"/>
    <w:rsid w:val="00FC0B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FC0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FC0BF6"/>
    <w:rPr>
      <w:b/>
      <w:bCs/>
    </w:rPr>
  </w:style>
  <w:style w:type="character" w:styleId="Hyperlink">
    <w:name w:val="Hyperlink"/>
    <w:basedOn w:val="DefaultParagraphFont"/>
    <w:uiPriority w:val="99"/>
    <w:unhideWhenUsed/>
    <w:rsid w:val="00C57B28"/>
    <w:rPr>
      <w:color w:val="0000FF" w:themeColor="hyperlink"/>
      <w:u w:val="single"/>
    </w:rPr>
  </w:style>
  <w:style w:type="paragraph" w:styleId="ListParagraph">
    <w:name w:val="List Paragraph"/>
    <w:basedOn w:val="Normal"/>
    <w:uiPriority w:val="34"/>
    <w:qFormat/>
    <w:rsid w:val="009166B9"/>
    <w:pPr>
      <w:ind w:left="720"/>
      <w:contextualSpacing/>
    </w:pPr>
  </w:style>
  <w:style w:type="paragraph" w:styleId="NoSpacing">
    <w:name w:val="No Spacing"/>
    <w:uiPriority w:val="1"/>
    <w:qFormat/>
    <w:rsid w:val="00EA0182"/>
    <w:pPr>
      <w:spacing w:after="0" w:line="240" w:lineRule="auto"/>
    </w:pPr>
    <w:rPr>
      <w:rFonts w:ascii="Calibri" w:eastAsia="Times New Roman" w:hAnsi="Calibri" w:cs="Times New Roman"/>
    </w:rPr>
  </w:style>
  <w:style w:type="character" w:customStyle="1" w:styleId="A5">
    <w:name w:val="A5"/>
    <w:uiPriority w:val="99"/>
    <w:rsid w:val="001C10D8"/>
    <w:rPr>
      <w:rFonts w:cs="Univers LT Std"/>
      <w:b/>
      <w:bCs/>
      <w:color w:val="57585A"/>
      <w:sz w:val="17"/>
      <w:szCs w:val="17"/>
    </w:rPr>
  </w:style>
  <w:style w:type="character" w:styleId="Emphasis">
    <w:name w:val="Emphasis"/>
    <w:basedOn w:val="DefaultParagraphFont"/>
    <w:uiPriority w:val="20"/>
    <w:qFormat/>
    <w:rsid w:val="0047451D"/>
    <w:rPr>
      <w:i/>
      <w:iCs/>
    </w:rPr>
  </w:style>
  <w:style w:type="character" w:styleId="FollowedHyperlink">
    <w:name w:val="FollowedHyperlink"/>
    <w:basedOn w:val="DefaultParagraphFont"/>
    <w:uiPriority w:val="99"/>
    <w:semiHidden/>
    <w:unhideWhenUsed/>
    <w:rsid w:val="0053085B"/>
    <w:rPr>
      <w:color w:val="800080" w:themeColor="followedHyperlink"/>
      <w:u w:val="single"/>
    </w:rPr>
  </w:style>
  <w:style w:type="paragraph" w:customStyle="1" w:styleId="Default">
    <w:name w:val="Default"/>
    <w:rsid w:val="001A0AEE"/>
    <w:pPr>
      <w:autoSpaceDE w:val="0"/>
      <w:autoSpaceDN w:val="0"/>
      <w:adjustRightInd w:val="0"/>
      <w:spacing w:after="0" w:line="240" w:lineRule="auto"/>
    </w:pPr>
    <w:rPr>
      <w:rFonts w:ascii="Calibri" w:eastAsiaTheme="minorHAnsi" w:hAnsi="Calibri" w:cs="Calibri"/>
      <w:color w:val="000000"/>
      <w:sz w:val="24"/>
      <w:szCs w:val="24"/>
    </w:rPr>
  </w:style>
  <w:style w:type="paragraph" w:styleId="Header">
    <w:name w:val="header"/>
    <w:basedOn w:val="Normal"/>
    <w:link w:val="HeaderChar"/>
    <w:uiPriority w:val="99"/>
    <w:unhideWhenUsed/>
    <w:rsid w:val="00503DB9"/>
    <w:pPr>
      <w:tabs>
        <w:tab w:val="center" w:pos="4677"/>
        <w:tab w:val="right" w:pos="9355"/>
      </w:tabs>
      <w:spacing w:after="0" w:line="240" w:lineRule="auto"/>
    </w:pPr>
  </w:style>
  <w:style w:type="character" w:customStyle="1" w:styleId="HeaderChar">
    <w:name w:val="Header Char"/>
    <w:basedOn w:val="DefaultParagraphFont"/>
    <w:link w:val="Header"/>
    <w:uiPriority w:val="99"/>
    <w:rsid w:val="00503DB9"/>
  </w:style>
  <w:style w:type="paragraph" w:styleId="Footer">
    <w:name w:val="footer"/>
    <w:basedOn w:val="Normal"/>
    <w:link w:val="FooterChar"/>
    <w:uiPriority w:val="99"/>
    <w:unhideWhenUsed/>
    <w:rsid w:val="00503DB9"/>
    <w:pPr>
      <w:tabs>
        <w:tab w:val="center" w:pos="4677"/>
        <w:tab w:val="right" w:pos="9355"/>
      </w:tabs>
      <w:spacing w:after="0" w:line="240" w:lineRule="auto"/>
    </w:pPr>
  </w:style>
  <w:style w:type="character" w:customStyle="1" w:styleId="FooterChar">
    <w:name w:val="Footer Char"/>
    <w:basedOn w:val="DefaultParagraphFont"/>
    <w:link w:val="Footer"/>
    <w:uiPriority w:val="99"/>
    <w:rsid w:val="00503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140019">
      <w:bodyDiv w:val="1"/>
      <w:marLeft w:val="0"/>
      <w:marRight w:val="0"/>
      <w:marTop w:val="0"/>
      <w:marBottom w:val="0"/>
      <w:divBdr>
        <w:top w:val="none" w:sz="0" w:space="0" w:color="auto"/>
        <w:left w:val="none" w:sz="0" w:space="0" w:color="auto"/>
        <w:bottom w:val="none" w:sz="0" w:space="0" w:color="auto"/>
        <w:right w:val="none" w:sz="0" w:space="0" w:color="auto"/>
      </w:divBdr>
    </w:div>
    <w:div w:id="524640304">
      <w:bodyDiv w:val="1"/>
      <w:marLeft w:val="0"/>
      <w:marRight w:val="0"/>
      <w:marTop w:val="0"/>
      <w:marBottom w:val="0"/>
      <w:divBdr>
        <w:top w:val="none" w:sz="0" w:space="0" w:color="auto"/>
        <w:left w:val="none" w:sz="0" w:space="0" w:color="auto"/>
        <w:bottom w:val="none" w:sz="0" w:space="0" w:color="auto"/>
        <w:right w:val="none" w:sz="0" w:space="0" w:color="auto"/>
      </w:divBdr>
    </w:div>
    <w:div w:id="693114855">
      <w:bodyDiv w:val="1"/>
      <w:marLeft w:val="0"/>
      <w:marRight w:val="0"/>
      <w:marTop w:val="0"/>
      <w:marBottom w:val="0"/>
      <w:divBdr>
        <w:top w:val="none" w:sz="0" w:space="0" w:color="auto"/>
        <w:left w:val="none" w:sz="0" w:space="0" w:color="auto"/>
        <w:bottom w:val="none" w:sz="0" w:space="0" w:color="auto"/>
        <w:right w:val="none" w:sz="0" w:space="0" w:color="auto"/>
      </w:divBdr>
    </w:div>
    <w:div w:id="701057739">
      <w:bodyDiv w:val="1"/>
      <w:marLeft w:val="0"/>
      <w:marRight w:val="0"/>
      <w:marTop w:val="0"/>
      <w:marBottom w:val="0"/>
      <w:divBdr>
        <w:top w:val="none" w:sz="0" w:space="0" w:color="auto"/>
        <w:left w:val="none" w:sz="0" w:space="0" w:color="auto"/>
        <w:bottom w:val="none" w:sz="0" w:space="0" w:color="auto"/>
        <w:right w:val="none" w:sz="0" w:space="0" w:color="auto"/>
      </w:divBdr>
    </w:div>
    <w:div w:id="906305447">
      <w:bodyDiv w:val="1"/>
      <w:marLeft w:val="0"/>
      <w:marRight w:val="0"/>
      <w:marTop w:val="0"/>
      <w:marBottom w:val="0"/>
      <w:divBdr>
        <w:top w:val="none" w:sz="0" w:space="0" w:color="auto"/>
        <w:left w:val="none" w:sz="0" w:space="0" w:color="auto"/>
        <w:bottom w:val="none" w:sz="0" w:space="0" w:color="auto"/>
        <w:right w:val="none" w:sz="0" w:space="0" w:color="auto"/>
      </w:divBdr>
      <w:divsChild>
        <w:div w:id="1742747456">
          <w:marLeft w:val="0"/>
          <w:marRight w:val="0"/>
          <w:marTop w:val="0"/>
          <w:marBottom w:val="0"/>
          <w:divBdr>
            <w:top w:val="none" w:sz="0" w:space="0" w:color="auto"/>
            <w:left w:val="none" w:sz="0" w:space="0" w:color="auto"/>
            <w:bottom w:val="none" w:sz="0" w:space="0" w:color="auto"/>
            <w:right w:val="none" w:sz="0" w:space="0" w:color="auto"/>
          </w:divBdr>
        </w:div>
        <w:div w:id="307900916">
          <w:marLeft w:val="0"/>
          <w:marRight w:val="0"/>
          <w:marTop w:val="0"/>
          <w:marBottom w:val="0"/>
          <w:divBdr>
            <w:top w:val="none" w:sz="0" w:space="0" w:color="auto"/>
            <w:left w:val="none" w:sz="0" w:space="0" w:color="auto"/>
            <w:bottom w:val="none" w:sz="0" w:space="0" w:color="auto"/>
            <w:right w:val="none" w:sz="0" w:space="0" w:color="auto"/>
          </w:divBdr>
        </w:div>
        <w:div w:id="1980525040">
          <w:marLeft w:val="0"/>
          <w:marRight w:val="0"/>
          <w:marTop w:val="525"/>
          <w:marBottom w:val="0"/>
          <w:divBdr>
            <w:top w:val="none" w:sz="0" w:space="0" w:color="auto"/>
            <w:left w:val="none" w:sz="0" w:space="0" w:color="auto"/>
            <w:bottom w:val="none" w:sz="0" w:space="0" w:color="auto"/>
            <w:right w:val="none" w:sz="0" w:space="0" w:color="auto"/>
          </w:divBdr>
        </w:div>
      </w:divsChild>
    </w:div>
    <w:div w:id="915481306">
      <w:bodyDiv w:val="1"/>
      <w:marLeft w:val="0"/>
      <w:marRight w:val="0"/>
      <w:marTop w:val="0"/>
      <w:marBottom w:val="0"/>
      <w:divBdr>
        <w:top w:val="none" w:sz="0" w:space="0" w:color="auto"/>
        <w:left w:val="none" w:sz="0" w:space="0" w:color="auto"/>
        <w:bottom w:val="none" w:sz="0" w:space="0" w:color="auto"/>
        <w:right w:val="none" w:sz="0" w:space="0" w:color="auto"/>
      </w:divBdr>
      <w:divsChild>
        <w:div w:id="1922985744">
          <w:marLeft w:val="0"/>
          <w:marRight w:val="0"/>
          <w:marTop w:val="0"/>
          <w:marBottom w:val="0"/>
          <w:divBdr>
            <w:top w:val="none" w:sz="0" w:space="0" w:color="auto"/>
            <w:left w:val="none" w:sz="0" w:space="0" w:color="auto"/>
            <w:bottom w:val="none" w:sz="0" w:space="0" w:color="auto"/>
            <w:right w:val="none" w:sz="0" w:space="0" w:color="auto"/>
          </w:divBdr>
          <w:divsChild>
            <w:div w:id="1091194848">
              <w:marLeft w:val="0"/>
              <w:marRight w:val="0"/>
              <w:marTop w:val="0"/>
              <w:marBottom w:val="0"/>
              <w:divBdr>
                <w:top w:val="none" w:sz="0" w:space="0" w:color="auto"/>
                <w:left w:val="none" w:sz="0" w:space="0" w:color="auto"/>
                <w:bottom w:val="none" w:sz="0" w:space="0" w:color="auto"/>
                <w:right w:val="none" w:sz="0" w:space="0" w:color="auto"/>
              </w:divBdr>
              <w:divsChild>
                <w:div w:id="5314971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8919303">
          <w:marLeft w:val="0"/>
          <w:marRight w:val="0"/>
          <w:marTop w:val="0"/>
          <w:marBottom w:val="0"/>
          <w:divBdr>
            <w:top w:val="none" w:sz="0" w:space="0" w:color="auto"/>
            <w:left w:val="none" w:sz="0" w:space="0" w:color="auto"/>
            <w:bottom w:val="none" w:sz="0" w:space="0" w:color="auto"/>
            <w:right w:val="none" w:sz="0" w:space="0" w:color="auto"/>
          </w:divBdr>
          <w:divsChild>
            <w:div w:id="941570198">
              <w:marLeft w:val="-225"/>
              <w:marRight w:val="-225"/>
              <w:marTop w:val="0"/>
              <w:marBottom w:val="0"/>
              <w:divBdr>
                <w:top w:val="none" w:sz="0" w:space="0" w:color="auto"/>
                <w:left w:val="none" w:sz="0" w:space="0" w:color="auto"/>
                <w:bottom w:val="none" w:sz="0" w:space="0" w:color="auto"/>
                <w:right w:val="none" w:sz="0" w:space="0" w:color="auto"/>
              </w:divBdr>
              <w:divsChild>
                <w:div w:id="822815925">
                  <w:marLeft w:val="0"/>
                  <w:marRight w:val="0"/>
                  <w:marTop w:val="0"/>
                  <w:marBottom w:val="0"/>
                  <w:divBdr>
                    <w:top w:val="none" w:sz="0" w:space="0" w:color="auto"/>
                    <w:left w:val="none" w:sz="0" w:space="0" w:color="auto"/>
                    <w:bottom w:val="none" w:sz="0" w:space="0" w:color="auto"/>
                    <w:right w:val="none" w:sz="0" w:space="0" w:color="auto"/>
                  </w:divBdr>
                  <w:divsChild>
                    <w:div w:id="212745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022600">
      <w:bodyDiv w:val="1"/>
      <w:marLeft w:val="0"/>
      <w:marRight w:val="0"/>
      <w:marTop w:val="0"/>
      <w:marBottom w:val="0"/>
      <w:divBdr>
        <w:top w:val="none" w:sz="0" w:space="0" w:color="auto"/>
        <w:left w:val="none" w:sz="0" w:space="0" w:color="auto"/>
        <w:bottom w:val="none" w:sz="0" w:space="0" w:color="auto"/>
        <w:right w:val="none" w:sz="0" w:space="0" w:color="auto"/>
      </w:divBdr>
    </w:div>
    <w:div w:id="155380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ina.nam@goodneighbor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nt.humanresources@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ntj.org/wp-content/uploads/2019/05/GNT-Application-Form-updated-May-2019.docx" TargetMode="External"/><Relationship Id="rId4" Type="http://schemas.openxmlformats.org/officeDocument/2006/relationships/settings" Target="settings.xml"/><Relationship Id="rId9" Type="http://schemas.openxmlformats.org/officeDocument/2006/relationships/hyperlink" Target="https://www.goodneighbors.org/who/accoun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928D5-5975-4C06-8FBE-1FF678149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733</Words>
  <Characters>4183</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Nigina Shukurova</cp:lastModifiedBy>
  <cp:revision>3</cp:revision>
  <cp:lastPrinted>2019-03-13T08:49:00Z</cp:lastPrinted>
  <dcterms:created xsi:type="dcterms:W3CDTF">2025-03-28T09:13:00Z</dcterms:created>
  <dcterms:modified xsi:type="dcterms:W3CDTF">2025-03-28T09:15:00Z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f51b0a0db5087c25f384937c1275953023c3992e903f3ef80671fdbb7da29e06</vt:lpwstr>
  </property>
</Properties>
</file>