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B8E39" w14:textId="15227D10" w:rsidR="00B84C4B" w:rsidRDefault="02FED3CB" w:rsidP="0042993B">
      <w:pPr>
        <w:pStyle w:val="NoSpacing"/>
        <w:jc w:val="center"/>
        <w:rPr>
          <w:rFonts w:ascii="Times New Roman Tj" w:eastAsia="Times New Roman Tj" w:hAnsi="Times New Roman Tj" w:cs="Times New Roman Tj"/>
          <w:b/>
          <w:bCs/>
          <w:lang w:val="ru-RU"/>
        </w:rPr>
      </w:pPr>
      <w:r>
        <w:rPr>
          <w:noProof/>
        </w:rPr>
        <w:drawing>
          <wp:inline distT="0" distB="0" distL="0" distR="0" wp14:anchorId="67249671" wp14:editId="488B7CD9">
            <wp:extent cx="622955" cy="1162050"/>
            <wp:effectExtent l="0" t="0" r="5715" b="0"/>
            <wp:docPr id="1306404852" name="Picture 1" descr="A green logo with white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622955" cy="1162050"/>
                    </a:xfrm>
                    <a:prstGeom prst="rect">
                      <a:avLst/>
                    </a:prstGeom>
                  </pic:spPr>
                </pic:pic>
              </a:graphicData>
            </a:graphic>
          </wp:inline>
        </w:drawing>
      </w:r>
    </w:p>
    <w:p w14:paraId="529A82A1" w14:textId="77777777" w:rsidR="00FA5F03" w:rsidRPr="00DD613C" w:rsidRDefault="00FA5F03" w:rsidP="0042993B">
      <w:pPr>
        <w:pStyle w:val="NoSpacing"/>
        <w:jc w:val="center"/>
        <w:rPr>
          <w:rFonts w:ascii="Times New Roman Tj" w:eastAsia="Times New Roman Tj" w:hAnsi="Times New Roman Tj" w:cs="Times New Roman Tj"/>
          <w:b/>
          <w:bCs/>
          <w:lang w:val="ru-RU"/>
        </w:rPr>
      </w:pPr>
    </w:p>
    <w:p w14:paraId="1D048051" w14:textId="77777777" w:rsidR="00DD613C" w:rsidRDefault="00DD613C" w:rsidP="0042993B">
      <w:pPr>
        <w:spacing w:after="0" w:line="240" w:lineRule="auto"/>
        <w:jc w:val="both"/>
        <w:rPr>
          <w:rStyle w:val="normaltextrun"/>
          <w:rFonts w:ascii="Times New Roman Tj" w:eastAsia="Times New Roman Tj" w:hAnsi="Times New Roman Tj" w:cs="Times New Roman Tj"/>
          <w:b/>
          <w:bCs/>
          <w:sz w:val="24"/>
          <w:szCs w:val="24"/>
          <w:lang w:val="tg-Cyrl-TJ" w:eastAsia="ru-RU"/>
        </w:rPr>
      </w:pPr>
    </w:p>
    <w:p w14:paraId="16AD372D" w14:textId="242D7343" w:rsidR="00663EE9" w:rsidRPr="0085224A" w:rsidRDefault="18CCFA5C" w:rsidP="0042993B">
      <w:pPr>
        <w:pStyle w:val="Heading2"/>
        <w:jc w:val="center"/>
        <w:rPr>
          <w:rFonts w:ascii="Times New Roman Tj" w:eastAsia="Times New Roman Tj" w:hAnsi="Times New Roman Tj" w:cs="Times New Roman Tj"/>
          <w:b/>
          <w:bCs/>
          <w:color w:val="0D0D0D" w:themeColor="text1" w:themeTint="F2"/>
          <w:sz w:val="24"/>
          <w:szCs w:val="24"/>
          <w:lang w:val="tg-Cyrl-TJ"/>
        </w:rPr>
      </w:pPr>
      <w:r w:rsidRPr="0042993B">
        <w:rPr>
          <w:rStyle w:val="normaltextrun"/>
          <w:rFonts w:ascii="Times New Roman Tj" w:eastAsia="Times New Roman Tj" w:hAnsi="Times New Roman Tj" w:cs="Times New Roman Tj"/>
          <w:b/>
          <w:bCs/>
          <w:color w:val="auto"/>
          <w:sz w:val="24"/>
          <w:szCs w:val="24"/>
          <w:lang w:val="tg-Cyrl-TJ" w:eastAsia="ru-RU"/>
        </w:rPr>
        <w:t>Эълон</w:t>
      </w:r>
      <w:r w:rsidR="2F88BA0C" w:rsidRPr="0042993B">
        <w:rPr>
          <w:rStyle w:val="normaltextrun"/>
          <w:rFonts w:ascii="Times New Roman Tj" w:eastAsia="Times New Roman Tj" w:hAnsi="Times New Roman Tj" w:cs="Times New Roman Tj"/>
          <w:b/>
          <w:bCs/>
          <w:color w:val="auto"/>
          <w:sz w:val="24"/>
          <w:szCs w:val="24"/>
          <w:lang w:val="tg-Cyrl-TJ" w:eastAsia="ru-RU"/>
        </w:rPr>
        <w:t>: Тренер/мушовир оид ба омода сохтани ҳуҷҷатои расмӣ ва ҳисоботҳо барои корхонаҳои давлатӣ ва дигар таш</w:t>
      </w:r>
      <w:r w:rsidR="6669E42A" w:rsidRPr="0042993B">
        <w:rPr>
          <w:rStyle w:val="normaltextrun"/>
          <w:rFonts w:ascii="Times New Roman Tj" w:eastAsia="Times New Roman Tj" w:hAnsi="Times New Roman Tj" w:cs="Times New Roman Tj"/>
          <w:b/>
          <w:bCs/>
          <w:color w:val="auto"/>
          <w:sz w:val="24"/>
          <w:szCs w:val="24"/>
          <w:lang w:val="tg-Cyrl-TJ" w:eastAsia="ru-RU"/>
        </w:rPr>
        <w:t>к</w:t>
      </w:r>
      <w:r w:rsidR="2F88BA0C" w:rsidRPr="0042993B">
        <w:rPr>
          <w:rStyle w:val="normaltextrun"/>
          <w:rFonts w:ascii="Times New Roman Tj" w:eastAsia="Times New Roman Tj" w:hAnsi="Times New Roman Tj" w:cs="Times New Roman Tj"/>
          <w:b/>
          <w:bCs/>
          <w:color w:val="auto"/>
          <w:sz w:val="24"/>
          <w:szCs w:val="24"/>
          <w:lang w:val="tg-Cyrl-TJ" w:eastAsia="ru-RU"/>
        </w:rPr>
        <w:t>илотҳо</w:t>
      </w:r>
    </w:p>
    <w:p w14:paraId="4A331579" w14:textId="77777777" w:rsidR="005874B7" w:rsidRPr="000C136D" w:rsidRDefault="005874B7" w:rsidP="0042993B">
      <w:pPr>
        <w:pStyle w:val="NormalWeb"/>
        <w:spacing w:before="0" w:beforeAutospacing="0" w:after="0" w:afterAutospacing="0"/>
        <w:jc w:val="both"/>
        <w:rPr>
          <w:rFonts w:ascii="Times New Roman Tj" w:eastAsia="Times New Roman Tj" w:hAnsi="Times New Roman Tj" w:cs="Times New Roman Tj"/>
          <w:b/>
          <w:bCs/>
          <w:color w:val="0D0D0D" w:themeColor="text1" w:themeTint="F2"/>
          <w:lang w:val="tg-Cyrl-TJ"/>
        </w:rPr>
      </w:pPr>
    </w:p>
    <w:p w14:paraId="01817D13" w14:textId="36E5ACAA" w:rsidR="0042993B" w:rsidRDefault="0042993B" w:rsidP="0042993B">
      <w:pPr>
        <w:pStyle w:val="NormalWeb"/>
        <w:spacing w:before="0" w:beforeAutospacing="0" w:after="0" w:afterAutospacing="0"/>
        <w:jc w:val="both"/>
        <w:rPr>
          <w:rFonts w:ascii="Times New Roman Tj" w:eastAsia="Times New Roman Tj" w:hAnsi="Times New Roman Tj" w:cs="Times New Roman Tj"/>
          <w:b/>
          <w:bCs/>
          <w:color w:val="0D0D0D" w:themeColor="text1" w:themeTint="F2"/>
          <w:lang w:val="tg-Cyrl-TJ"/>
        </w:rPr>
      </w:pPr>
    </w:p>
    <w:p w14:paraId="4260090D" w14:textId="7F2F072C" w:rsidR="00383D41" w:rsidRPr="000C136D" w:rsidRDefault="294BE6CF" w:rsidP="0042993B">
      <w:pPr>
        <w:pStyle w:val="NormalWeb"/>
        <w:spacing w:before="0" w:beforeAutospacing="0" w:after="0" w:afterAutospacing="0"/>
        <w:jc w:val="both"/>
        <w:rPr>
          <w:rFonts w:ascii="Times New Roman Tj" w:eastAsia="Times New Roman Tj" w:hAnsi="Times New Roman Tj" w:cs="Times New Roman Tj"/>
          <w:b/>
          <w:bCs/>
          <w:color w:val="0D0D0D" w:themeColor="text1" w:themeTint="F2"/>
          <w:lang w:val="tg-Cyrl-TJ"/>
        </w:rPr>
      </w:pPr>
      <w:r w:rsidRPr="0042993B">
        <w:rPr>
          <w:rFonts w:ascii="Times New Roman Tj" w:eastAsia="Times New Roman Tj" w:hAnsi="Times New Roman Tj" w:cs="Times New Roman Tj"/>
          <w:b/>
          <w:bCs/>
          <w:color w:val="0D0D0D" w:themeColor="text1" w:themeTint="F2"/>
          <w:lang w:val="tg-Cyrl-TJ"/>
        </w:rPr>
        <w:t>МУҚАДДИМА</w:t>
      </w:r>
    </w:p>
    <w:p w14:paraId="664EFC39" w14:textId="77777777" w:rsidR="005874B7" w:rsidRPr="000C136D" w:rsidRDefault="005874B7" w:rsidP="0042993B">
      <w:pPr>
        <w:pStyle w:val="NormalWeb"/>
        <w:spacing w:before="0" w:beforeAutospacing="0" w:after="0" w:afterAutospacing="0"/>
        <w:jc w:val="both"/>
        <w:rPr>
          <w:rFonts w:ascii="Times New Roman Tj" w:eastAsia="Times New Roman Tj" w:hAnsi="Times New Roman Tj" w:cs="Times New Roman Tj"/>
          <w:b/>
          <w:bCs/>
          <w:color w:val="0D0D0D" w:themeColor="text1" w:themeTint="F2"/>
          <w:lang w:val="tg-Cyrl-TJ"/>
        </w:rPr>
      </w:pPr>
    </w:p>
    <w:p w14:paraId="342621AC" w14:textId="6D412319" w:rsidR="00E13872" w:rsidRDefault="294BE6CF" w:rsidP="0042993B">
      <w:pPr>
        <w:spacing w:after="0" w:line="240" w:lineRule="auto"/>
        <w:jc w:val="both"/>
        <w:rPr>
          <w:rFonts w:ascii="Times New Roman Tj" w:eastAsia="Times New Roman Tj" w:hAnsi="Times New Roman Tj" w:cs="Times New Roman Tj"/>
          <w:sz w:val="24"/>
          <w:szCs w:val="24"/>
          <w:lang w:val="tg-Cyrl-TJ"/>
        </w:rPr>
      </w:pPr>
      <w:r w:rsidRPr="0042993B">
        <w:rPr>
          <w:rFonts w:ascii="Times New Roman Tj" w:eastAsia="Times New Roman Tj" w:hAnsi="Times New Roman Tj" w:cs="Times New Roman Tj"/>
          <w:sz w:val="24"/>
          <w:szCs w:val="24"/>
          <w:lang w:val="tg-Cyrl-TJ"/>
        </w:rPr>
        <w:t>Фонди Оғохон (ФО) як созмони пешбари ҷаҳон аст, ки барои рафъи сабабҳои аслии камбизоатӣ кору фа</w:t>
      </w:r>
      <w:r w:rsidR="08E220BE" w:rsidRPr="0042993B">
        <w:rPr>
          <w:rFonts w:ascii="Times New Roman Tj" w:eastAsia="Times New Roman Tj" w:hAnsi="Times New Roman Tj" w:cs="Times New Roman Tj"/>
          <w:sz w:val="24"/>
          <w:szCs w:val="24"/>
          <w:lang w:val="tg-Cyrl-TJ"/>
        </w:rPr>
        <w:t>ъ</w:t>
      </w:r>
      <w:r w:rsidRPr="0042993B">
        <w:rPr>
          <w:rFonts w:ascii="Times New Roman Tj" w:eastAsia="Times New Roman Tj" w:hAnsi="Times New Roman Tj" w:cs="Times New Roman Tj"/>
          <w:sz w:val="24"/>
          <w:szCs w:val="24"/>
          <w:lang w:val="tg-Cyrl-TJ"/>
        </w:rPr>
        <w:t xml:space="preserve">олият мекунад. Дар тӯли беш аз 50 сол, мо дар бунёди ниҳодҳои қавии ҷомеа, ки ташаббусҳои устувори маҳаллиро дастгирӣ мекунанд, зиндагии миллионҳо одамонро беҳтар мегардонем. Якҷоя бо </w:t>
      </w:r>
      <w:r w:rsidR="57ECAF02" w:rsidRPr="0042993B">
        <w:rPr>
          <w:rFonts w:ascii="Times New Roman Tj" w:eastAsia="Times New Roman Tj" w:hAnsi="Times New Roman Tj" w:cs="Times New Roman Tj"/>
          <w:sz w:val="24"/>
          <w:szCs w:val="24"/>
          <w:lang w:val="tg-Cyrl-TJ"/>
        </w:rPr>
        <w:t xml:space="preserve">шарикон </w:t>
      </w:r>
      <w:r w:rsidRPr="0042993B">
        <w:rPr>
          <w:rFonts w:ascii="Times New Roman Tj" w:eastAsia="Times New Roman Tj" w:hAnsi="Times New Roman Tj" w:cs="Times New Roman Tj"/>
          <w:sz w:val="24"/>
          <w:szCs w:val="24"/>
          <w:lang w:val="tg-Cyrl-TJ"/>
        </w:rPr>
        <w:t>ва дар ҳамкорӣ бо</w:t>
      </w:r>
      <w:r w:rsidR="18052193" w:rsidRPr="0042993B">
        <w:rPr>
          <w:rFonts w:ascii="Times New Roman Tj" w:eastAsia="Times New Roman Tj" w:hAnsi="Times New Roman Tj" w:cs="Times New Roman Tj"/>
          <w:sz w:val="24"/>
          <w:szCs w:val="24"/>
          <w:lang w:val="tg-Cyrl-TJ"/>
        </w:rPr>
        <w:t xml:space="preserve"> ҳукумати ҶТ, МИҲДи шаҳру ноҳияҳо</w:t>
      </w:r>
      <w:r w:rsidR="438186DD" w:rsidRPr="0042993B">
        <w:rPr>
          <w:rFonts w:ascii="Times New Roman Tj" w:eastAsia="Times New Roman Tj" w:hAnsi="Times New Roman Tj" w:cs="Times New Roman Tj"/>
          <w:sz w:val="24"/>
          <w:szCs w:val="24"/>
          <w:lang w:val="tg-Cyrl-TJ"/>
        </w:rPr>
        <w:t>,</w:t>
      </w:r>
      <w:r w:rsidRPr="0042993B">
        <w:rPr>
          <w:rFonts w:ascii="Times New Roman Tj" w:eastAsia="Times New Roman Tj" w:hAnsi="Times New Roman Tj" w:cs="Times New Roman Tj"/>
          <w:sz w:val="24"/>
          <w:szCs w:val="24"/>
          <w:lang w:val="tg-Cyrl-TJ"/>
        </w:rPr>
        <w:t xml:space="preserve"> ҷамоатҳои маҳаллӣ, ҷомеаи шаҳрвандӣ ва соҳибкор</w:t>
      </w:r>
      <w:r w:rsidR="690722DF" w:rsidRPr="0042993B">
        <w:rPr>
          <w:rFonts w:ascii="Times New Roman Tj" w:eastAsia="Times New Roman Tj" w:hAnsi="Times New Roman Tj" w:cs="Times New Roman Tj"/>
          <w:sz w:val="24"/>
          <w:szCs w:val="24"/>
          <w:lang w:val="tg-Cyrl-TJ"/>
        </w:rPr>
        <w:t>он</w:t>
      </w:r>
      <w:r w:rsidRPr="0042993B">
        <w:rPr>
          <w:rFonts w:ascii="Times New Roman Tj" w:eastAsia="Times New Roman Tj" w:hAnsi="Times New Roman Tj" w:cs="Times New Roman Tj"/>
          <w:sz w:val="24"/>
          <w:szCs w:val="24"/>
          <w:lang w:val="tg-Cyrl-TJ"/>
        </w:rPr>
        <w:t xml:space="preserve">, ва оҷонсиҳои байналмилалии кӯмакрасон, мо ояндаеро месозем, ки дар он ҳамаи мо якҷоя рушд мекунем. </w:t>
      </w:r>
      <w:r w:rsidR="7DDE9E71" w:rsidRPr="0042993B">
        <w:rPr>
          <w:rFonts w:ascii="Times New Roman Tj" w:eastAsia="Times New Roman Tj" w:hAnsi="Times New Roman Tj" w:cs="Times New Roman Tj"/>
          <w:sz w:val="24"/>
          <w:szCs w:val="24"/>
          <w:lang w:val="tg-Cyrl-TJ"/>
        </w:rPr>
        <w:t xml:space="preserve">Фонди Тоҷикистонии ОғоХон (ФТО) </w:t>
      </w:r>
      <w:r w:rsidRPr="0042993B">
        <w:rPr>
          <w:rFonts w:ascii="Times New Roman Tj" w:eastAsia="Times New Roman Tj" w:hAnsi="Times New Roman Tj" w:cs="Times New Roman Tj"/>
          <w:sz w:val="24"/>
          <w:szCs w:val="24"/>
          <w:lang w:val="tg-Cyrl-TJ"/>
        </w:rPr>
        <w:t xml:space="preserve">аз соли 1993 фаъолият мекунад ва тавассути шарикони барномааш дар беш аз </w:t>
      </w:r>
      <w:r w:rsidR="2EFB2875" w:rsidRPr="0042993B">
        <w:rPr>
          <w:rFonts w:ascii="Times New Roman Tj" w:eastAsia="Times New Roman Tj" w:hAnsi="Times New Roman Tj" w:cs="Times New Roman Tj"/>
          <w:sz w:val="24"/>
          <w:szCs w:val="24"/>
          <w:lang w:val="tg-Cyrl-TJ"/>
        </w:rPr>
        <w:t>51</w:t>
      </w:r>
      <w:r w:rsidR="1251BABE" w:rsidRPr="0042993B">
        <w:rPr>
          <w:rFonts w:ascii="Times New Roman Tj" w:eastAsia="Times New Roman Tj" w:hAnsi="Times New Roman Tj" w:cs="Times New Roman Tj"/>
          <w:sz w:val="24"/>
          <w:szCs w:val="24"/>
          <w:lang w:val="tg-Cyrl-TJ"/>
        </w:rPr>
        <w:t xml:space="preserve"> </w:t>
      </w:r>
      <w:r w:rsidRPr="0042993B">
        <w:rPr>
          <w:rFonts w:ascii="Times New Roman Tj" w:eastAsia="Times New Roman Tj" w:hAnsi="Times New Roman Tj" w:cs="Times New Roman Tj"/>
          <w:sz w:val="24"/>
          <w:szCs w:val="24"/>
          <w:lang w:val="tg-Cyrl-TJ"/>
        </w:rPr>
        <w:t xml:space="preserve">ноҳия ва шаҳрҳои Тоҷикистон фаъолияташро идома медиҳад. Якҷоя бо сохторҳои давлатӣ, </w:t>
      </w:r>
      <w:r w:rsidR="7DDE9E71" w:rsidRPr="0042993B">
        <w:rPr>
          <w:rFonts w:ascii="Times New Roman Tj" w:eastAsia="Times New Roman Tj" w:hAnsi="Times New Roman Tj" w:cs="Times New Roman Tj"/>
          <w:sz w:val="24"/>
          <w:szCs w:val="24"/>
          <w:lang w:val="tg-Cyrl-TJ"/>
        </w:rPr>
        <w:t>ФТО</w:t>
      </w:r>
      <w:r w:rsidRPr="0042993B">
        <w:rPr>
          <w:rFonts w:ascii="Times New Roman Tj" w:eastAsia="Times New Roman Tj" w:hAnsi="Times New Roman Tj" w:cs="Times New Roman Tj"/>
          <w:sz w:val="24"/>
          <w:szCs w:val="24"/>
          <w:lang w:val="tg-Cyrl-TJ"/>
        </w:rPr>
        <w:t xml:space="preserve"> бевосита дар ноил шудан ба ҳадафҳои Стратегияи миллии рушди Тоҷикистон саҳм гузошта, кӯшишҳои миллиро барои ноил шудан ба Ҳадафҳои Рушди Устувори СММ</w:t>
      </w:r>
      <w:r w:rsidR="4DE446F6" w:rsidRPr="0042993B">
        <w:rPr>
          <w:rFonts w:ascii="Times New Roman Tj" w:eastAsia="Times New Roman Tj" w:hAnsi="Times New Roman Tj" w:cs="Times New Roman Tj"/>
          <w:sz w:val="24"/>
          <w:szCs w:val="24"/>
          <w:lang w:val="tg-Cyrl-TJ"/>
        </w:rPr>
        <w:t>-ро</w:t>
      </w:r>
      <w:r w:rsidRPr="0042993B">
        <w:rPr>
          <w:rFonts w:ascii="Times New Roman Tj" w:eastAsia="Times New Roman Tj" w:hAnsi="Times New Roman Tj" w:cs="Times New Roman Tj"/>
          <w:sz w:val="24"/>
          <w:szCs w:val="24"/>
          <w:lang w:val="tg-Cyrl-TJ"/>
        </w:rPr>
        <w:t xml:space="preserve"> дастгирӣ менамояд.</w:t>
      </w:r>
    </w:p>
    <w:p w14:paraId="7F1DDC10" w14:textId="77777777" w:rsidR="00383D41" w:rsidRPr="00383D41" w:rsidRDefault="00383D41" w:rsidP="0042993B">
      <w:pPr>
        <w:spacing w:after="0" w:line="240" w:lineRule="auto"/>
        <w:jc w:val="both"/>
        <w:rPr>
          <w:rFonts w:ascii="Times New Roman Tj" w:eastAsia="Times New Roman Tj" w:hAnsi="Times New Roman Tj" w:cs="Times New Roman Tj"/>
          <w:b/>
          <w:bCs/>
          <w:sz w:val="24"/>
          <w:szCs w:val="24"/>
          <w:lang w:val="tg-Cyrl-TJ"/>
        </w:rPr>
      </w:pPr>
    </w:p>
    <w:p w14:paraId="469695B1" w14:textId="77777777" w:rsidR="005874B7" w:rsidRDefault="6B85B9A0" w:rsidP="0042993B">
      <w:pPr>
        <w:spacing w:after="0" w:line="240" w:lineRule="auto"/>
        <w:jc w:val="both"/>
        <w:rPr>
          <w:rFonts w:ascii="Times New Roman Tj" w:eastAsia="Times New Roman Tj" w:hAnsi="Times New Roman Tj" w:cs="Times New Roman Tj"/>
          <w:b/>
          <w:bCs/>
          <w:sz w:val="24"/>
          <w:szCs w:val="24"/>
          <w:lang w:val="tg-Cyrl-TJ"/>
        </w:rPr>
      </w:pPr>
      <w:r w:rsidRPr="0042993B">
        <w:rPr>
          <w:rFonts w:ascii="Times New Roman Tj" w:eastAsia="Times New Roman Tj" w:hAnsi="Times New Roman Tj" w:cs="Times New Roman Tj"/>
          <w:b/>
          <w:bCs/>
          <w:sz w:val="24"/>
          <w:szCs w:val="24"/>
          <w:lang w:val="tg-Cyrl-TJ"/>
        </w:rPr>
        <w:t>Мақсад ва вазифаҳо:</w:t>
      </w:r>
    </w:p>
    <w:p w14:paraId="750B4B3B" w14:textId="07D5F8A1" w:rsidR="00667CAC" w:rsidRPr="00667CAC" w:rsidRDefault="0C8AFCF0" w:rsidP="0042993B">
      <w:pPr>
        <w:jc w:val="both"/>
        <w:rPr>
          <w:rFonts w:ascii="Times New Roman Tj" w:eastAsia="Times New Roman Tj" w:hAnsi="Times New Roman Tj" w:cs="Times New Roman Tj"/>
          <w:sz w:val="24"/>
          <w:szCs w:val="24"/>
          <w:lang w:val="tg-Cyrl-TJ"/>
        </w:rPr>
      </w:pPr>
      <w:r w:rsidRPr="0042993B">
        <w:rPr>
          <w:rFonts w:ascii="Times New Roman Tj" w:eastAsia="Times New Roman Tj" w:hAnsi="Times New Roman Tj" w:cs="Times New Roman Tj"/>
          <w:sz w:val="24"/>
          <w:szCs w:val="24"/>
          <w:lang w:val="tg-Cyrl-TJ"/>
        </w:rPr>
        <w:t>Т</w:t>
      </w:r>
      <w:r w:rsidR="51699A13" w:rsidRPr="0042993B">
        <w:rPr>
          <w:rFonts w:ascii="Times New Roman Tj" w:eastAsia="Times New Roman Tj" w:hAnsi="Times New Roman Tj" w:cs="Times New Roman Tj"/>
          <w:sz w:val="24"/>
          <w:szCs w:val="24"/>
          <w:lang w:val="tg-Cyrl-TJ"/>
        </w:rPr>
        <w:t>рене</w:t>
      </w:r>
      <w:r w:rsidR="00664888">
        <w:rPr>
          <w:rFonts w:ascii="Times New Roman Tj" w:eastAsia="Times New Roman Tj" w:hAnsi="Times New Roman Tj" w:cs="Times New Roman Tj"/>
          <w:sz w:val="24"/>
          <w:szCs w:val="24"/>
          <w:lang w:val="tg-Cyrl-TJ"/>
        </w:rPr>
        <w:t>р/</w:t>
      </w:r>
      <w:r w:rsidR="51699A13" w:rsidRPr="0042993B">
        <w:rPr>
          <w:rFonts w:ascii="Times New Roman Tj" w:eastAsia="Times New Roman Tj" w:hAnsi="Times New Roman Tj" w:cs="Times New Roman Tj"/>
          <w:sz w:val="24"/>
          <w:szCs w:val="24"/>
          <w:lang w:val="tg-Cyrl-TJ"/>
        </w:rPr>
        <w:t xml:space="preserve">мушовир </w:t>
      </w:r>
      <w:r w:rsidRPr="0042993B">
        <w:rPr>
          <w:rFonts w:ascii="Times New Roman Tj" w:eastAsia="Times New Roman Tj" w:hAnsi="Times New Roman Tj" w:cs="Times New Roman Tj"/>
          <w:sz w:val="24"/>
          <w:szCs w:val="24"/>
          <w:lang w:val="tg-Cyrl-TJ"/>
        </w:rPr>
        <w:t xml:space="preserve">барои гузаронидани </w:t>
      </w:r>
      <w:r w:rsidR="51699A13" w:rsidRPr="0042993B">
        <w:rPr>
          <w:rFonts w:ascii="Times New Roman Tj" w:eastAsia="Times New Roman Tj" w:hAnsi="Times New Roman Tj" w:cs="Times New Roman Tj"/>
          <w:sz w:val="24"/>
          <w:szCs w:val="24"/>
          <w:lang w:val="tg-Cyrl-TJ"/>
        </w:rPr>
        <w:t xml:space="preserve">омӯзишҳо ва </w:t>
      </w:r>
      <w:r w:rsidR="2571671E" w:rsidRPr="0042993B">
        <w:rPr>
          <w:rFonts w:ascii="Times New Roman Tj" w:eastAsia="Times New Roman Tj" w:hAnsi="Times New Roman Tj" w:cs="Times New Roman Tj"/>
          <w:sz w:val="24"/>
          <w:szCs w:val="24"/>
          <w:lang w:val="tg-Cyrl-TJ"/>
        </w:rPr>
        <w:t>консулт</w:t>
      </w:r>
      <w:r w:rsidR="51699A13" w:rsidRPr="0042993B">
        <w:rPr>
          <w:rFonts w:ascii="Times New Roman Tj" w:eastAsia="Times New Roman Tj" w:hAnsi="Times New Roman Tj" w:cs="Times New Roman Tj"/>
          <w:sz w:val="24"/>
          <w:szCs w:val="24"/>
          <w:lang w:val="tg-Cyrl-TJ"/>
        </w:rPr>
        <w:t>атсияҳо</w:t>
      </w:r>
      <w:r w:rsidRPr="0042993B">
        <w:rPr>
          <w:rFonts w:ascii="Times New Roman Tj" w:eastAsia="Times New Roman Tj" w:hAnsi="Times New Roman Tj" w:cs="Times New Roman Tj"/>
          <w:sz w:val="24"/>
          <w:szCs w:val="24"/>
          <w:lang w:val="tg-Cyrl-TJ"/>
        </w:rPr>
        <w:t xml:space="preserve"> барои кормандони барномавӣ ва маъмурии Фонди Тоҷикистонии Оғо</w:t>
      </w:r>
      <w:r w:rsidR="7DDE9E71" w:rsidRPr="0042993B">
        <w:rPr>
          <w:rFonts w:ascii="Times New Roman Tj" w:eastAsia="Times New Roman Tj" w:hAnsi="Times New Roman Tj" w:cs="Times New Roman Tj"/>
          <w:sz w:val="24"/>
          <w:szCs w:val="24"/>
          <w:lang w:val="tg-Cyrl-TJ"/>
        </w:rPr>
        <w:t>х</w:t>
      </w:r>
      <w:r w:rsidRPr="0042993B">
        <w:rPr>
          <w:rFonts w:ascii="Times New Roman Tj" w:eastAsia="Times New Roman Tj" w:hAnsi="Times New Roman Tj" w:cs="Times New Roman Tj"/>
          <w:sz w:val="24"/>
          <w:szCs w:val="24"/>
          <w:lang w:val="tg-Cyrl-TJ"/>
        </w:rPr>
        <w:t xml:space="preserve">он </w:t>
      </w:r>
      <w:r w:rsidR="6669E42A" w:rsidRPr="0042993B">
        <w:rPr>
          <w:rFonts w:ascii="Times New Roman Tj" w:eastAsia="Times New Roman Tj" w:hAnsi="Times New Roman Tj" w:cs="Times New Roman Tj"/>
          <w:sz w:val="24"/>
          <w:szCs w:val="24"/>
          <w:lang w:val="tg-Cyrl-TJ"/>
        </w:rPr>
        <w:t>масъул</w:t>
      </w:r>
      <w:r w:rsidRPr="0042993B">
        <w:rPr>
          <w:rFonts w:ascii="Times New Roman Tj" w:eastAsia="Times New Roman Tj" w:hAnsi="Times New Roman Tj" w:cs="Times New Roman Tj"/>
          <w:sz w:val="24"/>
          <w:szCs w:val="24"/>
          <w:lang w:val="tg-Cyrl-TJ"/>
        </w:rPr>
        <w:t xml:space="preserve"> мегардад</w:t>
      </w:r>
      <w:r w:rsidR="51699A13" w:rsidRPr="0042993B">
        <w:rPr>
          <w:rFonts w:ascii="Times New Roman Tj" w:eastAsia="Times New Roman Tj" w:hAnsi="Times New Roman Tj" w:cs="Times New Roman Tj"/>
          <w:sz w:val="24"/>
          <w:szCs w:val="24"/>
          <w:lang w:val="tg-Cyrl-TJ"/>
        </w:rPr>
        <w:t xml:space="preserve">, то </w:t>
      </w:r>
      <w:r w:rsidRPr="0042993B">
        <w:rPr>
          <w:rFonts w:ascii="Times New Roman Tj" w:eastAsia="Times New Roman Tj" w:hAnsi="Times New Roman Tj" w:cs="Times New Roman Tj"/>
          <w:sz w:val="24"/>
          <w:szCs w:val="24"/>
          <w:lang w:val="tg-Cyrl-TJ"/>
        </w:rPr>
        <w:t xml:space="preserve">ки </w:t>
      </w:r>
      <w:r w:rsidR="51699A13" w:rsidRPr="0042993B">
        <w:rPr>
          <w:rFonts w:ascii="Times New Roman Tj" w:eastAsia="Times New Roman Tj" w:hAnsi="Times New Roman Tj" w:cs="Times New Roman Tj"/>
          <w:sz w:val="24"/>
          <w:szCs w:val="24"/>
          <w:lang w:val="tg-Cyrl-TJ"/>
        </w:rPr>
        <w:t>онҳо малакаҳои зеринро омӯзанд:</w:t>
      </w:r>
    </w:p>
    <w:p w14:paraId="4683B196" w14:textId="44B930DA" w:rsidR="00D07618" w:rsidRPr="00D07618" w:rsidRDefault="00D07618" w:rsidP="00D07618">
      <w:pPr>
        <w:pStyle w:val="ListParagraph"/>
        <w:numPr>
          <w:ilvl w:val="0"/>
          <w:numId w:val="36"/>
        </w:numPr>
        <w:rPr>
          <w:rFonts w:ascii="Times New Roman Tj" w:eastAsia="Times New Roman Tj" w:hAnsi="Times New Roman Tj" w:cs="Times New Roman Tj"/>
          <w:lang w:val="tg-Cyrl-TJ"/>
        </w:rPr>
      </w:pPr>
      <w:r>
        <w:rPr>
          <w:rFonts w:ascii="Times New Roman Tj" w:eastAsia="Times New Roman Tj" w:hAnsi="Times New Roman Tj" w:cs="Times New Roman Tj"/>
          <w:lang w:val="tg-Cyrl-TJ"/>
        </w:rPr>
        <w:t>Омода наму</w:t>
      </w:r>
      <w:r w:rsidRPr="00D07618">
        <w:rPr>
          <w:rFonts w:ascii="Times New Roman Tj" w:eastAsia="Times New Roman Tj" w:hAnsi="Times New Roman Tj" w:cs="Times New Roman Tj"/>
          <w:lang w:val="tg-Cyrl-TJ"/>
        </w:rPr>
        <w:t xml:space="preserve">дани </w:t>
      </w:r>
      <w:r>
        <w:rPr>
          <w:rFonts w:ascii="Times New Roman Tj" w:eastAsia="Times New Roman Tj" w:hAnsi="Times New Roman Tj" w:cs="Times New Roman Tj"/>
          <w:lang w:val="tg-Cyrl-TJ"/>
        </w:rPr>
        <w:t xml:space="preserve">барнома оид ба гузаронидани </w:t>
      </w:r>
      <w:r w:rsidRPr="00D07618">
        <w:rPr>
          <w:rFonts w:ascii="Times New Roman Tj" w:eastAsia="Times New Roman Tj" w:hAnsi="Times New Roman Tj" w:cs="Times New Roman Tj"/>
          <w:lang w:val="tg-Cyrl-TJ"/>
        </w:rPr>
        <w:t>омӯзиш</w:t>
      </w:r>
      <w:r>
        <w:rPr>
          <w:rFonts w:ascii="Times New Roman Tj" w:eastAsia="Times New Roman Tj" w:hAnsi="Times New Roman Tj" w:cs="Times New Roman Tj"/>
          <w:lang w:val="tg-Cyrl-TJ"/>
        </w:rPr>
        <w:t xml:space="preserve"> дар самти </w:t>
      </w:r>
      <w:r w:rsidRPr="00D07618">
        <w:rPr>
          <w:rFonts w:ascii="Times New Roman Tj" w:eastAsia="Times New Roman Tj" w:hAnsi="Times New Roman Tj" w:cs="Times New Roman Tj"/>
          <w:lang w:val="tg-Cyrl-TJ"/>
        </w:rPr>
        <w:t xml:space="preserve">навиштани </w:t>
      </w:r>
      <w:r>
        <w:rPr>
          <w:rFonts w:ascii="Times New Roman Tj" w:eastAsia="Times New Roman Tj" w:hAnsi="Times New Roman Tj" w:cs="Times New Roman Tj"/>
          <w:lang w:val="tg-Cyrl-TJ"/>
        </w:rPr>
        <w:t xml:space="preserve">ҳисоботҳо, </w:t>
      </w:r>
      <w:r w:rsidRPr="00D07618">
        <w:rPr>
          <w:rFonts w:ascii="Times New Roman Tj" w:eastAsia="Times New Roman Tj" w:hAnsi="Times New Roman Tj" w:cs="Times New Roman Tj"/>
          <w:lang w:val="tg-Cyrl-TJ"/>
        </w:rPr>
        <w:t>мактубҳо ва ҳуҷҷатҳои расмӣ бо забони тоҷикӣ.</w:t>
      </w:r>
    </w:p>
    <w:p w14:paraId="34008C20" w14:textId="766EA8FA" w:rsidR="00667CAC" w:rsidRDefault="002C3184" w:rsidP="0042993B">
      <w:pPr>
        <w:pStyle w:val="ListParagraph"/>
        <w:numPr>
          <w:ilvl w:val="0"/>
          <w:numId w:val="36"/>
        </w:numPr>
        <w:jc w:val="both"/>
        <w:rPr>
          <w:rFonts w:ascii="Times New Roman Tj" w:eastAsia="Times New Roman Tj" w:hAnsi="Times New Roman Tj" w:cs="Times New Roman Tj"/>
          <w:lang w:val="tg-Cyrl-TJ"/>
        </w:rPr>
      </w:pPr>
      <w:r>
        <w:rPr>
          <w:rFonts w:ascii="Times New Roman Tj" w:eastAsia="Times New Roman Tj" w:hAnsi="Times New Roman Tj" w:cs="Times New Roman Tj"/>
          <w:lang w:val="tg-Cyrl-TJ"/>
        </w:rPr>
        <w:t>Кӯмак намудан ба кормандони ташкилот дар т</w:t>
      </w:r>
      <w:r w:rsidR="18CCFA5C" w:rsidRPr="0042993B">
        <w:rPr>
          <w:rFonts w:ascii="Times New Roman Tj" w:eastAsia="Times New Roman Tj" w:hAnsi="Times New Roman Tj" w:cs="Times New Roman Tj"/>
          <w:lang w:val="tg-Cyrl-TJ"/>
        </w:rPr>
        <w:t>артиб додани ҳисобот</w:t>
      </w:r>
      <w:r>
        <w:rPr>
          <w:rFonts w:ascii="Times New Roman Tj" w:eastAsia="Times New Roman Tj" w:hAnsi="Times New Roman Tj" w:cs="Times New Roman Tj"/>
          <w:lang w:val="tg-Cyrl-TJ"/>
        </w:rPr>
        <w:t>ҳо</w:t>
      </w:r>
      <w:r w:rsidR="2571671E" w:rsidRPr="0042993B">
        <w:rPr>
          <w:rFonts w:ascii="Times New Roman Tj" w:eastAsia="Times New Roman Tj" w:hAnsi="Times New Roman Tj" w:cs="Times New Roman Tj"/>
          <w:lang w:val="tg-Cyrl-TJ"/>
        </w:rPr>
        <w:t xml:space="preserve">и лоиҳа ва </w:t>
      </w:r>
      <w:r>
        <w:rPr>
          <w:rFonts w:ascii="Times New Roman Tj" w:eastAsia="Times New Roman Tj" w:hAnsi="Times New Roman Tj" w:cs="Times New Roman Tj"/>
          <w:lang w:val="tg-Cyrl-TJ"/>
        </w:rPr>
        <w:t>ҳуҷҷатгузорӣ</w:t>
      </w:r>
      <w:r w:rsidR="18CCFA5C" w:rsidRPr="0042993B">
        <w:rPr>
          <w:rFonts w:ascii="Times New Roman Tj" w:eastAsia="Times New Roman Tj" w:hAnsi="Times New Roman Tj" w:cs="Times New Roman Tj"/>
          <w:lang w:val="tg-Cyrl-TJ"/>
        </w:rPr>
        <w:t xml:space="preserve"> б</w:t>
      </w:r>
      <w:r>
        <w:rPr>
          <w:rFonts w:ascii="Times New Roman Tj" w:eastAsia="Times New Roman Tj" w:hAnsi="Times New Roman Tj" w:cs="Times New Roman Tj"/>
          <w:lang w:val="tg-Cyrl-TJ"/>
        </w:rPr>
        <w:t>о</w:t>
      </w:r>
      <w:r w:rsidR="18CCFA5C" w:rsidRPr="0042993B">
        <w:rPr>
          <w:rFonts w:ascii="Times New Roman Tj" w:eastAsia="Times New Roman Tj" w:hAnsi="Times New Roman Tj" w:cs="Times New Roman Tj"/>
          <w:lang w:val="tg-Cyrl-TJ"/>
        </w:rPr>
        <w:t xml:space="preserve"> забони давлатӣ.</w:t>
      </w:r>
    </w:p>
    <w:p w14:paraId="4B415D70" w14:textId="000DF653" w:rsidR="00D07618" w:rsidRPr="009D27A9" w:rsidRDefault="00D07618" w:rsidP="00C955E6">
      <w:pPr>
        <w:pStyle w:val="ListParagraph"/>
        <w:numPr>
          <w:ilvl w:val="0"/>
          <w:numId w:val="36"/>
        </w:numPr>
        <w:jc w:val="both"/>
        <w:rPr>
          <w:rFonts w:ascii="Times New Roman Tj" w:eastAsia="Times New Roman Tj" w:hAnsi="Times New Roman Tj" w:cs="Times New Roman Tj"/>
          <w:lang w:val="tg-Cyrl-TJ"/>
        </w:rPr>
      </w:pPr>
      <w:r w:rsidRPr="009D27A9">
        <w:rPr>
          <w:rFonts w:ascii="Times New Roman Tj" w:eastAsia="Times New Roman Tj" w:hAnsi="Times New Roman Tj" w:cs="Times New Roman Tj"/>
          <w:lang w:val="tg-Cyrl-TJ"/>
        </w:rPr>
        <w:t>Таҷдиди назар ва таҳрир намудани ҳуҷҷатҳои дохилии ташкилот ба забони тоҷикӣ таҳиягардида</w:t>
      </w:r>
      <w:r w:rsidR="009D27A9">
        <w:rPr>
          <w:rFonts w:ascii="Times New Roman Tj" w:eastAsia="Times New Roman Tj" w:hAnsi="Times New Roman Tj" w:cs="Times New Roman Tj"/>
          <w:lang w:val="tg-Cyrl-TJ"/>
        </w:rPr>
        <w:t>.</w:t>
      </w:r>
    </w:p>
    <w:p w14:paraId="214D1E36" w14:textId="0BFC668A" w:rsidR="009D27A9" w:rsidRDefault="009D27A9" w:rsidP="0042993B">
      <w:pPr>
        <w:pStyle w:val="ListParagraph"/>
        <w:numPr>
          <w:ilvl w:val="0"/>
          <w:numId w:val="36"/>
        </w:numPr>
        <w:jc w:val="both"/>
        <w:rPr>
          <w:rFonts w:ascii="Times New Roman Tj" w:eastAsia="Times New Roman Tj" w:hAnsi="Times New Roman Tj" w:cs="Times New Roman Tj"/>
          <w:lang w:val="tg-Cyrl-TJ"/>
        </w:rPr>
      </w:pPr>
      <w:r w:rsidRPr="009D27A9">
        <w:rPr>
          <w:rFonts w:ascii="Times New Roman Tj" w:eastAsia="Times New Roman Tj" w:hAnsi="Times New Roman Tj" w:cs="Times New Roman Tj"/>
          <w:lang w:val="tg-Cyrl-TJ"/>
        </w:rPr>
        <w:t xml:space="preserve">Таҷдиди назар ва таҳрир намудани </w:t>
      </w:r>
      <w:r w:rsidR="7417DEE5" w:rsidRPr="0042993B">
        <w:rPr>
          <w:rFonts w:ascii="Times New Roman Tj" w:eastAsia="Times New Roman Tj" w:hAnsi="Times New Roman Tj" w:cs="Times New Roman Tj"/>
          <w:lang w:val="tg-Cyrl-TJ"/>
        </w:rPr>
        <w:t xml:space="preserve">шартномаҳои мавҷудаи </w:t>
      </w:r>
      <w:r>
        <w:rPr>
          <w:rFonts w:ascii="Times New Roman Tj" w:eastAsia="Times New Roman Tj" w:hAnsi="Times New Roman Tj" w:cs="Times New Roman Tj"/>
          <w:lang w:val="tg-Cyrl-TJ"/>
        </w:rPr>
        <w:t xml:space="preserve">дуҷониба, </w:t>
      </w:r>
      <w:r w:rsidR="7417DEE5" w:rsidRPr="0042993B">
        <w:rPr>
          <w:rFonts w:ascii="Times New Roman Tj" w:eastAsia="Times New Roman Tj" w:hAnsi="Times New Roman Tj" w:cs="Times New Roman Tj"/>
          <w:lang w:val="tg-Cyrl-TJ"/>
        </w:rPr>
        <w:t>сеҷониба ва бисёрҷониба</w:t>
      </w:r>
      <w:r>
        <w:rPr>
          <w:rFonts w:ascii="Times New Roman Tj" w:eastAsia="Times New Roman Tj" w:hAnsi="Times New Roman Tj" w:cs="Times New Roman Tj"/>
          <w:lang w:val="tg-Cyrl-TJ"/>
        </w:rPr>
        <w:t xml:space="preserve"> бо забони тоҷикӣ таҳиягардида.</w:t>
      </w:r>
    </w:p>
    <w:p w14:paraId="3F56830E" w14:textId="77777777" w:rsidR="00B43C28" w:rsidRPr="009D27A9" w:rsidRDefault="00B43C28" w:rsidP="009D27A9">
      <w:pPr>
        <w:ind w:left="360"/>
        <w:jc w:val="both"/>
        <w:rPr>
          <w:rFonts w:ascii="Times New Roman Tj" w:eastAsia="Times New Roman Tj" w:hAnsi="Times New Roman Tj" w:cs="Times New Roman Tj"/>
          <w:lang w:val="tg-Cyrl-TJ"/>
        </w:rPr>
      </w:pPr>
    </w:p>
    <w:p w14:paraId="16CE5814" w14:textId="7DB24B2E" w:rsidR="00DE2743" w:rsidRPr="000C136D" w:rsidRDefault="51699A13" w:rsidP="0042993B">
      <w:pPr>
        <w:tabs>
          <w:tab w:val="left" w:pos="3480"/>
        </w:tabs>
        <w:spacing w:after="0" w:line="240" w:lineRule="auto"/>
        <w:jc w:val="both"/>
        <w:rPr>
          <w:rFonts w:ascii="Times New Roman Tj" w:eastAsia="Times New Roman Tj" w:hAnsi="Times New Roman Tj" w:cs="Times New Roman Tj"/>
          <w:b/>
          <w:bCs/>
          <w:sz w:val="24"/>
          <w:szCs w:val="24"/>
          <w:lang w:val="tg-Cyrl-TJ"/>
        </w:rPr>
      </w:pPr>
      <w:r w:rsidRPr="0042993B">
        <w:rPr>
          <w:rFonts w:ascii="Times New Roman Tj" w:eastAsia="Times New Roman Tj" w:hAnsi="Times New Roman Tj" w:cs="Times New Roman Tj"/>
          <w:b/>
          <w:bCs/>
          <w:sz w:val="24"/>
          <w:szCs w:val="24"/>
          <w:lang w:val="tg-Cyrl-TJ"/>
        </w:rPr>
        <w:t>МӮҲЛАТИ ШАРТНОМАИ ХИЗМАТРАСОНӢ</w:t>
      </w:r>
    </w:p>
    <w:p w14:paraId="0515B071" w14:textId="6145CF93" w:rsidR="00DE2743" w:rsidRPr="000C136D" w:rsidRDefault="00E65F47" w:rsidP="0042993B">
      <w:pPr>
        <w:tabs>
          <w:tab w:val="left" w:pos="3480"/>
        </w:tabs>
        <w:spacing w:after="0" w:line="240" w:lineRule="auto"/>
        <w:jc w:val="both"/>
        <w:rPr>
          <w:rFonts w:ascii="Times New Roman Tj" w:eastAsia="Times New Roman Tj" w:hAnsi="Times New Roman Tj" w:cs="Times New Roman Tj"/>
          <w:sz w:val="24"/>
          <w:szCs w:val="24"/>
        </w:rPr>
      </w:pPr>
      <w:r>
        <w:rPr>
          <w:rFonts w:ascii="Times New Roman Tj" w:eastAsia="Times New Roman Tj" w:hAnsi="Times New Roman Tj" w:cs="Times New Roman Tj"/>
          <w:sz w:val="24"/>
          <w:szCs w:val="24"/>
          <w:lang w:val="tg-Cyrl-TJ"/>
        </w:rPr>
        <w:t>Мӯҳлати шартномаи хизматрасонӣ а</w:t>
      </w:r>
      <w:r w:rsidR="0C8AFCF0" w:rsidRPr="0042993B">
        <w:rPr>
          <w:rFonts w:ascii="Times New Roman Tj" w:eastAsia="Times New Roman Tj" w:hAnsi="Times New Roman Tj" w:cs="Times New Roman Tj"/>
          <w:sz w:val="24"/>
          <w:szCs w:val="24"/>
          <w:lang w:val="tg-Cyrl-TJ"/>
        </w:rPr>
        <w:t xml:space="preserve">з </w:t>
      </w:r>
      <w:r w:rsidR="5239AB36" w:rsidRPr="00116364">
        <w:rPr>
          <w:rFonts w:ascii="Times New Roman Tj" w:eastAsia="Times New Roman Tj" w:hAnsi="Times New Roman Tj" w:cs="Times New Roman Tj"/>
          <w:b/>
          <w:bCs/>
          <w:sz w:val="24"/>
          <w:szCs w:val="24"/>
          <w:lang w:val="tg-Cyrl-TJ"/>
        </w:rPr>
        <w:t>16 апрел</w:t>
      </w:r>
      <w:r w:rsidR="0C8AFCF0" w:rsidRPr="00116364">
        <w:rPr>
          <w:rFonts w:ascii="Times New Roman Tj" w:eastAsia="Times New Roman Tj" w:hAnsi="Times New Roman Tj" w:cs="Times New Roman Tj"/>
          <w:b/>
          <w:bCs/>
          <w:sz w:val="24"/>
          <w:szCs w:val="24"/>
          <w:lang w:val="tg-Cyrl-TJ"/>
        </w:rPr>
        <w:t xml:space="preserve"> то 15 </w:t>
      </w:r>
      <w:r w:rsidR="5239AB36" w:rsidRPr="00116364">
        <w:rPr>
          <w:rFonts w:ascii="Times New Roman Tj" w:eastAsia="Times New Roman Tj" w:hAnsi="Times New Roman Tj" w:cs="Times New Roman Tj"/>
          <w:b/>
          <w:bCs/>
          <w:sz w:val="24"/>
          <w:szCs w:val="24"/>
          <w:lang w:val="tg-Cyrl-TJ"/>
        </w:rPr>
        <w:t>июни</w:t>
      </w:r>
      <w:r w:rsidR="0C8AFCF0" w:rsidRPr="00116364">
        <w:rPr>
          <w:rFonts w:ascii="Times New Roman Tj" w:eastAsia="Times New Roman Tj" w:hAnsi="Times New Roman Tj" w:cs="Times New Roman Tj"/>
          <w:b/>
          <w:bCs/>
          <w:sz w:val="24"/>
          <w:szCs w:val="24"/>
          <w:lang w:val="tg-Cyrl-TJ"/>
        </w:rPr>
        <w:t xml:space="preserve"> соли 2025</w:t>
      </w:r>
      <w:r>
        <w:rPr>
          <w:rFonts w:ascii="Times New Roman Tj" w:eastAsia="Times New Roman Tj" w:hAnsi="Times New Roman Tj" w:cs="Times New Roman Tj"/>
          <w:b/>
          <w:bCs/>
          <w:sz w:val="24"/>
          <w:szCs w:val="24"/>
          <w:lang w:val="tg-Cyrl-TJ"/>
        </w:rPr>
        <w:t xml:space="preserve"> </w:t>
      </w:r>
      <w:r w:rsidRPr="00E65F47">
        <w:rPr>
          <w:rFonts w:ascii="Times New Roman Tj" w:eastAsia="Times New Roman Tj" w:hAnsi="Times New Roman Tj" w:cs="Times New Roman Tj"/>
          <w:sz w:val="24"/>
          <w:szCs w:val="24"/>
          <w:lang w:val="tg-Cyrl-TJ"/>
        </w:rPr>
        <w:t>мебошад</w:t>
      </w:r>
      <w:r w:rsidR="0C8AFCF0" w:rsidRPr="00E65F47">
        <w:rPr>
          <w:rFonts w:ascii="Times New Roman Tj" w:eastAsia="Times New Roman Tj" w:hAnsi="Times New Roman Tj" w:cs="Times New Roman Tj"/>
          <w:sz w:val="24"/>
          <w:szCs w:val="24"/>
          <w:lang w:val="tg-Cyrl-TJ"/>
        </w:rPr>
        <w:t>.</w:t>
      </w:r>
    </w:p>
    <w:p w14:paraId="09875396" w14:textId="77777777" w:rsidR="00E13872" w:rsidRPr="005874B7" w:rsidRDefault="00E13872" w:rsidP="0042993B">
      <w:pPr>
        <w:tabs>
          <w:tab w:val="left" w:pos="3480"/>
        </w:tabs>
        <w:jc w:val="both"/>
        <w:rPr>
          <w:rFonts w:ascii="Times New Roman Tj" w:eastAsia="Times New Roman Tj" w:hAnsi="Times New Roman Tj" w:cs="Times New Roman Tj"/>
          <w:b/>
          <w:bCs/>
          <w:sz w:val="24"/>
          <w:szCs w:val="24"/>
          <w:highlight w:val="yellow"/>
        </w:rPr>
      </w:pPr>
    </w:p>
    <w:p w14:paraId="2C1E82DE" w14:textId="0548DF30" w:rsidR="00DE2743" w:rsidRPr="005874B7" w:rsidRDefault="6CA50119" w:rsidP="0042993B">
      <w:pPr>
        <w:tabs>
          <w:tab w:val="left" w:pos="3480"/>
        </w:tabs>
        <w:spacing w:after="0"/>
        <w:jc w:val="both"/>
        <w:rPr>
          <w:rFonts w:ascii="Times New Roman Tj" w:eastAsia="Times New Roman Tj" w:hAnsi="Times New Roman Tj" w:cs="Times New Roman Tj"/>
          <w:b/>
          <w:bCs/>
          <w:sz w:val="24"/>
          <w:szCs w:val="24"/>
          <w:highlight w:val="yellow"/>
        </w:rPr>
      </w:pPr>
      <w:r w:rsidRPr="0042993B">
        <w:rPr>
          <w:rFonts w:ascii="Times New Roman Tj" w:eastAsia="Times New Roman Tj" w:hAnsi="Times New Roman Tj" w:cs="Times New Roman Tj"/>
          <w:b/>
          <w:bCs/>
          <w:sz w:val="24"/>
          <w:szCs w:val="24"/>
          <w:lang w:val="tg-Cyrl-TJ"/>
        </w:rPr>
        <w:t>ШАРТҲОИ ПАРДОХТ</w:t>
      </w:r>
    </w:p>
    <w:p w14:paraId="0D9A1E68" w14:textId="17F83F75" w:rsidR="00E13872" w:rsidRDefault="6CA50119" w:rsidP="0042993B">
      <w:pPr>
        <w:tabs>
          <w:tab w:val="left" w:pos="3480"/>
        </w:tabs>
        <w:jc w:val="both"/>
        <w:rPr>
          <w:rFonts w:ascii="Times New Roman Tj" w:eastAsia="Times New Roman Tj" w:hAnsi="Times New Roman Tj" w:cs="Times New Roman Tj"/>
          <w:sz w:val="24"/>
          <w:szCs w:val="24"/>
          <w:lang w:val="tg-Cyrl-TJ"/>
        </w:rPr>
      </w:pPr>
      <w:r w:rsidRPr="0042993B">
        <w:rPr>
          <w:rFonts w:ascii="Times New Roman Tj" w:eastAsia="Times New Roman Tj" w:hAnsi="Times New Roman Tj" w:cs="Times New Roman Tj"/>
          <w:sz w:val="24"/>
          <w:szCs w:val="24"/>
        </w:rPr>
        <w:t>Пардохти 100% маблағи умумии шартнома пас аз иҷрои ҳамаи вазифаҳои дар боло зикргардида ва пешниҳоди нусхаи ниҳоии ҳисобот</w:t>
      </w:r>
      <w:r w:rsidRPr="0042993B">
        <w:rPr>
          <w:rFonts w:ascii="Times New Roman Tj" w:eastAsia="Times New Roman Tj" w:hAnsi="Times New Roman Tj" w:cs="Times New Roman Tj"/>
          <w:sz w:val="24"/>
          <w:szCs w:val="24"/>
          <w:lang w:val="tg-Cyrl-TJ"/>
        </w:rPr>
        <w:t xml:space="preserve"> аз ҷониби </w:t>
      </w:r>
      <w:r w:rsidRPr="0042993B">
        <w:rPr>
          <w:rFonts w:ascii="Times New Roman Tj" w:eastAsia="Times New Roman Tj" w:hAnsi="Times New Roman Tj" w:cs="Times New Roman Tj"/>
          <w:sz w:val="24"/>
          <w:szCs w:val="24"/>
        </w:rPr>
        <w:t>тренер/мушовир ва қабули он аз ҷониби Фонди Тоҷикистонии ОғоХон пардохта мешавад.</w:t>
      </w:r>
    </w:p>
    <w:p w14:paraId="0D985B1F" w14:textId="77777777" w:rsidR="006D094C" w:rsidRDefault="006D094C" w:rsidP="0042993B">
      <w:pPr>
        <w:tabs>
          <w:tab w:val="left" w:pos="3480"/>
        </w:tabs>
        <w:jc w:val="both"/>
        <w:rPr>
          <w:rFonts w:ascii="Times New Roman Tj" w:eastAsia="Times New Roman Tj" w:hAnsi="Times New Roman Tj" w:cs="Times New Roman Tj"/>
          <w:sz w:val="24"/>
          <w:szCs w:val="24"/>
          <w:lang w:val="tg-Cyrl-TJ"/>
        </w:rPr>
      </w:pPr>
    </w:p>
    <w:p w14:paraId="7F9932AC" w14:textId="77777777" w:rsidR="009D27A9" w:rsidRDefault="009D27A9" w:rsidP="0042993B">
      <w:pPr>
        <w:tabs>
          <w:tab w:val="left" w:pos="3480"/>
        </w:tabs>
        <w:jc w:val="both"/>
        <w:rPr>
          <w:rFonts w:ascii="Times New Roman Tj" w:eastAsia="Times New Roman Tj" w:hAnsi="Times New Roman Tj" w:cs="Times New Roman Tj"/>
          <w:sz w:val="24"/>
          <w:szCs w:val="24"/>
          <w:lang w:val="tg-Cyrl-TJ"/>
        </w:rPr>
      </w:pPr>
    </w:p>
    <w:p w14:paraId="4DBA0561" w14:textId="77777777" w:rsidR="009D27A9" w:rsidRDefault="009D27A9" w:rsidP="0042993B">
      <w:pPr>
        <w:tabs>
          <w:tab w:val="left" w:pos="3480"/>
        </w:tabs>
        <w:jc w:val="both"/>
        <w:rPr>
          <w:rFonts w:ascii="Times New Roman Tj" w:eastAsia="Times New Roman Tj" w:hAnsi="Times New Roman Tj" w:cs="Times New Roman Tj"/>
          <w:sz w:val="24"/>
          <w:szCs w:val="24"/>
          <w:lang w:val="tg-Cyrl-TJ"/>
        </w:rPr>
      </w:pPr>
    </w:p>
    <w:p w14:paraId="6824C242" w14:textId="77777777" w:rsidR="006D094C" w:rsidRDefault="6CA50119" w:rsidP="0042993B">
      <w:pPr>
        <w:tabs>
          <w:tab w:val="left" w:pos="3480"/>
        </w:tabs>
        <w:spacing w:after="0"/>
        <w:jc w:val="both"/>
        <w:rPr>
          <w:rFonts w:ascii="Times New Roman Tj" w:eastAsia="Times New Roman Tj" w:hAnsi="Times New Roman Tj" w:cs="Times New Roman Tj"/>
          <w:b/>
          <w:bCs/>
          <w:sz w:val="24"/>
          <w:szCs w:val="24"/>
          <w:lang w:val="tg-Cyrl-TJ"/>
        </w:rPr>
      </w:pPr>
      <w:r w:rsidRPr="0042993B">
        <w:rPr>
          <w:rFonts w:ascii="Times New Roman Tj" w:eastAsia="Times New Roman Tj" w:hAnsi="Times New Roman Tj" w:cs="Times New Roman Tj"/>
          <w:b/>
          <w:bCs/>
          <w:sz w:val="24"/>
          <w:szCs w:val="24"/>
          <w:lang w:val="tg-Cyrl-TJ"/>
        </w:rPr>
        <w:lastRenderedPageBreak/>
        <w:t xml:space="preserve">ҲУҚУҚҲОИ МОЛИКИЯТИ ЗЕҲНӢ </w:t>
      </w:r>
    </w:p>
    <w:p w14:paraId="1949142B" w14:textId="398D8528" w:rsidR="00E13872" w:rsidRDefault="6CA50119" w:rsidP="0042993B">
      <w:pPr>
        <w:spacing w:after="0" w:line="240" w:lineRule="auto"/>
        <w:jc w:val="both"/>
        <w:rPr>
          <w:rFonts w:ascii="Times New Roman Tj" w:eastAsia="Times New Roman Tj" w:hAnsi="Times New Roman Tj" w:cs="Times New Roman Tj"/>
          <w:sz w:val="24"/>
          <w:szCs w:val="24"/>
          <w:lang w:val="tg-Cyrl-TJ"/>
        </w:rPr>
      </w:pPr>
      <w:r w:rsidRPr="0042993B">
        <w:rPr>
          <w:rFonts w:ascii="Times New Roman Tj" w:eastAsia="Times New Roman Tj" w:hAnsi="Times New Roman Tj" w:cs="Times New Roman Tj"/>
          <w:sz w:val="24"/>
          <w:szCs w:val="24"/>
          <w:lang w:val="tg-Cyrl-TJ"/>
        </w:rPr>
        <w:t>Фонди Тоҷикистонии Оғо</w:t>
      </w:r>
      <w:r w:rsidR="5239AB36" w:rsidRPr="0042993B">
        <w:rPr>
          <w:rFonts w:ascii="Times New Roman Tj" w:eastAsia="Times New Roman Tj" w:hAnsi="Times New Roman Tj" w:cs="Times New Roman Tj"/>
          <w:sz w:val="24"/>
          <w:szCs w:val="24"/>
          <w:lang w:val="tg-Cyrl-TJ"/>
        </w:rPr>
        <w:t>х</w:t>
      </w:r>
      <w:r w:rsidRPr="0042993B">
        <w:rPr>
          <w:rFonts w:ascii="Times New Roman Tj" w:eastAsia="Times New Roman Tj" w:hAnsi="Times New Roman Tj" w:cs="Times New Roman Tj"/>
          <w:sz w:val="24"/>
          <w:szCs w:val="24"/>
          <w:lang w:val="tg-Cyrl-TJ"/>
        </w:rPr>
        <w:t>он тамоми ҳуқуқҳои моликияти зеҳниро дар ҳама маводҳое, ки дар ҳамаи шаклҳо барои ин ташкилот таҳия гардидаанд, нигоҳ медорад.</w:t>
      </w:r>
    </w:p>
    <w:p w14:paraId="13595366" w14:textId="77777777" w:rsidR="006D094C" w:rsidRPr="006D094C" w:rsidRDefault="006D094C" w:rsidP="0042993B">
      <w:pPr>
        <w:spacing w:after="0" w:line="240" w:lineRule="auto"/>
        <w:jc w:val="both"/>
        <w:rPr>
          <w:rFonts w:ascii="Times New Roman Tj" w:eastAsia="Times New Roman Tj" w:hAnsi="Times New Roman Tj" w:cs="Times New Roman Tj"/>
          <w:b/>
          <w:bCs/>
          <w:sz w:val="24"/>
          <w:szCs w:val="24"/>
          <w:lang w:val="tg-Cyrl-TJ"/>
        </w:rPr>
      </w:pPr>
    </w:p>
    <w:p w14:paraId="49705095" w14:textId="6150B443" w:rsidR="00663EE9" w:rsidRPr="002E30B8" w:rsidRDefault="64F2FD7E" w:rsidP="0042993B">
      <w:pPr>
        <w:spacing w:after="0" w:line="240" w:lineRule="auto"/>
        <w:jc w:val="both"/>
        <w:rPr>
          <w:rFonts w:ascii="Times New Roman Tj" w:eastAsia="Times New Roman Tj" w:hAnsi="Times New Roman Tj" w:cs="Times New Roman Tj"/>
          <w:b/>
          <w:bCs/>
          <w:sz w:val="24"/>
          <w:szCs w:val="24"/>
          <w:lang w:val="tg-Cyrl-TJ"/>
        </w:rPr>
      </w:pPr>
      <w:r w:rsidRPr="0042993B">
        <w:rPr>
          <w:rFonts w:ascii="Times New Roman Tj" w:eastAsia="Times New Roman Tj" w:hAnsi="Times New Roman Tj" w:cs="Times New Roman Tj"/>
          <w:b/>
          <w:bCs/>
          <w:sz w:val="24"/>
          <w:szCs w:val="24"/>
          <w:lang w:val="tg-Cyrl-TJ"/>
        </w:rPr>
        <w:t>АСОСИ ШАРТНОМА ВА ХИСОБОТ</w:t>
      </w:r>
    </w:p>
    <w:p w14:paraId="74C37ACE" w14:textId="7AC0DBE2" w:rsidR="00663EE9" w:rsidRPr="002C3184" w:rsidRDefault="009D27A9" w:rsidP="0042993B">
      <w:pPr>
        <w:pStyle w:val="Default"/>
        <w:jc w:val="both"/>
        <w:rPr>
          <w:rFonts w:ascii="Times New Roman Tj" w:eastAsia="Times New Roman Tj" w:hAnsi="Times New Roman Tj" w:cs="Times New Roman Tj"/>
          <w:lang w:val="tg-Cyrl-TJ"/>
        </w:rPr>
      </w:pPr>
      <w:r>
        <w:rPr>
          <w:rFonts w:ascii="Times New Roman Tj" w:eastAsia="Times New Roman Tj" w:hAnsi="Times New Roman Tj" w:cs="Times New Roman Tj"/>
          <w:lang w:val="tg-Cyrl-TJ"/>
        </w:rPr>
        <w:t>Макони к</w:t>
      </w:r>
      <w:r w:rsidR="5263324C" w:rsidRPr="002C3184">
        <w:rPr>
          <w:rFonts w:ascii="Times New Roman Tj" w:eastAsia="Times New Roman Tj" w:hAnsi="Times New Roman Tj" w:cs="Times New Roman Tj"/>
          <w:lang w:val="tg-Cyrl-TJ"/>
        </w:rPr>
        <w:t>ори</w:t>
      </w:r>
      <w:r>
        <w:rPr>
          <w:rFonts w:ascii="Times New Roman Tj" w:eastAsia="Times New Roman Tj" w:hAnsi="Times New Roman Tj" w:cs="Times New Roman Tj"/>
          <w:lang w:val="tg-Cyrl-TJ"/>
        </w:rPr>
        <w:t>и</w:t>
      </w:r>
      <w:r w:rsidR="5263324C" w:rsidRPr="002C3184">
        <w:rPr>
          <w:rFonts w:ascii="Times New Roman Tj" w:eastAsia="Times New Roman Tj" w:hAnsi="Times New Roman Tj" w:cs="Times New Roman Tj"/>
          <w:lang w:val="tg-Cyrl-TJ"/>
        </w:rPr>
        <w:t xml:space="preserve"> т</w:t>
      </w:r>
      <w:r w:rsidR="00305DB5" w:rsidRPr="002C3184">
        <w:rPr>
          <w:rFonts w:ascii="Times New Roman Tj" w:eastAsia="Times New Roman Tj" w:hAnsi="Times New Roman Tj" w:cs="Times New Roman Tj"/>
          <w:lang w:val="tg-Cyrl-TJ"/>
        </w:rPr>
        <w:t>ренер/мушовир дар</w:t>
      </w:r>
      <w:r w:rsidR="00FD4DF4" w:rsidRPr="00FD4DF4">
        <w:rPr>
          <w:rFonts w:asciiTheme="minorHAnsi" w:eastAsia="Times New Roman Tj" w:hAnsiTheme="minorHAnsi" w:cs="Times New Roman Tj"/>
          <w:lang w:val="tg-Cyrl-TJ"/>
        </w:rPr>
        <w:t xml:space="preserve"> </w:t>
      </w:r>
      <w:r w:rsidR="00FD4DF4" w:rsidRPr="00231283">
        <w:rPr>
          <w:rFonts w:asciiTheme="minorHAnsi" w:eastAsia="Times New Roman Tj" w:hAnsiTheme="minorHAnsi" w:cs="Times New Roman Tj"/>
          <w:b/>
          <w:bCs/>
          <w:lang w:val="tg-Cyrl-TJ"/>
        </w:rPr>
        <w:t>ш.</w:t>
      </w:r>
      <w:r w:rsidR="00305DB5" w:rsidRPr="00231283">
        <w:rPr>
          <w:rFonts w:ascii="Times New Roman Tj" w:eastAsia="Times New Roman Tj" w:hAnsi="Times New Roman Tj" w:cs="Times New Roman Tj"/>
          <w:b/>
          <w:bCs/>
          <w:lang w:val="tg-Cyrl-TJ"/>
        </w:rPr>
        <w:t xml:space="preserve"> Душанбе</w:t>
      </w:r>
      <w:r w:rsidR="00305DB5" w:rsidRPr="002C3184">
        <w:rPr>
          <w:rFonts w:ascii="Times New Roman Tj" w:eastAsia="Times New Roman Tj" w:hAnsi="Times New Roman Tj" w:cs="Times New Roman Tj"/>
          <w:lang w:val="tg-Cyrl-TJ"/>
        </w:rPr>
        <w:t xml:space="preserve"> қарор дошта, </w:t>
      </w:r>
      <w:r>
        <w:rPr>
          <w:rFonts w:ascii="Times New Roman Tj" w:eastAsia="Times New Roman Tj" w:hAnsi="Times New Roman Tj" w:cs="Times New Roman Tj"/>
          <w:lang w:val="tg-Cyrl-TJ"/>
        </w:rPr>
        <w:t xml:space="preserve">оид ба </w:t>
      </w:r>
      <w:r w:rsidR="00305DB5" w:rsidRPr="002C3184">
        <w:rPr>
          <w:rFonts w:ascii="Times New Roman Tj" w:eastAsia="Times New Roman Tj" w:hAnsi="Times New Roman Tj" w:cs="Times New Roman Tj"/>
          <w:lang w:val="tg-Cyrl-TJ"/>
        </w:rPr>
        <w:t>кор</w:t>
      </w:r>
      <w:r>
        <w:rPr>
          <w:rFonts w:ascii="Times New Roman Tj" w:eastAsia="Times New Roman Tj" w:hAnsi="Times New Roman Tj" w:cs="Times New Roman Tj"/>
          <w:lang w:val="tg-Cyrl-TJ"/>
        </w:rPr>
        <w:t>ҳо</w:t>
      </w:r>
      <w:r w:rsidR="00305DB5" w:rsidRPr="002C3184">
        <w:rPr>
          <w:rFonts w:ascii="Times New Roman Tj" w:eastAsia="Times New Roman Tj" w:hAnsi="Times New Roman Tj" w:cs="Times New Roman Tj"/>
          <w:lang w:val="tg-Cyrl-TJ"/>
        </w:rPr>
        <w:t>и анҷомдодашуда ба</w:t>
      </w:r>
      <w:r w:rsidR="5239AB36" w:rsidRPr="002C3184">
        <w:rPr>
          <w:rFonts w:ascii="Times New Roman Tj" w:eastAsia="Times New Roman Tj" w:hAnsi="Times New Roman Tj" w:cs="Times New Roman Tj"/>
          <w:lang w:val="tg-Cyrl-TJ"/>
        </w:rPr>
        <w:t xml:space="preserve"> </w:t>
      </w:r>
      <w:r w:rsidR="0E6F95B2" w:rsidRPr="002C3184">
        <w:rPr>
          <w:rFonts w:ascii="Times New Roman Tj" w:eastAsia="Times New Roman Tj" w:hAnsi="Times New Roman Tj" w:cs="Times New Roman Tj"/>
          <w:lang w:val="tg-Cyrl-TJ"/>
        </w:rPr>
        <w:t xml:space="preserve"> Роҳбари Барномаҳо</w:t>
      </w:r>
      <w:r w:rsidR="5239AB36" w:rsidRPr="002C3184">
        <w:rPr>
          <w:rFonts w:ascii="Times New Roman Tj" w:eastAsia="Times New Roman Tj" w:hAnsi="Times New Roman Tj" w:cs="Times New Roman Tj"/>
          <w:lang w:val="tg-Cyrl-TJ"/>
        </w:rPr>
        <w:t xml:space="preserve"> </w:t>
      </w:r>
      <w:r w:rsidR="00305DB5" w:rsidRPr="002C3184">
        <w:rPr>
          <w:rFonts w:ascii="Times New Roman Tj" w:eastAsia="Times New Roman Tj" w:hAnsi="Times New Roman Tj" w:cs="Times New Roman Tj"/>
          <w:lang w:val="tg-Cyrl-TJ"/>
        </w:rPr>
        <w:t>ҳисобот медиҳад.</w:t>
      </w:r>
    </w:p>
    <w:p w14:paraId="390D02CE" w14:textId="77777777" w:rsidR="002E30B8" w:rsidRPr="002E30B8" w:rsidRDefault="002E30B8" w:rsidP="0042993B">
      <w:pPr>
        <w:pStyle w:val="Default"/>
        <w:jc w:val="both"/>
        <w:rPr>
          <w:rFonts w:ascii="Times New Roman Tj" w:eastAsia="Times New Roman Tj" w:hAnsi="Times New Roman Tj" w:cs="Times New Roman Tj"/>
          <w:b/>
          <w:bCs/>
          <w:color w:val="auto"/>
          <w:lang w:val="tg-Cyrl-TJ"/>
        </w:rPr>
      </w:pPr>
    </w:p>
    <w:p w14:paraId="0A4B2641" w14:textId="22E8C264" w:rsidR="00663EE9" w:rsidRPr="00EF3486" w:rsidRDefault="5263324C" w:rsidP="0042993B">
      <w:pPr>
        <w:shd w:val="clear" w:color="auto" w:fill="FFFFFF" w:themeFill="background1"/>
        <w:spacing w:after="0" w:line="240" w:lineRule="auto"/>
        <w:rPr>
          <w:rFonts w:ascii="Times New Roman Tj" w:eastAsia="Times New Roman Tj" w:hAnsi="Times New Roman Tj" w:cs="Times New Roman Tj"/>
          <w:sz w:val="24"/>
          <w:szCs w:val="24"/>
          <w:lang w:val="tg-Cyrl-TJ"/>
        </w:rPr>
      </w:pPr>
      <w:r w:rsidRPr="0042993B">
        <w:rPr>
          <w:rFonts w:ascii="Times New Roman Tj" w:eastAsia="Times New Roman Tj" w:hAnsi="Times New Roman Tj" w:cs="Times New Roman Tj"/>
          <w:b/>
          <w:bCs/>
          <w:sz w:val="24"/>
          <w:szCs w:val="24"/>
          <w:lang w:val="tg-Cyrl-TJ"/>
        </w:rPr>
        <w:t>ТАЛАБОТҲОИ АСОСӢ</w:t>
      </w:r>
    </w:p>
    <w:p w14:paraId="00073102" w14:textId="6EA76500" w:rsidR="00663EE9" w:rsidRPr="0033531A" w:rsidRDefault="6BB6E33B" w:rsidP="0042993B">
      <w:pPr>
        <w:shd w:val="clear" w:color="auto" w:fill="FFFFFF" w:themeFill="background1"/>
        <w:spacing w:after="0" w:line="240" w:lineRule="auto"/>
        <w:rPr>
          <w:rFonts w:ascii="Times New Roman Tj" w:eastAsia="Times New Roman Tj" w:hAnsi="Times New Roman Tj" w:cs="Times New Roman Tj"/>
          <w:b/>
          <w:bCs/>
          <w:sz w:val="24"/>
          <w:szCs w:val="24"/>
          <w:lang w:val="tg-Cyrl-TJ"/>
        </w:rPr>
      </w:pPr>
      <w:r w:rsidRPr="0042993B">
        <w:rPr>
          <w:rFonts w:ascii="Times New Roman Tj" w:eastAsia="Times New Roman Tj" w:hAnsi="Times New Roman Tj" w:cs="Times New Roman Tj"/>
          <w:b/>
          <w:bCs/>
          <w:sz w:val="24"/>
          <w:szCs w:val="24"/>
          <w:lang w:val="tg-Cyrl-TJ"/>
        </w:rPr>
        <w:t>Маълумот</w:t>
      </w:r>
      <w:r w:rsidR="127A1F81" w:rsidRPr="0042993B">
        <w:rPr>
          <w:rFonts w:ascii="Times New Roman Tj" w:eastAsia="Times New Roman Tj" w:hAnsi="Times New Roman Tj" w:cs="Times New Roman Tj"/>
          <w:b/>
          <w:bCs/>
          <w:sz w:val="24"/>
          <w:szCs w:val="24"/>
          <w:lang w:val="tg-Cyrl-TJ"/>
        </w:rPr>
        <w:t>:</w:t>
      </w:r>
    </w:p>
    <w:p w14:paraId="31331829" w14:textId="594FE04C" w:rsidR="00AC5499" w:rsidRPr="003E56D5" w:rsidRDefault="74E71D5F" w:rsidP="0042993B">
      <w:pPr>
        <w:pStyle w:val="ListParagraph"/>
        <w:numPr>
          <w:ilvl w:val="0"/>
          <w:numId w:val="35"/>
        </w:numPr>
        <w:shd w:val="clear" w:color="auto" w:fill="FFFFFF" w:themeFill="background1"/>
        <w:jc w:val="both"/>
        <w:rPr>
          <w:rFonts w:ascii="Times New Roman Tj" w:eastAsia="Times New Roman Tj" w:hAnsi="Times New Roman Tj" w:cs="Times New Roman Tj"/>
          <w:lang w:val="ru-RU"/>
        </w:rPr>
      </w:pPr>
      <w:r w:rsidRPr="0042993B">
        <w:rPr>
          <w:rFonts w:ascii="Times New Roman Tj" w:eastAsia="Times New Roman Tj" w:hAnsi="Times New Roman Tj" w:cs="Times New Roman Tj"/>
          <w:lang w:val="ru-RU"/>
        </w:rPr>
        <w:t xml:space="preserve">Доштани дипломи дараҷаи олӣ дар соҳаи </w:t>
      </w:r>
      <w:r w:rsidR="79869743" w:rsidRPr="0042993B">
        <w:rPr>
          <w:rFonts w:ascii="Times New Roman Tj" w:eastAsia="Times New Roman Tj" w:hAnsi="Times New Roman Tj" w:cs="Times New Roman Tj"/>
          <w:lang w:val="ru-RU"/>
        </w:rPr>
        <w:t>коммуникатсия ё журналистика</w:t>
      </w:r>
      <w:r w:rsidRPr="0042993B">
        <w:rPr>
          <w:rFonts w:ascii="Times New Roman Tj" w:eastAsia="Times New Roman Tj" w:hAnsi="Times New Roman Tj" w:cs="Times New Roman Tj"/>
          <w:lang w:val="ru-RU"/>
        </w:rPr>
        <w:t>.</w:t>
      </w:r>
    </w:p>
    <w:p w14:paraId="55A05E62" w14:textId="1C7A9343" w:rsidR="00AC1E58" w:rsidRPr="003E56D5" w:rsidRDefault="73A06134" w:rsidP="0042993B">
      <w:pPr>
        <w:pStyle w:val="ListParagraph"/>
        <w:numPr>
          <w:ilvl w:val="0"/>
          <w:numId w:val="35"/>
        </w:numPr>
        <w:shd w:val="clear" w:color="auto" w:fill="FFFFFF" w:themeFill="background1"/>
        <w:jc w:val="both"/>
        <w:rPr>
          <w:rFonts w:ascii="Times New Roman Tj" w:eastAsia="Times New Roman Tj" w:hAnsi="Times New Roman Tj" w:cs="Times New Roman Tj"/>
          <w:lang w:val="ru-RU"/>
        </w:rPr>
      </w:pPr>
      <w:r w:rsidRPr="0042993B">
        <w:rPr>
          <w:rFonts w:ascii="Times New Roman Tj" w:eastAsia="Times New Roman Tj" w:hAnsi="Times New Roman Tj" w:cs="Times New Roman Tj"/>
          <w:lang w:val="ru-RU"/>
        </w:rPr>
        <w:t xml:space="preserve">Доштани </w:t>
      </w:r>
      <w:r w:rsidR="009D27A9">
        <w:rPr>
          <w:rFonts w:ascii="Times New Roman Tj" w:eastAsia="Times New Roman Tj" w:hAnsi="Times New Roman Tj" w:cs="Times New Roman Tj"/>
          <w:lang w:val="ru-RU"/>
        </w:rPr>
        <w:t>шаҳодатнома</w:t>
      </w:r>
      <w:r w:rsidRPr="0042993B">
        <w:rPr>
          <w:rFonts w:ascii="Times New Roman Tj" w:eastAsia="Times New Roman Tj" w:hAnsi="Times New Roman Tj" w:cs="Times New Roman Tj"/>
          <w:lang w:val="ru-RU"/>
        </w:rPr>
        <w:t>ҳои</w:t>
      </w:r>
      <w:r w:rsidR="009D27A9">
        <w:rPr>
          <w:rFonts w:ascii="Times New Roman Tj" w:eastAsia="Times New Roman Tj" w:hAnsi="Times New Roman Tj" w:cs="Times New Roman Tj"/>
          <w:lang w:val="ru-RU"/>
        </w:rPr>
        <w:t xml:space="preserve"> (сертификат)</w:t>
      </w:r>
      <w:r w:rsidRPr="0042993B">
        <w:rPr>
          <w:rFonts w:ascii="Times New Roman Tj" w:eastAsia="Times New Roman Tj" w:hAnsi="Times New Roman Tj" w:cs="Times New Roman Tj"/>
          <w:lang w:val="ru-RU"/>
        </w:rPr>
        <w:t xml:space="preserve"> иловагӣ ё гузаштан аз омӯзишҳо дар соҳаи журналистика афзалият хоҳад дошт</w:t>
      </w:r>
      <w:r w:rsidR="135E53DD" w:rsidRPr="0042993B">
        <w:rPr>
          <w:rFonts w:ascii="Times New Roman Tj" w:eastAsia="Times New Roman Tj" w:hAnsi="Times New Roman Tj" w:cs="Times New Roman Tj"/>
          <w:lang w:val="ru-RU"/>
        </w:rPr>
        <w:t>.</w:t>
      </w:r>
    </w:p>
    <w:p w14:paraId="73DCBDE6" w14:textId="77777777" w:rsidR="00762B17" w:rsidRPr="00E13872" w:rsidRDefault="00762B17" w:rsidP="0042993B">
      <w:pPr>
        <w:pStyle w:val="ListParagraph"/>
        <w:shd w:val="clear" w:color="auto" w:fill="FFFFFF" w:themeFill="background1"/>
        <w:jc w:val="both"/>
        <w:rPr>
          <w:rFonts w:ascii="Times New Roman Tj" w:eastAsia="Times New Roman Tj" w:hAnsi="Times New Roman Tj" w:cs="Times New Roman Tj"/>
          <w:lang w:val="ru-RU"/>
        </w:rPr>
      </w:pPr>
    </w:p>
    <w:p w14:paraId="0FD08641" w14:textId="77777777" w:rsidR="003E56D5" w:rsidRPr="0033531A" w:rsidRDefault="335CA4AA" w:rsidP="0042993B">
      <w:pPr>
        <w:shd w:val="clear" w:color="auto" w:fill="FFFFFF" w:themeFill="background1"/>
        <w:spacing w:after="0"/>
        <w:jc w:val="both"/>
        <w:rPr>
          <w:rFonts w:ascii="Times New Roman Tj" w:eastAsia="Times New Roman Tj" w:hAnsi="Times New Roman Tj" w:cs="Times New Roman Tj"/>
          <w:b/>
          <w:bCs/>
          <w:sz w:val="24"/>
          <w:szCs w:val="24"/>
          <w:lang w:val="tg-Cyrl-TJ"/>
        </w:rPr>
      </w:pPr>
      <w:r w:rsidRPr="0042993B">
        <w:rPr>
          <w:rFonts w:ascii="Times New Roman Tj" w:eastAsia="Times New Roman Tj" w:hAnsi="Times New Roman Tj" w:cs="Times New Roman Tj"/>
          <w:b/>
          <w:bCs/>
          <w:sz w:val="24"/>
          <w:szCs w:val="24"/>
        </w:rPr>
        <w:t>Таҷриба ва малакаҳои касбӣ:</w:t>
      </w:r>
    </w:p>
    <w:p w14:paraId="79551C82" w14:textId="74340C54" w:rsidR="003E56D5" w:rsidRPr="0033531A" w:rsidRDefault="335CA4AA" w:rsidP="0042993B">
      <w:pPr>
        <w:pStyle w:val="ListParagraph"/>
        <w:numPr>
          <w:ilvl w:val="0"/>
          <w:numId w:val="35"/>
        </w:numPr>
        <w:shd w:val="clear" w:color="auto" w:fill="FFFFFF" w:themeFill="background1"/>
        <w:jc w:val="both"/>
        <w:rPr>
          <w:rFonts w:ascii="Times New Roman Tj" w:eastAsia="Times New Roman Tj" w:hAnsi="Times New Roman Tj" w:cs="Times New Roman Tj"/>
          <w:lang w:val="ru-RU"/>
        </w:rPr>
      </w:pPr>
      <w:r w:rsidRPr="0042993B">
        <w:rPr>
          <w:rFonts w:ascii="Times New Roman Tj" w:eastAsia="Times New Roman Tj" w:hAnsi="Times New Roman Tj" w:cs="Times New Roman Tj"/>
          <w:lang w:val="ru-RU"/>
        </w:rPr>
        <w:t xml:space="preserve">Таҷрибаи </w:t>
      </w:r>
      <w:r w:rsidR="79869743" w:rsidRPr="0042993B">
        <w:rPr>
          <w:rFonts w:ascii="Times New Roman Tj" w:eastAsia="Times New Roman Tj" w:hAnsi="Times New Roman Tj" w:cs="Times New Roman Tj"/>
          <w:lang w:val="ru-RU"/>
        </w:rPr>
        <w:t xml:space="preserve">кории </w:t>
      </w:r>
      <w:r w:rsidRPr="0042993B">
        <w:rPr>
          <w:rFonts w:ascii="Times New Roman Tj" w:eastAsia="Times New Roman Tj" w:hAnsi="Times New Roman Tj" w:cs="Times New Roman Tj"/>
          <w:lang w:val="ru-RU"/>
        </w:rPr>
        <w:t xml:space="preserve">на камтар аз 5 сол дар соҳаи </w:t>
      </w:r>
      <w:r w:rsidR="79869743" w:rsidRPr="0042993B">
        <w:rPr>
          <w:rFonts w:ascii="Times New Roman Tj" w:eastAsia="Times New Roman Tj" w:hAnsi="Times New Roman Tj" w:cs="Times New Roman Tj"/>
          <w:lang w:val="ru-RU"/>
        </w:rPr>
        <w:t>коммуникатсия ё журналистика.</w:t>
      </w:r>
    </w:p>
    <w:p w14:paraId="0E46A41B" w14:textId="119F2882" w:rsidR="7FD6ADC8" w:rsidRDefault="7FD6ADC8" w:rsidP="0042993B">
      <w:pPr>
        <w:pStyle w:val="ListParagraph"/>
        <w:numPr>
          <w:ilvl w:val="0"/>
          <w:numId w:val="35"/>
        </w:numPr>
        <w:shd w:val="clear" w:color="auto" w:fill="FFFFFF" w:themeFill="background1"/>
        <w:jc w:val="both"/>
        <w:rPr>
          <w:rFonts w:ascii="Times New Roman Tj" w:eastAsia="Times New Roman Tj" w:hAnsi="Times New Roman Tj" w:cs="Times New Roman Tj"/>
          <w:lang w:val="ru-RU"/>
        </w:rPr>
      </w:pPr>
      <w:r w:rsidRPr="0042993B">
        <w:rPr>
          <w:rFonts w:ascii="Times New Roman Tj" w:eastAsia="Times New Roman Tj" w:hAnsi="Times New Roman Tj" w:cs="Times New Roman Tj"/>
          <w:lang w:val="ru-RU"/>
        </w:rPr>
        <w:t>Таҷрибаи корӣ дар коркарди ҳуҷҷатгузори</w:t>
      </w:r>
      <w:r w:rsidR="0511ADFD" w:rsidRPr="0042993B">
        <w:rPr>
          <w:rFonts w:ascii="Times New Roman Tj" w:eastAsia="Times New Roman Tj" w:hAnsi="Times New Roman Tj" w:cs="Times New Roman Tj"/>
          <w:lang w:val="ru-RU"/>
        </w:rPr>
        <w:t>ҳо</w:t>
      </w:r>
      <w:r w:rsidRPr="0042993B">
        <w:rPr>
          <w:rFonts w:ascii="Times New Roman Tj" w:eastAsia="Times New Roman Tj" w:hAnsi="Times New Roman Tj" w:cs="Times New Roman Tj"/>
          <w:lang w:val="ru-RU"/>
        </w:rPr>
        <w:t xml:space="preserve"> дар идораҳои давлатӣ</w:t>
      </w:r>
      <w:r w:rsidR="5667D616" w:rsidRPr="0042993B">
        <w:rPr>
          <w:rFonts w:ascii="Times New Roman Tj" w:eastAsia="Times New Roman Tj" w:hAnsi="Times New Roman Tj" w:cs="Times New Roman Tj"/>
          <w:lang w:val="ru-RU"/>
        </w:rPr>
        <w:t>.</w:t>
      </w:r>
    </w:p>
    <w:p w14:paraId="46EE5A1F" w14:textId="429C22FF" w:rsidR="003E56D5" w:rsidRPr="0033531A" w:rsidRDefault="335CA4AA" w:rsidP="0042993B">
      <w:pPr>
        <w:pStyle w:val="ListParagraph"/>
        <w:numPr>
          <w:ilvl w:val="0"/>
          <w:numId w:val="35"/>
        </w:numPr>
        <w:shd w:val="clear" w:color="auto" w:fill="FFFFFF" w:themeFill="background1"/>
        <w:jc w:val="both"/>
        <w:rPr>
          <w:rFonts w:ascii="Times New Roman Tj" w:eastAsia="Times New Roman Tj" w:hAnsi="Times New Roman Tj" w:cs="Times New Roman Tj"/>
          <w:lang w:val="ru-RU"/>
        </w:rPr>
      </w:pPr>
      <w:r w:rsidRPr="0042993B">
        <w:rPr>
          <w:rFonts w:ascii="Times New Roman Tj" w:eastAsia="Times New Roman Tj" w:hAnsi="Times New Roman Tj" w:cs="Times New Roman Tj"/>
          <w:lang w:val="ru-RU"/>
        </w:rPr>
        <w:t>Муваффақият</w:t>
      </w:r>
      <w:r w:rsidR="79869743" w:rsidRPr="0042993B">
        <w:rPr>
          <w:rFonts w:ascii="Times New Roman Tj" w:eastAsia="Times New Roman Tj" w:hAnsi="Times New Roman Tj" w:cs="Times New Roman Tj"/>
          <w:lang w:val="ru-RU"/>
        </w:rPr>
        <w:t>ҳо</w:t>
      </w:r>
      <w:r w:rsidRPr="0042993B">
        <w:rPr>
          <w:rFonts w:ascii="Times New Roman Tj" w:eastAsia="Times New Roman Tj" w:hAnsi="Times New Roman Tj" w:cs="Times New Roman Tj"/>
          <w:lang w:val="ru-RU"/>
        </w:rPr>
        <w:t xml:space="preserve">и </w:t>
      </w:r>
      <w:r w:rsidR="79869743" w:rsidRPr="0042993B">
        <w:rPr>
          <w:rFonts w:ascii="Times New Roman Tj" w:eastAsia="Times New Roman Tj" w:hAnsi="Times New Roman Tj" w:cs="Times New Roman Tj"/>
          <w:lang w:val="ru-RU"/>
        </w:rPr>
        <w:t xml:space="preserve">ба даст омада </w:t>
      </w:r>
      <w:r w:rsidRPr="0042993B">
        <w:rPr>
          <w:rFonts w:ascii="Times New Roman Tj" w:eastAsia="Times New Roman Tj" w:hAnsi="Times New Roman Tj" w:cs="Times New Roman Tj"/>
          <w:lang w:val="ru-RU"/>
        </w:rPr>
        <w:t xml:space="preserve">дар гузаронидани </w:t>
      </w:r>
      <w:r w:rsidR="009D27A9">
        <w:rPr>
          <w:rFonts w:ascii="Times New Roman Tj" w:eastAsia="Times New Roman Tj" w:hAnsi="Times New Roman Tj" w:cs="Times New Roman Tj"/>
          <w:lang w:val="ru-RU"/>
        </w:rPr>
        <w:t>омузишҳо (</w:t>
      </w:r>
      <w:r w:rsidRPr="0042993B">
        <w:rPr>
          <w:rFonts w:ascii="Times New Roman Tj" w:eastAsia="Times New Roman Tj" w:hAnsi="Times New Roman Tj" w:cs="Times New Roman Tj"/>
          <w:lang w:val="ru-RU"/>
        </w:rPr>
        <w:t>тренингҳо</w:t>
      </w:r>
      <w:r w:rsidR="009D27A9">
        <w:rPr>
          <w:rFonts w:ascii="Times New Roman Tj" w:eastAsia="Times New Roman Tj" w:hAnsi="Times New Roman Tj" w:cs="Times New Roman Tj"/>
          <w:lang w:val="ru-RU"/>
        </w:rPr>
        <w:t>)</w:t>
      </w:r>
      <w:r w:rsidRPr="0042993B">
        <w:rPr>
          <w:rFonts w:ascii="Times New Roman Tj" w:eastAsia="Times New Roman Tj" w:hAnsi="Times New Roman Tj" w:cs="Times New Roman Tj"/>
          <w:lang w:val="ru-RU"/>
        </w:rPr>
        <w:t>.</w:t>
      </w:r>
    </w:p>
    <w:p w14:paraId="410430E0" w14:textId="2D7467BE" w:rsidR="003E56D5" w:rsidRPr="0033531A" w:rsidRDefault="335CA4AA" w:rsidP="0042993B">
      <w:pPr>
        <w:pStyle w:val="ListParagraph"/>
        <w:numPr>
          <w:ilvl w:val="0"/>
          <w:numId w:val="35"/>
        </w:numPr>
        <w:shd w:val="clear" w:color="auto" w:fill="FFFFFF" w:themeFill="background1"/>
        <w:jc w:val="both"/>
        <w:rPr>
          <w:rFonts w:ascii="Times New Roman Tj" w:eastAsia="Times New Roman Tj" w:hAnsi="Times New Roman Tj" w:cs="Times New Roman Tj"/>
          <w:lang w:val="ru-RU"/>
        </w:rPr>
      </w:pPr>
      <w:r w:rsidRPr="0042993B">
        <w:rPr>
          <w:rFonts w:ascii="Times New Roman Tj" w:eastAsia="Times New Roman Tj" w:hAnsi="Times New Roman Tj" w:cs="Times New Roman Tj"/>
          <w:lang w:val="ru-RU"/>
        </w:rPr>
        <w:t>Таҷриба дар таҳия ва гузаронидани омӯзишии</w:t>
      </w:r>
      <w:r w:rsidR="79869743" w:rsidRPr="0042993B">
        <w:rPr>
          <w:rFonts w:ascii="Times New Roman Tj" w:eastAsia="Times New Roman Tj" w:hAnsi="Times New Roman Tj" w:cs="Times New Roman Tj"/>
          <w:lang w:val="ru-RU"/>
        </w:rPr>
        <w:t xml:space="preserve"> барои</w:t>
      </w:r>
      <w:r w:rsidRPr="0042993B">
        <w:rPr>
          <w:rFonts w:ascii="Times New Roman Tj" w:eastAsia="Times New Roman Tj" w:hAnsi="Times New Roman Tj" w:cs="Times New Roman Tj"/>
          <w:lang w:val="ru-RU"/>
        </w:rPr>
        <w:t xml:space="preserve"> баланд бардоштани </w:t>
      </w:r>
      <w:r w:rsidR="79869743" w:rsidRPr="0042993B">
        <w:rPr>
          <w:rFonts w:ascii="Times New Roman Tj" w:eastAsia="Times New Roman Tj" w:hAnsi="Times New Roman Tj" w:cs="Times New Roman Tj"/>
          <w:lang w:val="ru-RU"/>
        </w:rPr>
        <w:t>малака</w:t>
      </w:r>
      <w:r w:rsidRPr="0042993B">
        <w:rPr>
          <w:rFonts w:ascii="Times New Roman Tj" w:eastAsia="Times New Roman Tj" w:hAnsi="Times New Roman Tj" w:cs="Times New Roman Tj"/>
          <w:lang w:val="ru-RU"/>
        </w:rPr>
        <w:t xml:space="preserve">и </w:t>
      </w:r>
      <w:r w:rsidR="00256B89">
        <w:rPr>
          <w:rFonts w:ascii="Times New Roman Tj" w:eastAsia="Times New Roman Tj" w:hAnsi="Times New Roman Tj" w:cs="Times New Roman Tj"/>
          <w:lang w:val="ru-RU"/>
        </w:rPr>
        <w:t xml:space="preserve">донистани </w:t>
      </w:r>
      <w:r w:rsidR="009D27A9">
        <w:rPr>
          <w:rFonts w:ascii="Times New Roman Tj" w:eastAsia="Times New Roman Tj" w:hAnsi="Times New Roman Tj" w:cs="Times New Roman Tj"/>
          <w:lang w:val="ru-RU"/>
        </w:rPr>
        <w:t xml:space="preserve">забони </w:t>
      </w:r>
      <w:r w:rsidR="00256B89">
        <w:rPr>
          <w:rFonts w:ascii="Times New Roman Tj" w:eastAsia="Times New Roman Tj" w:hAnsi="Times New Roman Tj" w:cs="Times New Roman Tj"/>
          <w:lang w:val="ru-RU"/>
        </w:rPr>
        <w:t xml:space="preserve">тоҷикӣ барои </w:t>
      </w:r>
      <w:r w:rsidRPr="0042993B">
        <w:rPr>
          <w:rFonts w:ascii="Times New Roman Tj" w:eastAsia="Times New Roman Tj" w:hAnsi="Times New Roman Tj" w:cs="Times New Roman Tj"/>
          <w:lang w:val="ru-RU"/>
        </w:rPr>
        <w:t xml:space="preserve">кормандоне, ки дар </w:t>
      </w:r>
      <w:r w:rsidR="79869743" w:rsidRPr="0042993B">
        <w:rPr>
          <w:rFonts w:ascii="Times New Roman Tj" w:eastAsia="Times New Roman Tj" w:hAnsi="Times New Roman Tj" w:cs="Times New Roman Tj"/>
          <w:lang w:val="ru-RU"/>
        </w:rPr>
        <w:t>барномаҳо/</w:t>
      </w:r>
      <w:r w:rsidRPr="0042993B">
        <w:rPr>
          <w:rFonts w:ascii="Times New Roman Tj" w:eastAsia="Times New Roman Tj" w:hAnsi="Times New Roman Tj" w:cs="Times New Roman Tj"/>
          <w:lang w:val="ru-RU"/>
        </w:rPr>
        <w:t>лоиҳаҳо</w:t>
      </w:r>
      <w:r w:rsidR="79869743" w:rsidRPr="0042993B">
        <w:rPr>
          <w:rFonts w:ascii="Times New Roman Tj" w:eastAsia="Times New Roman Tj" w:hAnsi="Times New Roman Tj" w:cs="Times New Roman Tj"/>
          <w:lang w:val="ru-RU"/>
        </w:rPr>
        <w:t xml:space="preserve">и </w:t>
      </w:r>
      <w:r w:rsidR="240B3A5D" w:rsidRPr="0042993B">
        <w:rPr>
          <w:rFonts w:ascii="Times New Roman Tj" w:eastAsia="Times New Roman Tj" w:hAnsi="Times New Roman Tj" w:cs="Times New Roman Tj"/>
          <w:lang w:val="ru-RU"/>
        </w:rPr>
        <w:t xml:space="preserve">рушд </w:t>
      </w:r>
      <w:r w:rsidRPr="0042993B">
        <w:rPr>
          <w:rFonts w:ascii="Times New Roman Tj" w:eastAsia="Times New Roman Tj" w:hAnsi="Times New Roman Tj" w:cs="Times New Roman Tj"/>
          <w:lang w:val="ru-RU"/>
        </w:rPr>
        <w:t>кор мекунанд.</w:t>
      </w:r>
    </w:p>
    <w:p w14:paraId="58D3E481" w14:textId="121C7CC1" w:rsidR="003E56D5" w:rsidRPr="0033531A" w:rsidRDefault="335CA4AA" w:rsidP="0042993B">
      <w:pPr>
        <w:pStyle w:val="ListParagraph"/>
        <w:numPr>
          <w:ilvl w:val="0"/>
          <w:numId w:val="35"/>
        </w:numPr>
        <w:shd w:val="clear" w:color="auto" w:fill="FFFFFF" w:themeFill="background1"/>
        <w:jc w:val="both"/>
        <w:rPr>
          <w:rFonts w:ascii="Times New Roman Tj" w:eastAsia="Times New Roman Tj" w:hAnsi="Times New Roman Tj" w:cs="Times New Roman Tj"/>
          <w:lang w:val="ru-RU"/>
        </w:rPr>
      </w:pPr>
      <w:r w:rsidRPr="0042993B">
        <w:rPr>
          <w:rFonts w:ascii="Times New Roman Tj" w:eastAsia="Times New Roman Tj" w:hAnsi="Times New Roman Tj" w:cs="Times New Roman Tj"/>
          <w:lang w:val="ru-RU"/>
        </w:rPr>
        <w:t>Таҷриба дар таҳияи гузоришҳои ва ҳисоботи ниҳоӣ. Қобилияти равшан ва дақиқ пешниҳод кардани хулосаҳо ва тавсияҳо.</w:t>
      </w:r>
    </w:p>
    <w:p w14:paraId="5FD872B2" w14:textId="30093745" w:rsidR="00663EE9" w:rsidRPr="0033531A" w:rsidRDefault="335CA4AA" w:rsidP="0042993B">
      <w:pPr>
        <w:pStyle w:val="ListParagraph"/>
        <w:numPr>
          <w:ilvl w:val="0"/>
          <w:numId w:val="35"/>
        </w:numPr>
        <w:rPr>
          <w:rFonts w:ascii="Times New Roman Tj" w:eastAsia="Times New Roman Tj" w:hAnsi="Times New Roman Tj" w:cs="Times New Roman Tj"/>
          <w:lang w:val="ru-RU"/>
        </w:rPr>
      </w:pPr>
      <w:r w:rsidRPr="0042993B">
        <w:rPr>
          <w:rFonts w:ascii="Times New Roman Tj" w:eastAsia="Times New Roman Tj" w:hAnsi="Times New Roman Tj" w:cs="Times New Roman Tj"/>
          <w:lang w:val="ru-RU"/>
        </w:rPr>
        <w:t>Ма</w:t>
      </w:r>
      <w:r w:rsidR="00256B89">
        <w:rPr>
          <w:rFonts w:ascii="Times New Roman Tj" w:eastAsia="Times New Roman Tj" w:hAnsi="Times New Roman Tj" w:cs="Times New Roman Tj"/>
          <w:lang w:val="ru-RU"/>
        </w:rPr>
        <w:t>ҳорати хуби</w:t>
      </w:r>
      <w:r w:rsidRPr="0042993B">
        <w:rPr>
          <w:rFonts w:ascii="Times New Roman Tj" w:eastAsia="Times New Roman Tj" w:hAnsi="Times New Roman Tj" w:cs="Times New Roman Tj"/>
          <w:lang w:val="ru-RU"/>
        </w:rPr>
        <w:t xml:space="preserve"> муоширати шифоҳӣ ва хаттӣ бо забонҳои тоҷикӣ ва русӣ. </w:t>
      </w:r>
      <w:r w:rsidRPr="00256B89">
        <w:rPr>
          <w:rFonts w:ascii="Times New Roman Tj" w:eastAsia="Times New Roman Tj" w:hAnsi="Times New Roman Tj" w:cs="Times New Roman Tj"/>
          <w:lang w:val="ru-RU"/>
        </w:rPr>
        <w:t xml:space="preserve">Донистани забони англисӣ </w:t>
      </w:r>
      <w:r w:rsidR="79869743" w:rsidRPr="0042993B">
        <w:rPr>
          <w:rFonts w:ascii="Times New Roman Tj" w:eastAsia="Times New Roman Tj" w:hAnsi="Times New Roman Tj" w:cs="Times New Roman Tj"/>
          <w:lang w:val="ru-RU"/>
        </w:rPr>
        <w:t>афзалият хоҳад дошт.</w:t>
      </w:r>
    </w:p>
    <w:p w14:paraId="0DB4FAC6" w14:textId="77777777" w:rsidR="00663EE9" w:rsidRPr="009F11C5" w:rsidRDefault="00663EE9" w:rsidP="0042993B">
      <w:pPr>
        <w:pStyle w:val="ListParagraph"/>
        <w:shd w:val="clear" w:color="auto" w:fill="FFFFFF" w:themeFill="background1"/>
        <w:jc w:val="both"/>
        <w:rPr>
          <w:rFonts w:ascii="Times New Roman Tj" w:eastAsia="Times New Roman Tj" w:hAnsi="Times New Roman Tj" w:cs="Times New Roman Tj"/>
          <w:b/>
          <w:bCs/>
          <w:color w:val="363636"/>
          <w:lang w:val="ru-RU"/>
        </w:rPr>
      </w:pPr>
    </w:p>
    <w:p w14:paraId="11D201C6" w14:textId="77777777" w:rsidR="0033531A" w:rsidRDefault="79869743" w:rsidP="0042993B">
      <w:pPr>
        <w:shd w:val="clear" w:color="auto" w:fill="FFFFFF" w:themeFill="background1"/>
        <w:spacing w:after="0" w:line="240" w:lineRule="auto"/>
        <w:rPr>
          <w:rFonts w:ascii="Times New Roman Tj" w:eastAsia="Times New Roman Tj" w:hAnsi="Times New Roman Tj" w:cs="Times New Roman Tj"/>
          <w:b/>
          <w:bCs/>
          <w:sz w:val="24"/>
          <w:szCs w:val="24"/>
          <w:lang w:val="tg-Cyrl-TJ"/>
        </w:rPr>
      </w:pPr>
      <w:r w:rsidRPr="0042993B">
        <w:rPr>
          <w:rFonts w:ascii="Times New Roman Tj" w:eastAsia="Times New Roman Tj" w:hAnsi="Times New Roman Tj" w:cs="Times New Roman Tj"/>
          <w:b/>
          <w:bCs/>
          <w:sz w:val="24"/>
          <w:szCs w:val="24"/>
          <w:lang w:val="tg-Cyrl-TJ"/>
        </w:rPr>
        <w:t>РАВАНДИ ҲУҶҶАТСУПОРӢ</w:t>
      </w:r>
    </w:p>
    <w:p w14:paraId="4DC46878" w14:textId="77777777" w:rsidR="004F23D9" w:rsidRPr="0033531A" w:rsidRDefault="004F23D9" w:rsidP="0042993B">
      <w:pPr>
        <w:shd w:val="clear" w:color="auto" w:fill="FFFFFF" w:themeFill="background1"/>
        <w:spacing w:after="0" w:line="240" w:lineRule="auto"/>
        <w:rPr>
          <w:rFonts w:ascii="Times New Roman Tj" w:eastAsia="Times New Roman Tj" w:hAnsi="Times New Roman Tj" w:cs="Times New Roman Tj"/>
          <w:b/>
          <w:bCs/>
          <w:sz w:val="24"/>
          <w:szCs w:val="24"/>
          <w:lang w:val="tg-Cyrl-TJ"/>
        </w:rPr>
      </w:pPr>
    </w:p>
    <w:p w14:paraId="0D31BCD3" w14:textId="7A1DC703" w:rsidR="0033531A" w:rsidRPr="0033531A" w:rsidRDefault="79869743" w:rsidP="0042993B">
      <w:pPr>
        <w:tabs>
          <w:tab w:val="left" w:pos="3480"/>
        </w:tabs>
        <w:jc w:val="both"/>
        <w:rPr>
          <w:rFonts w:ascii="Times New Roman Tj" w:eastAsia="Times New Roman Tj" w:hAnsi="Times New Roman Tj" w:cs="Times New Roman Tj"/>
          <w:color w:val="000000"/>
          <w:sz w:val="24"/>
          <w:szCs w:val="24"/>
          <w:lang w:val="tg-Cyrl-TJ"/>
        </w:rPr>
      </w:pPr>
      <w:r w:rsidRPr="0042993B">
        <w:rPr>
          <w:rFonts w:ascii="Times New Roman Tj" w:eastAsia="Times New Roman Tj" w:hAnsi="Times New Roman Tj" w:cs="Times New Roman Tj"/>
          <w:color w:val="000000" w:themeColor="text1"/>
          <w:sz w:val="24"/>
          <w:szCs w:val="24"/>
          <w:lang w:val="tg-Cyrl-TJ"/>
        </w:rPr>
        <w:t xml:space="preserve"> Шарҳи ҳол</w:t>
      </w:r>
      <w:r w:rsidR="00FA2AF6">
        <w:rPr>
          <w:rFonts w:ascii="Times New Roman Tj" w:eastAsia="Times New Roman Tj" w:hAnsi="Times New Roman Tj" w:cs="Times New Roman Tj"/>
          <w:color w:val="000000" w:themeColor="text1"/>
          <w:sz w:val="24"/>
          <w:szCs w:val="24"/>
          <w:lang w:val="tg-Cyrl-TJ"/>
        </w:rPr>
        <w:t>/</w:t>
      </w:r>
      <w:r w:rsidR="53766683" w:rsidRPr="0042993B">
        <w:rPr>
          <w:rFonts w:ascii="Times New Roman Tj" w:eastAsia="Times New Roman Tj" w:hAnsi="Times New Roman Tj" w:cs="Times New Roman Tj"/>
          <w:color w:val="000000" w:themeColor="text1"/>
          <w:sz w:val="24"/>
          <w:szCs w:val="24"/>
          <w:lang w:val="tg-Cyrl-TJ"/>
        </w:rPr>
        <w:t>Резюме</w:t>
      </w:r>
      <w:r w:rsidRPr="0042993B">
        <w:rPr>
          <w:rFonts w:ascii="Times New Roman Tj" w:eastAsia="Times New Roman Tj" w:hAnsi="Times New Roman Tj" w:cs="Times New Roman Tj"/>
          <w:color w:val="000000" w:themeColor="text1"/>
          <w:sz w:val="24"/>
          <w:szCs w:val="24"/>
          <w:lang w:val="tg-Cyrl-TJ"/>
        </w:rPr>
        <w:t xml:space="preserve"> (2 саҳифа) ва мактуби ҳамроҳ (2 саҳифа) ба таври возеҳ нишон медиҳад, ки чӣ гуна довталабон ба тахассусҳои асосӣ ва талаботи вазифа мувофиқат мекунанд, бояд ба суроғаи электронии  </w:t>
      </w:r>
      <w:hyperlink r:id="rId6">
        <w:r w:rsidRPr="0042993B">
          <w:rPr>
            <w:rStyle w:val="Hyperlink"/>
            <w:rFonts w:ascii="Times New Roman Tj" w:eastAsia="Times New Roman Tj" w:hAnsi="Times New Roman Tj" w:cs="Times New Roman Tj"/>
            <w:sz w:val="24"/>
            <w:szCs w:val="24"/>
            <w:lang w:val="tg-Cyrl-TJ"/>
          </w:rPr>
          <w:t>hr.recruitment@akdn.org</w:t>
        </w:r>
      </w:hyperlink>
      <w:r w:rsidRPr="0042993B">
        <w:rPr>
          <w:rFonts w:ascii="Times New Roman Tj" w:eastAsia="Times New Roman Tj" w:hAnsi="Times New Roman Tj" w:cs="Times New Roman Tj"/>
          <w:color w:val="000000" w:themeColor="text1"/>
          <w:sz w:val="24"/>
          <w:szCs w:val="24"/>
          <w:lang w:val="tg-Cyrl-TJ"/>
        </w:rPr>
        <w:t xml:space="preserve"> на дертар аз </w:t>
      </w:r>
      <w:r w:rsidR="00677512" w:rsidRPr="00231283">
        <w:rPr>
          <w:rFonts w:eastAsia="Times New Roman Tj" w:cs="Times New Roman Tj"/>
          <w:b/>
          <w:bCs/>
          <w:color w:val="000000" w:themeColor="text1"/>
          <w:sz w:val="24"/>
          <w:szCs w:val="24"/>
          <w:lang w:val="tg-Cyrl-TJ"/>
        </w:rPr>
        <w:t>20</w:t>
      </w:r>
      <w:r w:rsidRPr="00231283">
        <w:rPr>
          <w:rFonts w:ascii="Times New Roman Tj" w:eastAsia="Times New Roman Tj" w:hAnsi="Times New Roman Tj" w:cs="Times New Roman Tj"/>
          <w:b/>
          <w:bCs/>
          <w:color w:val="000000" w:themeColor="text1"/>
          <w:sz w:val="24"/>
          <w:szCs w:val="24"/>
          <w:lang w:val="tg-Cyrl-TJ"/>
        </w:rPr>
        <w:t xml:space="preserve"> марти соли 2025</w:t>
      </w:r>
      <w:r w:rsidRPr="0042993B">
        <w:rPr>
          <w:rFonts w:ascii="Times New Roman Tj" w:eastAsia="Times New Roman Tj" w:hAnsi="Times New Roman Tj" w:cs="Times New Roman Tj"/>
          <w:color w:val="000000" w:themeColor="text1"/>
          <w:sz w:val="24"/>
          <w:szCs w:val="24"/>
          <w:lang w:val="tg-Cyrl-TJ"/>
        </w:rPr>
        <w:t xml:space="preserve"> пешниҳод карда шаванд.</w:t>
      </w:r>
    </w:p>
    <w:p w14:paraId="4825A565" w14:textId="77777777" w:rsidR="0033531A" w:rsidRPr="0033531A" w:rsidRDefault="79869743" w:rsidP="0042993B">
      <w:pPr>
        <w:tabs>
          <w:tab w:val="left" w:pos="3480"/>
        </w:tabs>
        <w:jc w:val="both"/>
        <w:rPr>
          <w:rFonts w:ascii="Times New Roman Tj" w:eastAsia="Times New Roman Tj" w:hAnsi="Times New Roman Tj" w:cs="Times New Roman Tj"/>
          <w:color w:val="000000"/>
          <w:sz w:val="24"/>
          <w:szCs w:val="24"/>
          <w:lang w:val="tg-Cyrl-TJ"/>
        </w:rPr>
      </w:pPr>
      <w:r w:rsidRPr="0042993B">
        <w:rPr>
          <w:rFonts w:ascii="Times New Roman Tj" w:eastAsia="Times New Roman Tj" w:hAnsi="Times New Roman Tj" w:cs="Times New Roman Tj"/>
          <w:color w:val="000000" w:themeColor="text1"/>
          <w:sz w:val="24"/>
          <w:szCs w:val="24"/>
          <w:lang w:val="tg-Cyrl-TJ"/>
        </w:rPr>
        <w:t>Танҳо бастаҳои пурра баррасӣ карда мешаванд.</w:t>
      </w:r>
    </w:p>
    <w:p w14:paraId="2969312E" w14:textId="4F6B2D98" w:rsidR="0033531A" w:rsidRPr="0033531A" w:rsidRDefault="79869743" w:rsidP="0042993B">
      <w:pPr>
        <w:tabs>
          <w:tab w:val="left" w:pos="3480"/>
        </w:tabs>
        <w:jc w:val="both"/>
        <w:rPr>
          <w:rFonts w:ascii="Times New Roman Tj" w:eastAsia="Times New Roman Tj" w:hAnsi="Times New Roman Tj" w:cs="Times New Roman Tj"/>
          <w:i/>
          <w:iCs/>
          <w:color w:val="000000"/>
          <w:sz w:val="24"/>
          <w:szCs w:val="24"/>
          <w:lang w:val="tg-Cyrl-TJ"/>
        </w:rPr>
      </w:pPr>
      <w:r w:rsidRPr="0042993B">
        <w:rPr>
          <w:rFonts w:ascii="Times New Roman Tj" w:eastAsia="Times New Roman Tj" w:hAnsi="Times New Roman Tj" w:cs="Times New Roman Tj"/>
          <w:i/>
          <w:iCs/>
          <w:color w:val="000000" w:themeColor="text1"/>
          <w:sz w:val="24"/>
          <w:szCs w:val="24"/>
          <w:lang w:val="tg-Cyrl-TJ"/>
        </w:rPr>
        <w:t xml:space="preserve">Фонди Тоҷикистонии Оғохон (ФТО) занҳои мутахасиси таҷрибадоро барои супоридани ҳуҷҷатҳо ба ин вазифа ташвиқ менамояд. ФТО мекӯшад дар муҳити корӣ ба марду зан имкониятҳои баробари касбӣ фароҳам оварад ва кормандон тавонанд тавозуни мувофиқро дар байни кор ва ҳаёти шахсӣ нигоҳ доранд. </w:t>
      </w:r>
    </w:p>
    <w:p w14:paraId="193B496F" w14:textId="4B7AD2CE" w:rsidR="0033531A" w:rsidRPr="0033531A" w:rsidRDefault="79869743" w:rsidP="0042993B">
      <w:pPr>
        <w:tabs>
          <w:tab w:val="left" w:pos="3480"/>
        </w:tabs>
        <w:jc w:val="both"/>
        <w:rPr>
          <w:rFonts w:ascii="Times New Roman Tj" w:eastAsia="Times New Roman Tj" w:hAnsi="Times New Roman Tj" w:cs="Times New Roman Tj"/>
          <w:i/>
          <w:iCs/>
          <w:color w:val="000000"/>
          <w:sz w:val="24"/>
          <w:szCs w:val="24"/>
          <w:lang w:val="tg-Cyrl-TJ"/>
        </w:rPr>
      </w:pPr>
      <w:r w:rsidRPr="0042993B">
        <w:rPr>
          <w:rFonts w:ascii="Times New Roman Tj" w:eastAsia="Times New Roman Tj" w:hAnsi="Times New Roman Tj" w:cs="Times New Roman Tj"/>
          <w:i/>
          <w:iCs/>
          <w:color w:val="000000" w:themeColor="text1"/>
          <w:sz w:val="24"/>
          <w:szCs w:val="24"/>
          <w:lang w:val="tg-Cyrl-TJ"/>
        </w:rPr>
        <w:t xml:space="preserve">Барои маълумоти бештар оид ба Фонди Оғохон ва Шабакаи Оғохон оид ба Рушд ба сомонаи </w:t>
      </w:r>
      <w:hyperlink r:id="rId7">
        <w:r w:rsidRPr="0042993B">
          <w:rPr>
            <w:rStyle w:val="Hyperlink"/>
            <w:rFonts w:ascii="Times New Roman Tj" w:eastAsia="Times New Roman Tj" w:hAnsi="Times New Roman Tj" w:cs="Times New Roman Tj"/>
            <w:i/>
            <w:iCs/>
            <w:sz w:val="24"/>
            <w:szCs w:val="24"/>
            <w:lang w:val="tg-Cyrl-TJ"/>
          </w:rPr>
          <w:t>http://the.akdn</w:t>
        </w:r>
      </w:hyperlink>
      <w:r w:rsidRPr="0042993B">
        <w:rPr>
          <w:rFonts w:ascii="Times New Roman Tj" w:eastAsia="Times New Roman Tj" w:hAnsi="Times New Roman Tj" w:cs="Times New Roman Tj"/>
          <w:i/>
          <w:iCs/>
          <w:color w:val="000000" w:themeColor="text1"/>
          <w:sz w:val="24"/>
          <w:szCs w:val="24"/>
          <w:lang w:val="tg-Cyrl-TJ"/>
        </w:rPr>
        <w:t xml:space="preserve">  таваҷҷу</w:t>
      </w:r>
      <w:r w:rsidR="6F6D1E38" w:rsidRPr="0042993B">
        <w:rPr>
          <w:rFonts w:ascii="Times New Roman Tj" w:eastAsia="Times New Roman Tj" w:hAnsi="Times New Roman Tj" w:cs="Times New Roman Tj"/>
          <w:i/>
          <w:iCs/>
          <w:color w:val="000000" w:themeColor="text1"/>
          <w:sz w:val="24"/>
          <w:szCs w:val="24"/>
          <w:lang w:val="tg-Cyrl-TJ"/>
        </w:rPr>
        <w:t>ҳ</w:t>
      </w:r>
      <w:r w:rsidRPr="0042993B">
        <w:rPr>
          <w:rFonts w:ascii="Times New Roman Tj" w:eastAsia="Times New Roman Tj" w:hAnsi="Times New Roman Tj" w:cs="Times New Roman Tj"/>
          <w:i/>
          <w:iCs/>
          <w:color w:val="000000" w:themeColor="text1"/>
          <w:sz w:val="24"/>
          <w:szCs w:val="24"/>
          <w:lang w:val="tg-Cyrl-TJ"/>
        </w:rPr>
        <w:t xml:space="preserve"> кунед. </w:t>
      </w:r>
    </w:p>
    <w:p w14:paraId="5DFC1873" w14:textId="04D41B06" w:rsidR="0033531A" w:rsidRPr="0033531A" w:rsidRDefault="79869743" w:rsidP="0042993B">
      <w:pPr>
        <w:tabs>
          <w:tab w:val="left" w:pos="3480"/>
        </w:tabs>
        <w:jc w:val="both"/>
        <w:rPr>
          <w:rFonts w:ascii="Times New Roman Tj" w:eastAsia="Times New Roman Tj" w:hAnsi="Times New Roman Tj" w:cs="Times New Roman Tj"/>
          <w:i/>
          <w:iCs/>
          <w:color w:val="000000"/>
          <w:sz w:val="24"/>
          <w:szCs w:val="24"/>
          <w:lang w:val="tg-Cyrl-TJ"/>
        </w:rPr>
      </w:pPr>
      <w:r w:rsidRPr="0042993B">
        <w:rPr>
          <w:rFonts w:ascii="Times New Roman Tj" w:eastAsia="Times New Roman Tj" w:hAnsi="Times New Roman Tj" w:cs="Times New Roman Tj"/>
          <w:i/>
          <w:iCs/>
          <w:color w:val="000000" w:themeColor="text1"/>
          <w:sz w:val="24"/>
          <w:szCs w:val="24"/>
          <w:lang w:val="tg-Cyrl-TJ"/>
        </w:rPr>
        <w:t>Тартиби ба</w:t>
      </w:r>
      <w:r w:rsidR="1BCC7A58" w:rsidRPr="0042993B">
        <w:rPr>
          <w:rFonts w:ascii="Times New Roman Tj" w:eastAsia="Times New Roman Tj" w:hAnsi="Times New Roman Tj" w:cs="Times New Roman Tj"/>
          <w:i/>
          <w:iCs/>
          <w:color w:val="000000" w:themeColor="text1"/>
          <w:sz w:val="24"/>
          <w:szCs w:val="24"/>
          <w:lang w:val="tg-Cyrl-TJ"/>
        </w:rPr>
        <w:t xml:space="preserve"> </w:t>
      </w:r>
      <w:r w:rsidRPr="0042993B">
        <w:rPr>
          <w:rFonts w:ascii="Times New Roman Tj" w:eastAsia="Times New Roman Tj" w:hAnsi="Times New Roman Tj" w:cs="Times New Roman Tj"/>
          <w:i/>
          <w:iCs/>
          <w:color w:val="000000" w:themeColor="text1"/>
          <w:sz w:val="24"/>
          <w:szCs w:val="24"/>
          <w:lang w:val="tg-Cyrl-TJ"/>
        </w:rPr>
        <w:t xml:space="preserve">кор </w:t>
      </w:r>
      <w:r w:rsidR="1BCC7A58" w:rsidRPr="0042993B">
        <w:rPr>
          <w:rFonts w:ascii="Times New Roman Tj" w:eastAsia="Times New Roman Tj" w:hAnsi="Times New Roman Tj" w:cs="Times New Roman Tj"/>
          <w:i/>
          <w:iCs/>
          <w:color w:val="000000" w:themeColor="text1"/>
          <w:sz w:val="24"/>
          <w:szCs w:val="24"/>
          <w:lang w:val="tg-Cyrl-TJ"/>
        </w:rPr>
        <w:t xml:space="preserve">қабул </w:t>
      </w:r>
      <w:r w:rsidRPr="0042993B">
        <w:rPr>
          <w:rFonts w:ascii="Times New Roman Tj" w:eastAsia="Times New Roman Tj" w:hAnsi="Times New Roman Tj" w:cs="Times New Roman Tj"/>
          <w:i/>
          <w:iCs/>
          <w:color w:val="000000" w:themeColor="text1"/>
          <w:sz w:val="24"/>
          <w:szCs w:val="24"/>
          <w:lang w:val="tg-Cyrl-TJ"/>
        </w:rPr>
        <w:t xml:space="preserve">кардан ва раванди интихоб барои вазифа дар Фонди Оғохон инъикоскунандаи ӯҳдадории ин ташкилот нисбати имкониятҳои баробар, ҳифзи кӯдакон аз озор ва таҳаммулнопазир будан нисбати таҳқири ҷинсӣ мебошад. </w:t>
      </w:r>
    </w:p>
    <w:p w14:paraId="2DBF746C" w14:textId="2B42DAA8" w:rsidR="00663EE9" w:rsidRPr="0033531A" w:rsidRDefault="79869743" w:rsidP="0042993B">
      <w:pPr>
        <w:tabs>
          <w:tab w:val="left" w:pos="3480"/>
        </w:tabs>
        <w:jc w:val="both"/>
        <w:rPr>
          <w:rFonts w:ascii="Times New Roman Tj" w:eastAsia="Times New Roman Tj" w:hAnsi="Times New Roman Tj" w:cs="Times New Roman Tj"/>
          <w:i/>
          <w:iCs/>
          <w:color w:val="000000"/>
          <w:sz w:val="24"/>
          <w:szCs w:val="24"/>
          <w:lang w:val="tg-Cyrl-TJ"/>
        </w:rPr>
      </w:pPr>
      <w:r w:rsidRPr="0042993B">
        <w:rPr>
          <w:rFonts w:ascii="Times New Roman Tj" w:eastAsia="Times New Roman Tj" w:hAnsi="Times New Roman Tj" w:cs="Times New Roman Tj"/>
          <w:i/>
          <w:iCs/>
          <w:color w:val="000000" w:themeColor="text1"/>
          <w:sz w:val="24"/>
          <w:szCs w:val="24"/>
          <w:lang w:val="tg-Cyrl-TJ"/>
        </w:rPr>
        <w:t>Бо шарик сохтани мактуби муқаддимавӣ ва ҳолнома бо Фонди Тоҷикистонии Оғохон дар ҷавоб ба ин дархости корӣ, номзадҳо бо Фонди Тоҷикистонии Оғохон розӣ мешаванд, то ки маълумоти шахсии пешниҳодшуда дар ҳуҷҷатгузорӣ ва идоракунии захираҳои инсонӣ нигоҳ дошта шавад.</w:t>
      </w:r>
    </w:p>
    <w:p w14:paraId="5DB5A40F" w14:textId="77777777" w:rsidR="0033531A" w:rsidRPr="0033531A" w:rsidRDefault="0033531A" w:rsidP="0042993B">
      <w:pPr>
        <w:tabs>
          <w:tab w:val="left" w:pos="3480"/>
        </w:tabs>
        <w:jc w:val="both"/>
        <w:rPr>
          <w:rFonts w:ascii="Times New Roman Tj" w:eastAsia="Times New Roman Tj" w:hAnsi="Times New Roman Tj" w:cs="Times New Roman Tj"/>
          <w:color w:val="000000"/>
          <w:sz w:val="24"/>
          <w:szCs w:val="24"/>
          <w:lang w:val="tg-Cyrl-TJ"/>
        </w:rPr>
      </w:pPr>
    </w:p>
    <w:sectPr w:rsidR="0033531A" w:rsidRPr="0033531A" w:rsidSect="00030F2C">
      <w:pgSz w:w="11906" w:h="16838"/>
      <w:pgMar w:top="709" w:right="70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Tj">
    <w:altName w:val="Times New Roman"/>
    <w:charset w:val="CC"/>
    <w:family w:val="roman"/>
    <w:pitch w:val="variable"/>
    <w:sig w:usb0="00000201" w:usb1="00000000" w:usb2="00000000" w:usb3="00000000" w:csb0="00000004"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5105"/>
    <w:multiLevelType w:val="hybridMultilevel"/>
    <w:tmpl w:val="046CE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614B8"/>
    <w:multiLevelType w:val="multilevel"/>
    <w:tmpl w:val="33C6B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0D1063D"/>
    <w:multiLevelType w:val="hybridMultilevel"/>
    <w:tmpl w:val="15B63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A3E48"/>
    <w:multiLevelType w:val="hybridMultilevel"/>
    <w:tmpl w:val="96CA6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B61F7"/>
    <w:multiLevelType w:val="hybridMultilevel"/>
    <w:tmpl w:val="47888F24"/>
    <w:lvl w:ilvl="0" w:tplc="23FA7E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DF34F3D"/>
    <w:multiLevelType w:val="hybridMultilevel"/>
    <w:tmpl w:val="49829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13713"/>
    <w:multiLevelType w:val="multilevel"/>
    <w:tmpl w:val="4A0AF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0A07ED"/>
    <w:multiLevelType w:val="hybridMultilevel"/>
    <w:tmpl w:val="937E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C06DD2"/>
    <w:multiLevelType w:val="multilevel"/>
    <w:tmpl w:val="5816CF6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16752892"/>
    <w:multiLevelType w:val="hybridMultilevel"/>
    <w:tmpl w:val="3E325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04DE8"/>
    <w:multiLevelType w:val="hybridMultilevel"/>
    <w:tmpl w:val="260AB7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F16A4"/>
    <w:multiLevelType w:val="hybridMultilevel"/>
    <w:tmpl w:val="98104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54114E"/>
    <w:multiLevelType w:val="hybridMultilevel"/>
    <w:tmpl w:val="292CC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6D43CA"/>
    <w:multiLevelType w:val="hybridMultilevel"/>
    <w:tmpl w:val="CAC43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8835A81"/>
    <w:multiLevelType w:val="hybridMultilevel"/>
    <w:tmpl w:val="4B86B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7B0F4F"/>
    <w:multiLevelType w:val="hybridMultilevel"/>
    <w:tmpl w:val="2542CF4C"/>
    <w:lvl w:ilvl="0" w:tplc="041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A192A85"/>
    <w:multiLevelType w:val="hybridMultilevel"/>
    <w:tmpl w:val="B4B64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882956"/>
    <w:multiLevelType w:val="hybridMultilevel"/>
    <w:tmpl w:val="DF3EFC1C"/>
    <w:lvl w:ilvl="0" w:tplc="6032EB6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CD42D8"/>
    <w:multiLevelType w:val="hybridMultilevel"/>
    <w:tmpl w:val="5B506072"/>
    <w:lvl w:ilvl="0" w:tplc="6A4A2E54">
      <w:start w:val="1"/>
      <w:numFmt w:val="bullet"/>
      <w:lvlText w:val="•"/>
      <w:lvlJc w:val="left"/>
      <w:pPr>
        <w:tabs>
          <w:tab w:val="num" w:pos="720"/>
        </w:tabs>
        <w:ind w:left="720" w:hanging="360"/>
      </w:pPr>
      <w:rPr>
        <w:rFonts w:ascii="Arial" w:hAnsi="Arial" w:hint="default"/>
      </w:rPr>
    </w:lvl>
    <w:lvl w:ilvl="1" w:tplc="B9E634EC" w:tentative="1">
      <w:start w:val="1"/>
      <w:numFmt w:val="bullet"/>
      <w:lvlText w:val="•"/>
      <w:lvlJc w:val="left"/>
      <w:pPr>
        <w:tabs>
          <w:tab w:val="num" w:pos="1440"/>
        </w:tabs>
        <w:ind w:left="1440" w:hanging="360"/>
      </w:pPr>
      <w:rPr>
        <w:rFonts w:ascii="Arial" w:hAnsi="Arial" w:hint="default"/>
      </w:rPr>
    </w:lvl>
    <w:lvl w:ilvl="2" w:tplc="C41C1C1A" w:tentative="1">
      <w:start w:val="1"/>
      <w:numFmt w:val="bullet"/>
      <w:lvlText w:val="•"/>
      <w:lvlJc w:val="left"/>
      <w:pPr>
        <w:tabs>
          <w:tab w:val="num" w:pos="2160"/>
        </w:tabs>
        <w:ind w:left="2160" w:hanging="360"/>
      </w:pPr>
      <w:rPr>
        <w:rFonts w:ascii="Arial" w:hAnsi="Arial" w:hint="default"/>
      </w:rPr>
    </w:lvl>
    <w:lvl w:ilvl="3" w:tplc="91F4E340" w:tentative="1">
      <w:start w:val="1"/>
      <w:numFmt w:val="bullet"/>
      <w:lvlText w:val="•"/>
      <w:lvlJc w:val="left"/>
      <w:pPr>
        <w:tabs>
          <w:tab w:val="num" w:pos="2880"/>
        </w:tabs>
        <w:ind w:left="2880" w:hanging="360"/>
      </w:pPr>
      <w:rPr>
        <w:rFonts w:ascii="Arial" w:hAnsi="Arial" w:hint="default"/>
      </w:rPr>
    </w:lvl>
    <w:lvl w:ilvl="4" w:tplc="BF166918" w:tentative="1">
      <w:start w:val="1"/>
      <w:numFmt w:val="bullet"/>
      <w:lvlText w:val="•"/>
      <w:lvlJc w:val="left"/>
      <w:pPr>
        <w:tabs>
          <w:tab w:val="num" w:pos="3600"/>
        </w:tabs>
        <w:ind w:left="3600" w:hanging="360"/>
      </w:pPr>
      <w:rPr>
        <w:rFonts w:ascii="Arial" w:hAnsi="Arial" w:hint="default"/>
      </w:rPr>
    </w:lvl>
    <w:lvl w:ilvl="5" w:tplc="37869FC2" w:tentative="1">
      <w:start w:val="1"/>
      <w:numFmt w:val="bullet"/>
      <w:lvlText w:val="•"/>
      <w:lvlJc w:val="left"/>
      <w:pPr>
        <w:tabs>
          <w:tab w:val="num" w:pos="4320"/>
        </w:tabs>
        <w:ind w:left="4320" w:hanging="360"/>
      </w:pPr>
      <w:rPr>
        <w:rFonts w:ascii="Arial" w:hAnsi="Arial" w:hint="default"/>
      </w:rPr>
    </w:lvl>
    <w:lvl w:ilvl="6" w:tplc="6A940772" w:tentative="1">
      <w:start w:val="1"/>
      <w:numFmt w:val="bullet"/>
      <w:lvlText w:val="•"/>
      <w:lvlJc w:val="left"/>
      <w:pPr>
        <w:tabs>
          <w:tab w:val="num" w:pos="5040"/>
        </w:tabs>
        <w:ind w:left="5040" w:hanging="360"/>
      </w:pPr>
      <w:rPr>
        <w:rFonts w:ascii="Arial" w:hAnsi="Arial" w:hint="default"/>
      </w:rPr>
    </w:lvl>
    <w:lvl w:ilvl="7" w:tplc="06CE522E" w:tentative="1">
      <w:start w:val="1"/>
      <w:numFmt w:val="bullet"/>
      <w:lvlText w:val="•"/>
      <w:lvlJc w:val="left"/>
      <w:pPr>
        <w:tabs>
          <w:tab w:val="num" w:pos="5760"/>
        </w:tabs>
        <w:ind w:left="5760" w:hanging="360"/>
      </w:pPr>
      <w:rPr>
        <w:rFonts w:ascii="Arial" w:hAnsi="Arial" w:hint="default"/>
      </w:rPr>
    </w:lvl>
    <w:lvl w:ilvl="8" w:tplc="0C8C90F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96D4B6F"/>
    <w:multiLevelType w:val="hybridMultilevel"/>
    <w:tmpl w:val="43D49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E42748"/>
    <w:multiLevelType w:val="hybridMultilevel"/>
    <w:tmpl w:val="4D6CA8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CE341C"/>
    <w:multiLevelType w:val="multilevel"/>
    <w:tmpl w:val="84623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1C73CB5"/>
    <w:multiLevelType w:val="hybridMultilevel"/>
    <w:tmpl w:val="74E4CA7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44391473"/>
    <w:multiLevelType w:val="multilevel"/>
    <w:tmpl w:val="55EE0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93B106C"/>
    <w:multiLevelType w:val="hybridMultilevel"/>
    <w:tmpl w:val="A5B472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579940E2"/>
    <w:multiLevelType w:val="hybridMultilevel"/>
    <w:tmpl w:val="93603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DB2FFE"/>
    <w:multiLevelType w:val="multilevel"/>
    <w:tmpl w:val="A6522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0444FBA"/>
    <w:multiLevelType w:val="hybridMultilevel"/>
    <w:tmpl w:val="81E84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EE55A4"/>
    <w:multiLevelType w:val="hybridMultilevel"/>
    <w:tmpl w:val="87E01390"/>
    <w:lvl w:ilvl="0" w:tplc="C1044C0E">
      <w:start w:val="1"/>
      <w:numFmt w:val="decimal"/>
      <w:lvlText w:val="%1."/>
      <w:lvlJc w:val="left"/>
      <w:pPr>
        <w:ind w:left="720" w:hanging="360"/>
      </w:pPr>
      <w:rPr>
        <w:rFonts w:hint="default"/>
        <w:b/>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E517820"/>
    <w:multiLevelType w:val="hybridMultilevel"/>
    <w:tmpl w:val="8A82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2223BF"/>
    <w:multiLevelType w:val="hybridMultilevel"/>
    <w:tmpl w:val="D00049BE"/>
    <w:lvl w:ilvl="0" w:tplc="DCFE7876">
      <w:start w:val="1"/>
      <w:numFmt w:val="upperLett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321791D"/>
    <w:multiLevelType w:val="hybridMultilevel"/>
    <w:tmpl w:val="1DD4C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584E21"/>
    <w:multiLevelType w:val="hybridMultilevel"/>
    <w:tmpl w:val="1D663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CD2259"/>
    <w:multiLevelType w:val="hybridMultilevel"/>
    <w:tmpl w:val="F15E5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5412A1"/>
    <w:multiLevelType w:val="hybridMultilevel"/>
    <w:tmpl w:val="A2EA88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CEA6AF0"/>
    <w:multiLevelType w:val="hybridMultilevel"/>
    <w:tmpl w:val="FCF4DDB2"/>
    <w:lvl w:ilvl="0" w:tplc="04090001">
      <w:start w:val="1"/>
      <w:numFmt w:val="bullet"/>
      <w:lvlText w:val=""/>
      <w:lvlJc w:val="left"/>
      <w:pPr>
        <w:ind w:left="720" w:hanging="360"/>
      </w:pPr>
      <w:rPr>
        <w:rFonts w:ascii="Symbol" w:hAnsi="Symbol" w:hint="default"/>
      </w:rPr>
    </w:lvl>
    <w:lvl w:ilvl="1" w:tplc="B8341484">
      <w:numFmt w:val="bullet"/>
      <w:lvlText w:val="•"/>
      <w:lvlJc w:val="left"/>
      <w:pPr>
        <w:ind w:left="1440" w:hanging="360"/>
      </w:pPr>
      <w:rPr>
        <w:rFonts w:ascii="Times New Roman Tj" w:eastAsiaTheme="minorHAnsi" w:hAnsi="Times New Roman Tj"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8992519">
    <w:abstractNumId w:val="6"/>
  </w:num>
  <w:num w:numId="2" w16cid:durableId="764421776">
    <w:abstractNumId w:val="26"/>
  </w:num>
  <w:num w:numId="3" w16cid:durableId="1938244166">
    <w:abstractNumId w:val="1"/>
  </w:num>
  <w:num w:numId="4" w16cid:durableId="1821732781">
    <w:abstractNumId w:val="23"/>
  </w:num>
  <w:num w:numId="5" w16cid:durableId="1339891628">
    <w:abstractNumId w:val="21"/>
  </w:num>
  <w:num w:numId="6" w16cid:durableId="1662388654">
    <w:abstractNumId w:val="28"/>
  </w:num>
  <w:num w:numId="7" w16cid:durableId="1614749902">
    <w:abstractNumId w:val="24"/>
  </w:num>
  <w:num w:numId="8" w16cid:durableId="1137601398">
    <w:abstractNumId w:val="30"/>
  </w:num>
  <w:num w:numId="9" w16cid:durableId="124348408">
    <w:abstractNumId w:val="25"/>
  </w:num>
  <w:num w:numId="10" w16cid:durableId="1774978321">
    <w:abstractNumId w:val="10"/>
  </w:num>
  <w:num w:numId="11" w16cid:durableId="757872703">
    <w:abstractNumId w:val="20"/>
  </w:num>
  <w:num w:numId="12" w16cid:durableId="815299077">
    <w:abstractNumId w:val="35"/>
  </w:num>
  <w:num w:numId="13" w16cid:durableId="278223999">
    <w:abstractNumId w:val="7"/>
  </w:num>
  <w:num w:numId="14" w16cid:durableId="1225411293">
    <w:abstractNumId w:val="9"/>
  </w:num>
  <w:num w:numId="15" w16cid:durableId="1289504731">
    <w:abstractNumId w:val="32"/>
  </w:num>
  <w:num w:numId="16" w16cid:durableId="1660187417">
    <w:abstractNumId w:val="19"/>
  </w:num>
  <w:num w:numId="17" w16cid:durableId="645743292">
    <w:abstractNumId w:val="31"/>
  </w:num>
  <w:num w:numId="18" w16cid:durableId="2143158950">
    <w:abstractNumId w:val="5"/>
  </w:num>
  <w:num w:numId="19" w16cid:durableId="142234636">
    <w:abstractNumId w:val="12"/>
  </w:num>
  <w:num w:numId="20" w16cid:durableId="696546358">
    <w:abstractNumId w:val="33"/>
  </w:num>
  <w:num w:numId="21" w16cid:durableId="485705801">
    <w:abstractNumId w:val="3"/>
  </w:num>
  <w:num w:numId="22" w16cid:durableId="1535189603">
    <w:abstractNumId w:val="22"/>
  </w:num>
  <w:num w:numId="23" w16cid:durableId="832187049">
    <w:abstractNumId w:val="8"/>
  </w:num>
  <w:num w:numId="24" w16cid:durableId="731081809">
    <w:abstractNumId w:val="14"/>
  </w:num>
  <w:num w:numId="25" w16cid:durableId="1641379565">
    <w:abstractNumId w:val="16"/>
  </w:num>
  <w:num w:numId="26" w16cid:durableId="1115976200">
    <w:abstractNumId w:val="0"/>
  </w:num>
  <w:num w:numId="27" w16cid:durableId="544367797">
    <w:abstractNumId w:val="18"/>
  </w:num>
  <w:num w:numId="28" w16cid:durableId="1781559512">
    <w:abstractNumId w:val="29"/>
  </w:num>
  <w:num w:numId="29" w16cid:durableId="28606405">
    <w:abstractNumId w:val="2"/>
  </w:num>
  <w:num w:numId="30" w16cid:durableId="273944944">
    <w:abstractNumId w:val="11"/>
  </w:num>
  <w:num w:numId="31" w16cid:durableId="1095176427">
    <w:abstractNumId w:val="17"/>
  </w:num>
  <w:num w:numId="32" w16cid:durableId="1319579727">
    <w:abstractNumId w:val="34"/>
  </w:num>
  <w:num w:numId="33" w16cid:durableId="1249191067">
    <w:abstractNumId w:val="4"/>
  </w:num>
  <w:num w:numId="34" w16cid:durableId="895773187">
    <w:abstractNumId w:val="15"/>
  </w:num>
  <w:num w:numId="35" w16cid:durableId="1912344123">
    <w:abstractNumId w:val="13"/>
  </w:num>
  <w:num w:numId="36" w16cid:durableId="168794816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1EF"/>
    <w:rsid w:val="00003F3B"/>
    <w:rsid w:val="00013406"/>
    <w:rsid w:val="0002797C"/>
    <w:rsid w:val="00030F2C"/>
    <w:rsid w:val="00032E19"/>
    <w:rsid w:val="000511C1"/>
    <w:rsid w:val="00073164"/>
    <w:rsid w:val="000A2F62"/>
    <w:rsid w:val="000A72F8"/>
    <w:rsid w:val="000A7F35"/>
    <w:rsid w:val="000B13AE"/>
    <w:rsid w:val="000C136D"/>
    <w:rsid w:val="000C3507"/>
    <w:rsid w:val="000C6853"/>
    <w:rsid w:val="000D5B2F"/>
    <w:rsid w:val="000E493A"/>
    <w:rsid w:val="000E7739"/>
    <w:rsid w:val="001128B5"/>
    <w:rsid w:val="00114917"/>
    <w:rsid w:val="00116364"/>
    <w:rsid w:val="00122BD6"/>
    <w:rsid w:val="001254DB"/>
    <w:rsid w:val="001379AF"/>
    <w:rsid w:val="00140EB1"/>
    <w:rsid w:val="001445BE"/>
    <w:rsid w:val="0014710B"/>
    <w:rsid w:val="00147CE0"/>
    <w:rsid w:val="00153EC1"/>
    <w:rsid w:val="001672EE"/>
    <w:rsid w:val="00167A45"/>
    <w:rsid w:val="00173FC5"/>
    <w:rsid w:val="001751B2"/>
    <w:rsid w:val="001802CC"/>
    <w:rsid w:val="001864E4"/>
    <w:rsid w:val="001A74C9"/>
    <w:rsid w:val="001B4B66"/>
    <w:rsid w:val="001D088B"/>
    <w:rsid w:val="001E7258"/>
    <w:rsid w:val="0020245C"/>
    <w:rsid w:val="00202C6C"/>
    <w:rsid w:val="00206F5F"/>
    <w:rsid w:val="0022444D"/>
    <w:rsid w:val="002251AF"/>
    <w:rsid w:val="002255A3"/>
    <w:rsid w:val="0023002B"/>
    <w:rsid w:val="00231283"/>
    <w:rsid w:val="00234025"/>
    <w:rsid w:val="00237C76"/>
    <w:rsid w:val="00250F7B"/>
    <w:rsid w:val="00254F32"/>
    <w:rsid w:val="00256B89"/>
    <w:rsid w:val="00265F1A"/>
    <w:rsid w:val="00270241"/>
    <w:rsid w:val="00281429"/>
    <w:rsid w:val="00284C29"/>
    <w:rsid w:val="00287AB3"/>
    <w:rsid w:val="0029094F"/>
    <w:rsid w:val="00297148"/>
    <w:rsid w:val="002A5199"/>
    <w:rsid w:val="002B05ED"/>
    <w:rsid w:val="002B2524"/>
    <w:rsid w:val="002B3252"/>
    <w:rsid w:val="002C3184"/>
    <w:rsid w:val="002C3493"/>
    <w:rsid w:val="002C39B8"/>
    <w:rsid w:val="002D4003"/>
    <w:rsid w:val="002D749E"/>
    <w:rsid w:val="002E0B15"/>
    <w:rsid w:val="002E30B8"/>
    <w:rsid w:val="002F1832"/>
    <w:rsid w:val="00300875"/>
    <w:rsid w:val="00305DB5"/>
    <w:rsid w:val="00310B31"/>
    <w:rsid w:val="00312462"/>
    <w:rsid w:val="003158B7"/>
    <w:rsid w:val="00316D80"/>
    <w:rsid w:val="0032339E"/>
    <w:rsid w:val="00325858"/>
    <w:rsid w:val="003338F3"/>
    <w:rsid w:val="0033531A"/>
    <w:rsid w:val="003366D0"/>
    <w:rsid w:val="003443A2"/>
    <w:rsid w:val="00347DA4"/>
    <w:rsid w:val="0036269E"/>
    <w:rsid w:val="00362E3B"/>
    <w:rsid w:val="003641C3"/>
    <w:rsid w:val="00365770"/>
    <w:rsid w:val="00367A17"/>
    <w:rsid w:val="00383D41"/>
    <w:rsid w:val="00385B48"/>
    <w:rsid w:val="00385BB4"/>
    <w:rsid w:val="00390094"/>
    <w:rsid w:val="003B6D1D"/>
    <w:rsid w:val="003C617F"/>
    <w:rsid w:val="003D5973"/>
    <w:rsid w:val="003D7AE8"/>
    <w:rsid w:val="003E56D5"/>
    <w:rsid w:val="003E7653"/>
    <w:rsid w:val="00404308"/>
    <w:rsid w:val="004111C6"/>
    <w:rsid w:val="004157B2"/>
    <w:rsid w:val="0042105C"/>
    <w:rsid w:val="004234E8"/>
    <w:rsid w:val="0042556A"/>
    <w:rsid w:val="0042993B"/>
    <w:rsid w:val="00443390"/>
    <w:rsid w:val="0044773D"/>
    <w:rsid w:val="00452A30"/>
    <w:rsid w:val="00452E0F"/>
    <w:rsid w:val="00462755"/>
    <w:rsid w:val="004766FB"/>
    <w:rsid w:val="004842D9"/>
    <w:rsid w:val="00494B6D"/>
    <w:rsid w:val="00495052"/>
    <w:rsid w:val="0049514D"/>
    <w:rsid w:val="004A5B27"/>
    <w:rsid w:val="004A5D03"/>
    <w:rsid w:val="004A797B"/>
    <w:rsid w:val="004B5B22"/>
    <w:rsid w:val="004B5E9C"/>
    <w:rsid w:val="004C23AF"/>
    <w:rsid w:val="004D349A"/>
    <w:rsid w:val="004D51B7"/>
    <w:rsid w:val="004D747C"/>
    <w:rsid w:val="004D7D2B"/>
    <w:rsid w:val="004E489E"/>
    <w:rsid w:val="004F23D9"/>
    <w:rsid w:val="004F41FA"/>
    <w:rsid w:val="00521A27"/>
    <w:rsid w:val="00521F17"/>
    <w:rsid w:val="00522231"/>
    <w:rsid w:val="005226BB"/>
    <w:rsid w:val="00522789"/>
    <w:rsid w:val="00525D61"/>
    <w:rsid w:val="00532706"/>
    <w:rsid w:val="00565EB6"/>
    <w:rsid w:val="00570367"/>
    <w:rsid w:val="0057094C"/>
    <w:rsid w:val="0057284F"/>
    <w:rsid w:val="00572EB9"/>
    <w:rsid w:val="005805F8"/>
    <w:rsid w:val="00582FEF"/>
    <w:rsid w:val="005874B7"/>
    <w:rsid w:val="00594E92"/>
    <w:rsid w:val="005A1B65"/>
    <w:rsid w:val="005A6F97"/>
    <w:rsid w:val="005B677A"/>
    <w:rsid w:val="005C779D"/>
    <w:rsid w:val="005D0977"/>
    <w:rsid w:val="0060171C"/>
    <w:rsid w:val="00604828"/>
    <w:rsid w:val="00607DD8"/>
    <w:rsid w:val="00613095"/>
    <w:rsid w:val="00626815"/>
    <w:rsid w:val="00641144"/>
    <w:rsid w:val="0064305D"/>
    <w:rsid w:val="0064464A"/>
    <w:rsid w:val="00647FF1"/>
    <w:rsid w:val="0065169F"/>
    <w:rsid w:val="00663EE9"/>
    <w:rsid w:val="00664888"/>
    <w:rsid w:val="006652C5"/>
    <w:rsid w:val="006672DC"/>
    <w:rsid w:val="00667CAC"/>
    <w:rsid w:val="00677512"/>
    <w:rsid w:val="0068413F"/>
    <w:rsid w:val="00685C9E"/>
    <w:rsid w:val="00691E86"/>
    <w:rsid w:val="006946B0"/>
    <w:rsid w:val="00697A0D"/>
    <w:rsid w:val="006B1DEB"/>
    <w:rsid w:val="006C0311"/>
    <w:rsid w:val="006C4E48"/>
    <w:rsid w:val="006D094C"/>
    <w:rsid w:val="006D50EA"/>
    <w:rsid w:val="006E0E1B"/>
    <w:rsid w:val="006E40A2"/>
    <w:rsid w:val="006F00B5"/>
    <w:rsid w:val="006F0D44"/>
    <w:rsid w:val="006F1B66"/>
    <w:rsid w:val="006F2CB0"/>
    <w:rsid w:val="00704BA2"/>
    <w:rsid w:val="007061E3"/>
    <w:rsid w:val="007155FE"/>
    <w:rsid w:val="00730820"/>
    <w:rsid w:val="00733CF3"/>
    <w:rsid w:val="00734605"/>
    <w:rsid w:val="00741EFF"/>
    <w:rsid w:val="00751794"/>
    <w:rsid w:val="00762764"/>
    <w:rsid w:val="00762B17"/>
    <w:rsid w:val="00762F51"/>
    <w:rsid w:val="007719F2"/>
    <w:rsid w:val="007804DD"/>
    <w:rsid w:val="00787B4B"/>
    <w:rsid w:val="007A125C"/>
    <w:rsid w:val="007B5ABA"/>
    <w:rsid w:val="007B67AF"/>
    <w:rsid w:val="007C42D1"/>
    <w:rsid w:val="007C56A6"/>
    <w:rsid w:val="007D1FF0"/>
    <w:rsid w:val="007D286B"/>
    <w:rsid w:val="007D61EF"/>
    <w:rsid w:val="007E00B7"/>
    <w:rsid w:val="007F03E4"/>
    <w:rsid w:val="007F0B13"/>
    <w:rsid w:val="00802548"/>
    <w:rsid w:val="0080594B"/>
    <w:rsid w:val="00810247"/>
    <w:rsid w:val="00811ABC"/>
    <w:rsid w:val="0081239B"/>
    <w:rsid w:val="00816896"/>
    <w:rsid w:val="00820716"/>
    <w:rsid w:val="00821D82"/>
    <w:rsid w:val="00823578"/>
    <w:rsid w:val="008268DF"/>
    <w:rsid w:val="00831F5B"/>
    <w:rsid w:val="00841CFD"/>
    <w:rsid w:val="0085224A"/>
    <w:rsid w:val="008671D1"/>
    <w:rsid w:val="008778D8"/>
    <w:rsid w:val="00883A9B"/>
    <w:rsid w:val="00893FF0"/>
    <w:rsid w:val="008A7ADB"/>
    <w:rsid w:val="008B3C56"/>
    <w:rsid w:val="008E0351"/>
    <w:rsid w:val="008F222F"/>
    <w:rsid w:val="0090781C"/>
    <w:rsid w:val="00916908"/>
    <w:rsid w:val="00926248"/>
    <w:rsid w:val="00930061"/>
    <w:rsid w:val="00935669"/>
    <w:rsid w:val="00936066"/>
    <w:rsid w:val="0094172D"/>
    <w:rsid w:val="00941FD1"/>
    <w:rsid w:val="00951D27"/>
    <w:rsid w:val="00954307"/>
    <w:rsid w:val="00954E4D"/>
    <w:rsid w:val="00964C2D"/>
    <w:rsid w:val="00972D08"/>
    <w:rsid w:val="0099013D"/>
    <w:rsid w:val="00993F2A"/>
    <w:rsid w:val="009A3D41"/>
    <w:rsid w:val="009B0A8E"/>
    <w:rsid w:val="009C0301"/>
    <w:rsid w:val="009D27A9"/>
    <w:rsid w:val="009D6AC9"/>
    <w:rsid w:val="009E48DB"/>
    <w:rsid w:val="009E66DE"/>
    <w:rsid w:val="009F3A47"/>
    <w:rsid w:val="009F5AC3"/>
    <w:rsid w:val="009F7678"/>
    <w:rsid w:val="00A12477"/>
    <w:rsid w:val="00A17C4E"/>
    <w:rsid w:val="00A329E5"/>
    <w:rsid w:val="00A335E1"/>
    <w:rsid w:val="00A34443"/>
    <w:rsid w:val="00A35CF6"/>
    <w:rsid w:val="00A433E9"/>
    <w:rsid w:val="00A43FE7"/>
    <w:rsid w:val="00A73B27"/>
    <w:rsid w:val="00A76D08"/>
    <w:rsid w:val="00A8565F"/>
    <w:rsid w:val="00A92AB3"/>
    <w:rsid w:val="00A945D1"/>
    <w:rsid w:val="00AB18AB"/>
    <w:rsid w:val="00AB32DC"/>
    <w:rsid w:val="00AC01DD"/>
    <w:rsid w:val="00AC157D"/>
    <w:rsid w:val="00AC1E58"/>
    <w:rsid w:val="00AC5499"/>
    <w:rsid w:val="00AE0226"/>
    <w:rsid w:val="00AE2B5F"/>
    <w:rsid w:val="00AE2F5D"/>
    <w:rsid w:val="00B03BF1"/>
    <w:rsid w:val="00B04586"/>
    <w:rsid w:val="00B04771"/>
    <w:rsid w:val="00B05E36"/>
    <w:rsid w:val="00B154D0"/>
    <w:rsid w:val="00B226F0"/>
    <w:rsid w:val="00B2283C"/>
    <w:rsid w:val="00B24FEC"/>
    <w:rsid w:val="00B26230"/>
    <w:rsid w:val="00B4214C"/>
    <w:rsid w:val="00B43C28"/>
    <w:rsid w:val="00B448F7"/>
    <w:rsid w:val="00B55F2B"/>
    <w:rsid w:val="00B70A46"/>
    <w:rsid w:val="00B75150"/>
    <w:rsid w:val="00B84C4B"/>
    <w:rsid w:val="00B97119"/>
    <w:rsid w:val="00BA40FC"/>
    <w:rsid w:val="00BA66C0"/>
    <w:rsid w:val="00BB1F62"/>
    <w:rsid w:val="00BD1FD3"/>
    <w:rsid w:val="00BD4ADF"/>
    <w:rsid w:val="00BD5909"/>
    <w:rsid w:val="00BF0E2A"/>
    <w:rsid w:val="00BF2855"/>
    <w:rsid w:val="00C020B1"/>
    <w:rsid w:val="00C02FB6"/>
    <w:rsid w:val="00C0710C"/>
    <w:rsid w:val="00C144E8"/>
    <w:rsid w:val="00C32B67"/>
    <w:rsid w:val="00C36F9D"/>
    <w:rsid w:val="00C47884"/>
    <w:rsid w:val="00C52E91"/>
    <w:rsid w:val="00C53B8D"/>
    <w:rsid w:val="00C612BE"/>
    <w:rsid w:val="00C802F7"/>
    <w:rsid w:val="00C81C56"/>
    <w:rsid w:val="00C827AD"/>
    <w:rsid w:val="00C85529"/>
    <w:rsid w:val="00C914BB"/>
    <w:rsid w:val="00C934C3"/>
    <w:rsid w:val="00C9379C"/>
    <w:rsid w:val="00CA3B40"/>
    <w:rsid w:val="00CB5840"/>
    <w:rsid w:val="00CC3B33"/>
    <w:rsid w:val="00CD7FC2"/>
    <w:rsid w:val="00CE4422"/>
    <w:rsid w:val="00CF0C65"/>
    <w:rsid w:val="00D038A5"/>
    <w:rsid w:val="00D03E5D"/>
    <w:rsid w:val="00D07618"/>
    <w:rsid w:val="00D226B6"/>
    <w:rsid w:val="00D32D06"/>
    <w:rsid w:val="00D3352A"/>
    <w:rsid w:val="00D516CF"/>
    <w:rsid w:val="00D522BD"/>
    <w:rsid w:val="00D60B23"/>
    <w:rsid w:val="00D6273C"/>
    <w:rsid w:val="00D62B5B"/>
    <w:rsid w:val="00D677E9"/>
    <w:rsid w:val="00D70A97"/>
    <w:rsid w:val="00D769BC"/>
    <w:rsid w:val="00D82C2F"/>
    <w:rsid w:val="00D932BF"/>
    <w:rsid w:val="00D94BA2"/>
    <w:rsid w:val="00DA06A1"/>
    <w:rsid w:val="00DA4065"/>
    <w:rsid w:val="00DB3A3E"/>
    <w:rsid w:val="00DB4BCF"/>
    <w:rsid w:val="00DC0808"/>
    <w:rsid w:val="00DD340C"/>
    <w:rsid w:val="00DD613C"/>
    <w:rsid w:val="00DD7D7A"/>
    <w:rsid w:val="00DE0FF5"/>
    <w:rsid w:val="00DE2743"/>
    <w:rsid w:val="00E00EBC"/>
    <w:rsid w:val="00E0252C"/>
    <w:rsid w:val="00E066DD"/>
    <w:rsid w:val="00E13872"/>
    <w:rsid w:val="00E16AFB"/>
    <w:rsid w:val="00E2759C"/>
    <w:rsid w:val="00E356FD"/>
    <w:rsid w:val="00E42B91"/>
    <w:rsid w:val="00E510A8"/>
    <w:rsid w:val="00E65F47"/>
    <w:rsid w:val="00E66BD0"/>
    <w:rsid w:val="00E7096F"/>
    <w:rsid w:val="00E769D8"/>
    <w:rsid w:val="00E86FAE"/>
    <w:rsid w:val="00E94290"/>
    <w:rsid w:val="00E95517"/>
    <w:rsid w:val="00EA62B1"/>
    <w:rsid w:val="00EA7FC4"/>
    <w:rsid w:val="00EB0530"/>
    <w:rsid w:val="00EB5ECC"/>
    <w:rsid w:val="00EB62DA"/>
    <w:rsid w:val="00ED54A1"/>
    <w:rsid w:val="00EE27A0"/>
    <w:rsid w:val="00EF3486"/>
    <w:rsid w:val="00F11937"/>
    <w:rsid w:val="00F22F67"/>
    <w:rsid w:val="00F2353B"/>
    <w:rsid w:val="00F247C2"/>
    <w:rsid w:val="00F3382B"/>
    <w:rsid w:val="00F36C5D"/>
    <w:rsid w:val="00F57166"/>
    <w:rsid w:val="00F64E29"/>
    <w:rsid w:val="00F963F2"/>
    <w:rsid w:val="00FA2AF6"/>
    <w:rsid w:val="00FA5F03"/>
    <w:rsid w:val="00FB26B2"/>
    <w:rsid w:val="00FB7B55"/>
    <w:rsid w:val="00FC0D9F"/>
    <w:rsid w:val="00FC10BC"/>
    <w:rsid w:val="00FC129E"/>
    <w:rsid w:val="00FC75A1"/>
    <w:rsid w:val="00FD4DF4"/>
    <w:rsid w:val="00FD617A"/>
    <w:rsid w:val="00FD67EB"/>
    <w:rsid w:val="00FE3B9A"/>
    <w:rsid w:val="00FF52D0"/>
    <w:rsid w:val="02FED3CB"/>
    <w:rsid w:val="03671D28"/>
    <w:rsid w:val="03B1BDDC"/>
    <w:rsid w:val="0511ADFD"/>
    <w:rsid w:val="06ED7403"/>
    <w:rsid w:val="08A382E4"/>
    <w:rsid w:val="08E220BE"/>
    <w:rsid w:val="09DA73DE"/>
    <w:rsid w:val="0C8AFCF0"/>
    <w:rsid w:val="0CCCB07B"/>
    <w:rsid w:val="0DF8AEDC"/>
    <w:rsid w:val="0E6F95B2"/>
    <w:rsid w:val="101C9A3A"/>
    <w:rsid w:val="1251BABE"/>
    <w:rsid w:val="1263E71D"/>
    <w:rsid w:val="127A1F81"/>
    <w:rsid w:val="135E53DD"/>
    <w:rsid w:val="18052193"/>
    <w:rsid w:val="18CCFA5C"/>
    <w:rsid w:val="1A7F2800"/>
    <w:rsid w:val="1AAA52DA"/>
    <w:rsid w:val="1B3BC78D"/>
    <w:rsid w:val="1B5206C4"/>
    <w:rsid w:val="1BCC7A58"/>
    <w:rsid w:val="1C67029F"/>
    <w:rsid w:val="1CABA049"/>
    <w:rsid w:val="1D97DF4A"/>
    <w:rsid w:val="1DBBF956"/>
    <w:rsid w:val="1E02D300"/>
    <w:rsid w:val="1F0DFFEF"/>
    <w:rsid w:val="23CBBAD1"/>
    <w:rsid w:val="23CFCF66"/>
    <w:rsid w:val="240B3A5D"/>
    <w:rsid w:val="24C73864"/>
    <w:rsid w:val="2571671E"/>
    <w:rsid w:val="26A1CB9A"/>
    <w:rsid w:val="2753A2ED"/>
    <w:rsid w:val="27E6FDFC"/>
    <w:rsid w:val="28B747AA"/>
    <w:rsid w:val="294585A7"/>
    <w:rsid w:val="294BE6CF"/>
    <w:rsid w:val="2A8BED10"/>
    <w:rsid w:val="2C2F2C45"/>
    <w:rsid w:val="2D57E589"/>
    <w:rsid w:val="2EFB2875"/>
    <w:rsid w:val="2F88BA0C"/>
    <w:rsid w:val="2FB69985"/>
    <w:rsid w:val="31FBB0D4"/>
    <w:rsid w:val="335CA4AA"/>
    <w:rsid w:val="369328F1"/>
    <w:rsid w:val="377C26FA"/>
    <w:rsid w:val="389A73A6"/>
    <w:rsid w:val="3AB69849"/>
    <w:rsid w:val="3AE63EFB"/>
    <w:rsid w:val="3C8F2E85"/>
    <w:rsid w:val="4164F6A9"/>
    <w:rsid w:val="42723494"/>
    <w:rsid w:val="438186DD"/>
    <w:rsid w:val="43DD264D"/>
    <w:rsid w:val="442F24A6"/>
    <w:rsid w:val="4491254E"/>
    <w:rsid w:val="4AF7BBB2"/>
    <w:rsid w:val="4D233C21"/>
    <w:rsid w:val="4DE446F6"/>
    <w:rsid w:val="4EB53FDE"/>
    <w:rsid w:val="4F4F9172"/>
    <w:rsid w:val="506426EC"/>
    <w:rsid w:val="51699A13"/>
    <w:rsid w:val="5239AB36"/>
    <w:rsid w:val="5263324C"/>
    <w:rsid w:val="5319BBE9"/>
    <w:rsid w:val="5332144C"/>
    <w:rsid w:val="5354DDEA"/>
    <w:rsid w:val="53766683"/>
    <w:rsid w:val="537F4ACF"/>
    <w:rsid w:val="53FB379D"/>
    <w:rsid w:val="541487B3"/>
    <w:rsid w:val="559707FE"/>
    <w:rsid w:val="56064306"/>
    <w:rsid w:val="562DB6BA"/>
    <w:rsid w:val="5667D616"/>
    <w:rsid w:val="57ECAF02"/>
    <w:rsid w:val="58A819BA"/>
    <w:rsid w:val="5C79E210"/>
    <w:rsid w:val="5CBD0F77"/>
    <w:rsid w:val="611D0DCC"/>
    <w:rsid w:val="64F2FD7E"/>
    <w:rsid w:val="653EB2B5"/>
    <w:rsid w:val="6624208D"/>
    <w:rsid w:val="663466B2"/>
    <w:rsid w:val="6669E42A"/>
    <w:rsid w:val="690722DF"/>
    <w:rsid w:val="6B85B9A0"/>
    <w:rsid w:val="6BB6E33B"/>
    <w:rsid w:val="6CA50119"/>
    <w:rsid w:val="6F6D1E38"/>
    <w:rsid w:val="703849E5"/>
    <w:rsid w:val="7208C116"/>
    <w:rsid w:val="730AD55B"/>
    <w:rsid w:val="73957296"/>
    <w:rsid w:val="73A06134"/>
    <w:rsid w:val="7417DEE5"/>
    <w:rsid w:val="7464A69F"/>
    <w:rsid w:val="74E71D5F"/>
    <w:rsid w:val="7684C1CB"/>
    <w:rsid w:val="770C1367"/>
    <w:rsid w:val="77CE6B38"/>
    <w:rsid w:val="78F8F83A"/>
    <w:rsid w:val="79869743"/>
    <w:rsid w:val="79BC511B"/>
    <w:rsid w:val="7A3848EC"/>
    <w:rsid w:val="7A4B6E6E"/>
    <w:rsid w:val="7AF4266B"/>
    <w:rsid w:val="7C206711"/>
    <w:rsid w:val="7CEE1B5E"/>
    <w:rsid w:val="7DD83544"/>
    <w:rsid w:val="7DDE9E71"/>
    <w:rsid w:val="7F93E2D2"/>
    <w:rsid w:val="7FD6ADC8"/>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68904"/>
  <w15:chartTrackingRefBased/>
  <w15:docId w15:val="{9B3DBC05-E732-486D-A505-92CC62DD3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B1DEB"/>
    <w:pPr>
      <w:keepNext/>
      <w:keepLines/>
      <w:spacing w:before="40" w:after="0" w:line="276" w:lineRule="auto"/>
      <w:outlineLvl w:val="1"/>
    </w:pPr>
    <w:rPr>
      <w:rFonts w:asciiTheme="majorHAnsi" w:eastAsiaTheme="majorEastAsia" w:hAnsiTheme="majorHAnsi" w:cstheme="majorBidi"/>
      <w:color w:val="2E74B5"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D61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DefaultParagraphFont"/>
    <w:rsid w:val="007D61EF"/>
  </w:style>
  <w:style w:type="character" w:customStyle="1" w:styleId="eop">
    <w:name w:val="eop"/>
    <w:basedOn w:val="DefaultParagraphFont"/>
    <w:rsid w:val="007D61EF"/>
  </w:style>
  <w:style w:type="paragraph" w:styleId="NoSpacing">
    <w:name w:val="No Spacing"/>
    <w:uiPriority w:val="1"/>
    <w:qFormat/>
    <w:rsid w:val="0029094F"/>
    <w:pPr>
      <w:spacing w:after="0" w:line="240" w:lineRule="auto"/>
    </w:pPr>
    <w:rPr>
      <w:rFonts w:ascii="Times New Roman" w:eastAsia="Times New Roman" w:hAnsi="Times New Roman" w:cs="Times New Roman"/>
      <w:sz w:val="24"/>
      <w:szCs w:val="24"/>
      <w:lang w:val="nb-NO" w:eastAsia="nb-NO"/>
    </w:rPr>
  </w:style>
  <w:style w:type="paragraph" w:customStyle="1" w:styleId="font7">
    <w:name w:val="font_7"/>
    <w:basedOn w:val="Normal"/>
    <w:rsid w:val="00CE44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ListParagraph">
    <w:name w:val="List Paragraph"/>
    <w:basedOn w:val="Normal"/>
    <w:link w:val="ListParagraphChar"/>
    <w:uiPriority w:val="34"/>
    <w:qFormat/>
    <w:rsid w:val="002255A3"/>
    <w:pPr>
      <w:spacing w:after="0" w:line="240" w:lineRule="auto"/>
      <w:ind w:left="720"/>
      <w:contextualSpacing/>
    </w:pPr>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uiPriority w:val="99"/>
    <w:semiHidden/>
    <w:unhideWhenUsed/>
    <w:rsid w:val="00941FD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41FD1"/>
    <w:rPr>
      <w:rFonts w:ascii="Consolas" w:hAnsi="Consolas"/>
      <w:sz w:val="20"/>
      <w:szCs w:val="20"/>
    </w:rPr>
  </w:style>
  <w:style w:type="table" w:styleId="TableGrid">
    <w:name w:val="Table Grid"/>
    <w:basedOn w:val="TableNormal"/>
    <w:uiPriority w:val="39"/>
    <w:rsid w:val="00821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25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548"/>
    <w:rPr>
      <w:rFonts w:ascii="Segoe UI" w:hAnsi="Segoe UI" w:cs="Segoe UI"/>
      <w:sz w:val="18"/>
      <w:szCs w:val="18"/>
    </w:rPr>
  </w:style>
  <w:style w:type="character" w:styleId="Hyperlink">
    <w:name w:val="Hyperlink"/>
    <w:basedOn w:val="DefaultParagraphFont"/>
    <w:uiPriority w:val="99"/>
    <w:unhideWhenUsed/>
    <w:rsid w:val="00EA7FC4"/>
    <w:rPr>
      <w:color w:val="0563C1" w:themeColor="hyperlink"/>
      <w:u w:val="single"/>
    </w:rPr>
  </w:style>
  <w:style w:type="character" w:styleId="UnresolvedMention">
    <w:name w:val="Unresolved Mention"/>
    <w:basedOn w:val="DefaultParagraphFont"/>
    <w:uiPriority w:val="99"/>
    <w:semiHidden/>
    <w:unhideWhenUsed/>
    <w:rsid w:val="00EA7FC4"/>
    <w:rPr>
      <w:color w:val="605E5C"/>
      <w:shd w:val="clear" w:color="auto" w:fill="E1DFDD"/>
    </w:rPr>
  </w:style>
  <w:style w:type="character" w:customStyle="1" w:styleId="ListParagraphChar">
    <w:name w:val="List Paragraph Char"/>
    <w:link w:val="ListParagraph"/>
    <w:uiPriority w:val="34"/>
    <w:locked/>
    <w:rsid w:val="00762764"/>
    <w:rPr>
      <w:rFonts w:ascii="Times New Roman" w:eastAsia="Times New Roman" w:hAnsi="Times New Roman" w:cs="Times New Roman"/>
      <w:sz w:val="24"/>
      <w:szCs w:val="24"/>
      <w:lang w:val="en-US"/>
    </w:rPr>
  </w:style>
  <w:style w:type="paragraph" w:customStyle="1" w:styleId="Default">
    <w:name w:val="Default"/>
    <w:rsid w:val="00762764"/>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character" w:styleId="CommentReference">
    <w:name w:val="annotation reference"/>
    <w:basedOn w:val="DefaultParagraphFont"/>
    <w:uiPriority w:val="99"/>
    <w:semiHidden/>
    <w:unhideWhenUsed/>
    <w:rsid w:val="00AE0226"/>
    <w:rPr>
      <w:sz w:val="16"/>
      <w:szCs w:val="16"/>
    </w:rPr>
  </w:style>
  <w:style w:type="paragraph" w:styleId="CommentText">
    <w:name w:val="annotation text"/>
    <w:basedOn w:val="Normal"/>
    <w:link w:val="CommentTextChar"/>
    <w:uiPriority w:val="99"/>
    <w:unhideWhenUsed/>
    <w:rsid w:val="00AE0226"/>
    <w:pPr>
      <w:spacing w:line="240" w:lineRule="auto"/>
    </w:pPr>
    <w:rPr>
      <w:sz w:val="20"/>
      <w:szCs w:val="20"/>
    </w:rPr>
  </w:style>
  <w:style w:type="character" w:customStyle="1" w:styleId="CommentTextChar">
    <w:name w:val="Comment Text Char"/>
    <w:basedOn w:val="DefaultParagraphFont"/>
    <w:link w:val="CommentText"/>
    <w:uiPriority w:val="99"/>
    <w:rsid w:val="00AE0226"/>
    <w:rPr>
      <w:sz w:val="20"/>
      <w:szCs w:val="20"/>
    </w:rPr>
  </w:style>
  <w:style w:type="paragraph" w:styleId="CommentSubject">
    <w:name w:val="annotation subject"/>
    <w:basedOn w:val="CommentText"/>
    <w:next w:val="CommentText"/>
    <w:link w:val="CommentSubjectChar"/>
    <w:uiPriority w:val="99"/>
    <w:semiHidden/>
    <w:unhideWhenUsed/>
    <w:rsid w:val="00AE0226"/>
    <w:rPr>
      <w:b/>
      <w:bCs/>
    </w:rPr>
  </w:style>
  <w:style w:type="character" w:customStyle="1" w:styleId="CommentSubjectChar">
    <w:name w:val="Comment Subject Char"/>
    <w:basedOn w:val="CommentTextChar"/>
    <w:link w:val="CommentSubject"/>
    <w:uiPriority w:val="99"/>
    <w:semiHidden/>
    <w:rsid w:val="00AE0226"/>
    <w:rPr>
      <w:b/>
      <w:bCs/>
      <w:sz w:val="20"/>
      <w:szCs w:val="20"/>
    </w:rPr>
  </w:style>
  <w:style w:type="paragraph" w:styleId="Footer">
    <w:name w:val="footer"/>
    <w:basedOn w:val="Normal"/>
    <w:link w:val="FooterChar"/>
    <w:uiPriority w:val="99"/>
    <w:unhideWhenUsed/>
    <w:rsid w:val="00594E92"/>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594E92"/>
    <w:rPr>
      <w:lang w:val="en-US"/>
    </w:rPr>
  </w:style>
  <w:style w:type="character" w:customStyle="1" w:styleId="Heading2Char">
    <w:name w:val="Heading 2 Char"/>
    <w:basedOn w:val="DefaultParagraphFont"/>
    <w:link w:val="Heading2"/>
    <w:uiPriority w:val="9"/>
    <w:rsid w:val="006B1DEB"/>
    <w:rPr>
      <w:rFonts w:asciiTheme="majorHAnsi" w:eastAsiaTheme="majorEastAsia" w:hAnsiTheme="majorHAnsi" w:cstheme="majorBidi"/>
      <w:color w:val="2E74B5" w:themeColor="accent1" w:themeShade="BF"/>
      <w:sz w:val="26"/>
      <w:szCs w:val="26"/>
      <w:lang w:val="en-US"/>
    </w:rPr>
  </w:style>
  <w:style w:type="paragraph" w:styleId="NormalWeb">
    <w:name w:val="Normal (Web)"/>
    <w:basedOn w:val="Normal"/>
    <w:uiPriority w:val="99"/>
    <w:unhideWhenUsed/>
    <w:rsid w:val="00D32D0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4B5E9C"/>
    <w:pPr>
      <w:spacing w:after="0" w:line="240" w:lineRule="auto"/>
    </w:pPr>
  </w:style>
  <w:style w:type="character" w:styleId="Mention">
    <w:name w:val="Mention"/>
    <w:basedOn w:val="DefaultParagraphFont"/>
    <w:uiPriority w:val="99"/>
    <w:unhideWhenUsed/>
    <w:rsid w:val="00E769D8"/>
    <w:rPr>
      <w:color w:val="2B579A"/>
      <w:shd w:val="clear" w:color="auto" w:fill="E1DFDD"/>
    </w:rPr>
  </w:style>
  <w:style w:type="character" w:styleId="FollowedHyperlink">
    <w:name w:val="FollowedHyperlink"/>
    <w:basedOn w:val="DefaultParagraphFont"/>
    <w:uiPriority w:val="99"/>
    <w:semiHidden/>
    <w:unhideWhenUsed/>
    <w:rsid w:val="005227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68586">
      <w:bodyDiv w:val="1"/>
      <w:marLeft w:val="0"/>
      <w:marRight w:val="0"/>
      <w:marTop w:val="0"/>
      <w:marBottom w:val="0"/>
      <w:divBdr>
        <w:top w:val="none" w:sz="0" w:space="0" w:color="auto"/>
        <w:left w:val="none" w:sz="0" w:space="0" w:color="auto"/>
        <w:bottom w:val="none" w:sz="0" w:space="0" w:color="auto"/>
        <w:right w:val="none" w:sz="0" w:space="0" w:color="auto"/>
      </w:divBdr>
    </w:div>
    <w:div w:id="212235455">
      <w:bodyDiv w:val="1"/>
      <w:marLeft w:val="0"/>
      <w:marRight w:val="0"/>
      <w:marTop w:val="0"/>
      <w:marBottom w:val="0"/>
      <w:divBdr>
        <w:top w:val="none" w:sz="0" w:space="0" w:color="auto"/>
        <w:left w:val="none" w:sz="0" w:space="0" w:color="auto"/>
        <w:bottom w:val="none" w:sz="0" w:space="0" w:color="auto"/>
        <w:right w:val="none" w:sz="0" w:space="0" w:color="auto"/>
      </w:divBdr>
    </w:div>
    <w:div w:id="220754645">
      <w:bodyDiv w:val="1"/>
      <w:marLeft w:val="0"/>
      <w:marRight w:val="0"/>
      <w:marTop w:val="0"/>
      <w:marBottom w:val="0"/>
      <w:divBdr>
        <w:top w:val="none" w:sz="0" w:space="0" w:color="auto"/>
        <w:left w:val="none" w:sz="0" w:space="0" w:color="auto"/>
        <w:bottom w:val="none" w:sz="0" w:space="0" w:color="auto"/>
        <w:right w:val="none" w:sz="0" w:space="0" w:color="auto"/>
      </w:divBdr>
      <w:divsChild>
        <w:div w:id="1314985554">
          <w:marLeft w:val="288"/>
          <w:marRight w:val="0"/>
          <w:marTop w:val="60"/>
          <w:marBottom w:val="0"/>
          <w:divBdr>
            <w:top w:val="none" w:sz="0" w:space="0" w:color="auto"/>
            <w:left w:val="none" w:sz="0" w:space="0" w:color="auto"/>
            <w:bottom w:val="none" w:sz="0" w:space="0" w:color="auto"/>
            <w:right w:val="none" w:sz="0" w:space="0" w:color="auto"/>
          </w:divBdr>
        </w:div>
        <w:div w:id="930503053">
          <w:marLeft w:val="288"/>
          <w:marRight w:val="0"/>
          <w:marTop w:val="60"/>
          <w:marBottom w:val="0"/>
          <w:divBdr>
            <w:top w:val="none" w:sz="0" w:space="0" w:color="auto"/>
            <w:left w:val="none" w:sz="0" w:space="0" w:color="auto"/>
            <w:bottom w:val="none" w:sz="0" w:space="0" w:color="auto"/>
            <w:right w:val="none" w:sz="0" w:space="0" w:color="auto"/>
          </w:divBdr>
        </w:div>
      </w:divsChild>
    </w:div>
    <w:div w:id="247886259">
      <w:bodyDiv w:val="1"/>
      <w:marLeft w:val="0"/>
      <w:marRight w:val="0"/>
      <w:marTop w:val="0"/>
      <w:marBottom w:val="0"/>
      <w:divBdr>
        <w:top w:val="none" w:sz="0" w:space="0" w:color="auto"/>
        <w:left w:val="none" w:sz="0" w:space="0" w:color="auto"/>
        <w:bottom w:val="none" w:sz="0" w:space="0" w:color="auto"/>
        <w:right w:val="none" w:sz="0" w:space="0" w:color="auto"/>
      </w:divBdr>
    </w:div>
    <w:div w:id="288319734">
      <w:bodyDiv w:val="1"/>
      <w:marLeft w:val="0"/>
      <w:marRight w:val="0"/>
      <w:marTop w:val="0"/>
      <w:marBottom w:val="0"/>
      <w:divBdr>
        <w:top w:val="none" w:sz="0" w:space="0" w:color="auto"/>
        <w:left w:val="none" w:sz="0" w:space="0" w:color="auto"/>
        <w:bottom w:val="none" w:sz="0" w:space="0" w:color="auto"/>
        <w:right w:val="none" w:sz="0" w:space="0" w:color="auto"/>
      </w:divBdr>
      <w:divsChild>
        <w:div w:id="943808928">
          <w:marLeft w:val="446"/>
          <w:marRight w:val="0"/>
          <w:marTop w:val="60"/>
          <w:marBottom w:val="0"/>
          <w:divBdr>
            <w:top w:val="none" w:sz="0" w:space="0" w:color="auto"/>
            <w:left w:val="none" w:sz="0" w:space="0" w:color="auto"/>
            <w:bottom w:val="none" w:sz="0" w:space="0" w:color="auto"/>
            <w:right w:val="none" w:sz="0" w:space="0" w:color="auto"/>
          </w:divBdr>
        </w:div>
        <w:div w:id="158963">
          <w:marLeft w:val="446"/>
          <w:marRight w:val="0"/>
          <w:marTop w:val="60"/>
          <w:marBottom w:val="0"/>
          <w:divBdr>
            <w:top w:val="none" w:sz="0" w:space="0" w:color="auto"/>
            <w:left w:val="none" w:sz="0" w:space="0" w:color="auto"/>
            <w:bottom w:val="none" w:sz="0" w:space="0" w:color="auto"/>
            <w:right w:val="none" w:sz="0" w:space="0" w:color="auto"/>
          </w:divBdr>
        </w:div>
        <w:div w:id="479421788">
          <w:marLeft w:val="446"/>
          <w:marRight w:val="0"/>
          <w:marTop w:val="60"/>
          <w:marBottom w:val="0"/>
          <w:divBdr>
            <w:top w:val="none" w:sz="0" w:space="0" w:color="auto"/>
            <w:left w:val="none" w:sz="0" w:space="0" w:color="auto"/>
            <w:bottom w:val="none" w:sz="0" w:space="0" w:color="auto"/>
            <w:right w:val="none" w:sz="0" w:space="0" w:color="auto"/>
          </w:divBdr>
        </w:div>
      </w:divsChild>
    </w:div>
    <w:div w:id="316960769">
      <w:bodyDiv w:val="1"/>
      <w:marLeft w:val="0"/>
      <w:marRight w:val="0"/>
      <w:marTop w:val="0"/>
      <w:marBottom w:val="0"/>
      <w:divBdr>
        <w:top w:val="none" w:sz="0" w:space="0" w:color="auto"/>
        <w:left w:val="none" w:sz="0" w:space="0" w:color="auto"/>
        <w:bottom w:val="none" w:sz="0" w:space="0" w:color="auto"/>
        <w:right w:val="none" w:sz="0" w:space="0" w:color="auto"/>
      </w:divBdr>
      <w:divsChild>
        <w:div w:id="8677307">
          <w:marLeft w:val="0"/>
          <w:marRight w:val="0"/>
          <w:marTop w:val="0"/>
          <w:marBottom w:val="0"/>
          <w:divBdr>
            <w:top w:val="none" w:sz="0" w:space="0" w:color="auto"/>
            <w:left w:val="none" w:sz="0" w:space="0" w:color="auto"/>
            <w:bottom w:val="none" w:sz="0" w:space="0" w:color="auto"/>
            <w:right w:val="none" w:sz="0" w:space="0" w:color="auto"/>
          </w:divBdr>
        </w:div>
        <w:div w:id="77483255">
          <w:marLeft w:val="0"/>
          <w:marRight w:val="0"/>
          <w:marTop w:val="0"/>
          <w:marBottom w:val="0"/>
          <w:divBdr>
            <w:top w:val="none" w:sz="0" w:space="0" w:color="auto"/>
            <w:left w:val="none" w:sz="0" w:space="0" w:color="auto"/>
            <w:bottom w:val="none" w:sz="0" w:space="0" w:color="auto"/>
            <w:right w:val="none" w:sz="0" w:space="0" w:color="auto"/>
          </w:divBdr>
        </w:div>
        <w:div w:id="102460667">
          <w:marLeft w:val="0"/>
          <w:marRight w:val="0"/>
          <w:marTop w:val="0"/>
          <w:marBottom w:val="0"/>
          <w:divBdr>
            <w:top w:val="none" w:sz="0" w:space="0" w:color="auto"/>
            <w:left w:val="none" w:sz="0" w:space="0" w:color="auto"/>
            <w:bottom w:val="none" w:sz="0" w:space="0" w:color="auto"/>
            <w:right w:val="none" w:sz="0" w:space="0" w:color="auto"/>
          </w:divBdr>
        </w:div>
        <w:div w:id="406730526">
          <w:marLeft w:val="0"/>
          <w:marRight w:val="0"/>
          <w:marTop w:val="0"/>
          <w:marBottom w:val="0"/>
          <w:divBdr>
            <w:top w:val="none" w:sz="0" w:space="0" w:color="auto"/>
            <w:left w:val="none" w:sz="0" w:space="0" w:color="auto"/>
            <w:bottom w:val="none" w:sz="0" w:space="0" w:color="auto"/>
            <w:right w:val="none" w:sz="0" w:space="0" w:color="auto"/>
          </w:divBdr>
        </w:div>
        <w:div w:id="521936514">
          <w:marLeft w:val="0"/>
          <w:marRight w:val="0"/>
          <w:marTop w:val="0"/>
          <w:marBottom w:val="0"/>
          <w:divBdr>
            <w:top w:val="none" w:sz="0" w:space="0" w:color="auto"/>
            <w:left w:val="none" w:sz="0" w:space="0" w:color="auto"/>
            <w:bottom w:val="none" w:sz="0" w:space="0" w:color="auto"/>
            <w:right w:val="none" w:sz="0" w:space="0" w:color="auto"/>
          </w:divBdr>
        </w:div>
        <w:div w:id="680008864">
          <w:marLeft w:val="0"/>
          <w:marRight w:val="0"/>
          <w:marTop w:val="0"/>
          <w:marBottom w:val="0"/>
          <w:divBdr>
            <w:top w:val="none" w:sz="0" w:space="0" w:color="auto"/>
            <w:left w:val="none" w:sz="0" w:space="0" w:color="auto"/>
            <w:bottom w:val="none" w:sz="0" w:space="0" w:color="auto"/>
            <w:right w:val="none" w:sz="0" w:space="0" w:color="auto"/>
          </w:divBdr>
        </w:div>
        <w:div w:id="1114642347">
          <w:marLeft w:val="0"/>
          <w:marRight w:val="0"/>
          <w:marTop w:val="0"/>
          <w:marBottom w:val="0"/>
          <w:divBdr>
            <w:top w:val="none" w:sz="0" w:space="0" w:color="auto"/>
            <w:left w:val="none" w:sz="0" w:space="0" w:color="auto"/>
            <w:bottom w:val="none" w:sz="0" w:space="0" w:color="auto"/>
            <w:right w:val="none" w:sz="0" w:space="0" w:color="auto"/>
          </w:divBdr>
        </w:div>
        <w:div w:id="1134181671">
          <w:marLeft w:val="0"/>
          <w:marRight w:val="0"/>
          <w:marTop w:val="0"/>
          <w:marBottom w:val="0"/>
          <w:divBdr>
            <w:top w:val="none" w:sz="0" w:space="0" w:color="auto"/>
            <w:left w:val="none" w:sz="0" w:space="0" w:color="auto"/>
            <w:bottom w:val="none" w:sz="0" w:space="0" w:color="auto"/>
            <w:right w:val="none" w:sz="0" w:space="0" w:color="auto"/>
          </w:divBdr>
        </w:div>
        <w:div w:id="1148671799">
          <w:marLeft w:val="0"/>
          <w:marRight w:val="0"/>
          <w:marTop w:val="0"/>
          <w:marBottom w:val="0"/>
          <w:divBdr>
            <w:top w:val="none" w:sz="0" w:space="0" w:color="auto"/>
            <w:left w:val="none" w:sz="0" w:space="0" w:color="auto"/>
            <w:bottom w:val="none" w:sz="0" w:space="0" w:color="auto"/>
            <w:right w:val="none" w:sz="0" w:space="0" w:color="auto"/>
          </w:divBdr>
        </w:div>
        <w:div w:id="1382247598">
          <w:marLeft w:val="0"/>
          <w:marRight w:val="0"/>
          <w:marTop w:val="0"/>
          <w:marBottom w:val="0"/>
          <w:divBdr>
            <w:top w:val="none" w:sz="0" w:space="0" w:color="auto"/>
            <w:left w:val="none" w:sz="0" w:space="0" w:color="auto"/>
            <w:bottom w:val="none" w:sz="0" w:space="0" w:color="auto"/>
            <w:right w:val="none" w:sz="0" w:space="0" w:color="auto"/>
          </w:divBdr>
        </w:div>
        <w:div w:id="1459451374">
          <w:marLeft w:val="0"/>
          <w:marRight w:val="0"/>
          <w:marTop w:val="0"/>
          <w:marBottom w:val="0"/>
          <w:divBdr>
            <w:top w:val="none" w:sz="0" w:space="0" w:color="auto"/>
            <w:left w:val="none" w:sz="0" w:space="0" w:color="auto"/>
            <w:bottom w:val="none" w:sz="0" w:space="0" w:color="auto"/>
            <w:right w:val="none" w:sz="0" w:space="0" w:color="auto"/>
          </w:divBdr>
        </w:div>
        <w:div w:id="1465006326">
          <w:marLeft w:val="0"/>
          <w:marRight w:val="0"/>
          <w:marTop w:val="0"/>
          <w:marBottom w:val="0"/>
          <w:divBdr>
            <w:top w:val="none" w:sz="0" w:space="0" w:color="auto"/>
            <w:left w:val="none" w:sz="0" w:space="0" w:color="auto"/>
            <w:bottom w:val="none" w:sz="0" w:space="0" w:color="auto"/>
            <w:right w:val="none" w:sz="0" w:space="0" w:color="auto"/>
          </w:divBdr>
        </w:div>
        <w:div w:id="1518959378">
          <w:marLeft w:val="0"/>
          <w:marRight w:val="0"/>
          <w:marTop w:val="0"/>
          <w:marBottom w:val="0"/>
          <w:divBdr>
            <w:top w:val="none" w:sz="0" w:space="0" w:color="auto"/>
            <w:left w:val="none" w:sz="0" w:space="0" w:color="auto"/>
            <w:bottom w:val="none" w:sz="0" w:space="0" w:color="auto"/>
            <w:right w:val="none" w:sz="0" w:space="0" w:color="auto"/>
          </w:divBdr>
        </w:div>
        <w:div w:id="1848278572">
          <w:marLeft w:val="0"/>
          <w:marRight w:val="0"/>
          <w:marTop w:val="0"/>
          <w:marBottom w:val="0"/>
          <w:divBdr>
            <w:top w:val="none" w:sz="0" w:space="0" w:color="auto"/>
            <w:left w:val="none" w:sz="0" w:space="0" w:color="auto"/>
            <w:bottom w:val="none" w:sz="0" w:space="0" w:color="auto"/>
            <w:right w:val="none" w:sz="0" w:space="0" w:color="auto"/>
          </w:divBdr>
        </w:div>
        <w:div w:id="1944262513">
          <w:marLeft w:val="0"/>
          <w:marRight w:val="0"/>
          <w:marTop w:val="0"/>
          <w:marBottom w:val="0"/>
          <w:divBdr>
            <w:top w:val="none" w:sz="0" w:space="0" w:color="auto"/>
            <w:left w:val="none" w:sz="0" w:space="0" w:color="auto"/>
            <w:bottom w:val="none" w:sz="0" w:space="0" w:color="auto"/>
            <w:right w:val="none" w:sz="0" w:space="0" w:color="auto"/>
          </w:divBdr>
        </w:div>
        <w:div w:id="2031878923">
          <w:marLeft w:val="0"/>
          <w:marRight w:val="0"/>
          <w:marTop w:val="0"/>
          <w:marBottom w:val="0"/>
          <w:divBdr>
            <w:top w:val="none" w:sz="0" w:space="0" w:color="auto"/>
            <w:left w:val="none" w:sz="0" w:space="0" w:color="auto"/>
            <w:bottom w:val="none" w:sz="0" w:space="0" w:color="auto"/>
            <w:right w:val="none" w:sz="0" w:space="0" w:color="auto"/>
          </w:divBdr>
        </w:div>
        <w:div w:id="2098399681">
          <w:marLeft w:val="0"/>
          <w:marRight w:val="0"/>
          <w:marTop w:val="0"/>
          <w:marBottom w:val="0"/>
          <w:divBdr>
            <w:top w:val="none" w:sz="0" w:space="0" w:color="auto"/>
            <w:left w:val="none" w:sz="0" w:space="0" w:color="auto"/>
            <w:bottom w:val="none" w:sz="0" w:space="0" w:color="auto"/>
            <w:right w:val="none" w:sz="0" w:space="0" w:color="auto"/>
          </w:divBdr>
        </w:div>
      </w:divsChild>
    </w:div>
    <w:div w:id="324863251">
      <w:bodyDiv w:val="1"/>
      <w:marLeft w:val="0"/>
      <w:marRight w:val="0"/>
      <w:marTop w:val="0"/>
      <w:marBottom w:val="0"/>
      <w:divBdr>
        <w:top w:val="none" w:sz="0" w:space="0" w:color="auto"/>
        <w:left w:val="none" w:sz="0" w:space="0" w:color="auto"/>
        <w:bottom w:val="none" w:sz="0" w:space="0" w:color="auto"/>
        <w:right w:val="none" w:sz="0" w:space="0" w:color="auto"/>
      </w:divBdr>
      <w:divsChild>
        <w:div w:id="202133804">
          <w:marLeft w:val="0"/>
          <w:marRight w:val="0"/>
          <w:marTop w:val="0"/>
          <w:marBottom w:val="0"/>
          <w:divBdr>
            <w:top w:val="none" w:sz="0" w:space="0" w:color="auto"/>
            <w:left w:val="none" w:sz="0" w:space="0" w:color="auto"/>
            <w:bottom w:val="none" w:sz="0" w:space="0" w:color="auto"/>
            <w:right w:val="none" w:sz="0" w:space="0" w:color="auto"/>
          </w:divBdr>
        </w:div>
      </w:divsChild>
    </w:div>
    <w:div w:id="363288064">
      <w:bodyDiv w:val="1"/>
      <w:marLeft w:val="0"/>
      <w:marRight w:val="0"/>
      <w:marTop w:val="0"/>
      <w:marBottom w:val="0"/>
      <w:divBdr>
        <w:top w:val="none" w:sz="0" w:space="0" w:color="auto"/>
        <w:left w:val="none" w:sz="0" w:space="0" w:color="auto"/>
        <w:bottom w:val="none" w:sz="0" w:space="0" w:color="auto"/>
        <w:right w:val="none" w:sz="0" w:space="0" w:color="auto"/>
      </w:divBdr>
    </w:div>
    <w:div w:id="461115835">
      <w:bodyDiv w:val="1"/>
      <w:marLeft w:val="0"/>
      <w:marRight w:val="0"/>
      <w:marTop w:val="0"/>
      <w:marBottom w:val="0"/>
      <w:divBdr>
        <w:top w:val="none" w:sz="0" w:space="0" w:color="auto"/>
        <w:left w:val="none" w:sz="0" w:space="0" w:color="auto"/>
        <w:bottom w:val="none" w:sz="0" w:space="0" w:color="auto"/>
        <w:right w:val="none" w:sz="0" w:space="0" w:color="auto"/>
      </w:divBdr>
    </w:div>
    <w:div w:id="485636589">
      <w:bodyDiv w:val="1"/>
      <w:marLeft w:val="0"/>
      <w:marRight w:val="0"/>
      <w:marTop w:val="0"/>
      <w:marBottom w:val="0"/>
      <w:divBdr>
        <w:top w:val="none" w:sz="0" w:space="0" w:color="auto"/>
        <w:left w:val="none" w:sz="0" w:space="0" w:color="auto"/>
        <w:bottom w:val="none" w:sz="0" w:space="0" w:color="auto"/>
        <w:right w:val="none" w:sz="0" w:space="0" w:color="auto"/>
      </w:divBdr>
    </w:div>
    <w:div w:id="734399291">
      <w:bodyDiv w:val="1"/>
      <w:marLeft w:val="0"/>
      <w:marRight w:val="0"/>
      <w:marTop w:val="0"/>
      <w:marBottom w:val="0"/>
      <w:divBdr>
        <w:top w:val="none" w:sz="0" w:space="0" w:color="auto"/>
        <w:left w:val="none" w:sz="0" w:space="0" w:color="auto"/>
        <w:bottom w:val="none" w:sz="0" w:space="0" w:color="auto"/>
        <w:right w:val="none" w:sz="0" w:space="0" w:color="auto"/>
      </w:divBdr>
    </w:div>
    <w:div w:id="761026735">
      <w:bodyDiv w:val="1"/>
      <w:marLeft w:val="0"/>
      <w:marRight w:val="0"/>
      <w:marTop w:val="0"/>
      <w:marBottom w:val="0"/>
      <w:divBdr>
        <w:top w:val="none" w:sz="0" w:space="0" w:color="auto"/>
        <w:left w:val="none" w:sz="0" w:space="0" w:color="auto"/>
        <w:bottom w:val="none" w:sz="0" w:space="0" w:color="auto"/>
        <w:right w:val="none" w:sz="0" w:space="0" w:color="auto"/>
      </w:divBdr>
      <w:divsChild>
        <w:div w:id="610206471">
          <w:marLeft w:val="288"/>
          <w:marRight w:val="0"/>
          <w:marTop w:val="60"/>
          <w:marBottom w:val="0"/>
          <w:divBdr>
            <w:top w:val="none" w:sz="0" w:space="0" w:color="auto"/>
            <w:left w:val="none" w:sz="0" w:space="0" w:color="auto"/>
            <w:bottom w:val="none" w:sz="0" w:space="0" w:color="auto"/>
            <w:right w:val="none" w:sz="0" w:space="0" w:color="auto"/>
          </w:divBdr>
        </w:div>
      </w:divsChild>
    </w:div>
    <w:div w:id="886455504">
      <w:bodyDiv w:val="1"/>
      <w:marLeft w:val="0"/>
      <w:marRight w:val="0"/>
      <w:marTop w:val="0"/>
      <w:marBottom w:val="0"/>
      <w:divBdr>
        <w:top w:val="none" w:sz="0" w:space="0" w:color="auto"/>
        <w:left w:val="none" w:sz="0" w:space="0" w:color="auto"/>
        <w:bottom w:val="none" w:sz="0" w:space="0" w:color="auto"/>
        <w:right w:val="none" w:sz="0" w:space="0" w:color="auto"/>
      </w:divBdr>
      <w:divsChild>
        <w:div w:id="1589851375">
          <w:marLeft w:val="288"/>
          <w:marRight w:val="0"/>
          <w:marTop w:val="60"/>
          <w:marBottom w:val="0"/>
          <w:divBdr>
            <w:top w:val="none" w:sz="0" w:space="0" w:color="auto"/>
            <w:left w:val="none" w:sz="0" w:space="0" w:color="auto"/>
            <w:bottom w:val="none" w:sz="0" w:space="0" w:color="auto"/>
            <w:right w:val="none" w:sz="0" w:space="0" w:color="auto"/>
          </w:divBdr>
        </w:div>
        <w:div w:id="329794708">
          <w:marLeft w:val="288"/>
          <w:marRight w:val="0"/>
          <w:marTop w:val="60"/>
          <w:marBottom w:val="0"/>
          <w:divBdr>
            <w:top w:val="none" w:sz="0" w:space="0" w:color="auto"/>
            <w:left w:val="none" w:sz="0" w:space="0" w:color="auto"/>
            <w:bottom w:val="none" w:sz="0" w:space="0" w:color="auto"/>
            <w:right w:val="none" w:sz="0" w:space="0" w:color="auto"/>
          </w:divBdr>
        </w:div>
        <w:div w:id="1398556835">
          <w:marLeft w:val="288"/>
          <w:marRight w:val="0"/>
          <w:marTop w:val="60"/>
          <w:marBottom w:val="0"/>
          <w:divBdr>
            <w:top w:val="none" w:sz="0" w:space="0" w:color="auto"/>
            <w:left w:val="none" w:sz="0" w:space="0" w:color="auto"/>
            <w:bottom w:val="none" w:sz="0" w:space="0" w:color="auto"/>
            <w:right w:val="none" w:sz="0" w:space="0" w:color="auto"/>
          </w:divBdr>
        </w:div>
      </w:divsChild>
    </w:div>
    <w:div w:id="1202745391">
      <w:bodyDiv w:val="1"/>
      <w:marLeft w:val="0"/>
      <w:marRight w:val="0"/>
      <w:marTop w:val="0"/>
      <w:marBottom w:val="0"/>
      <w:divBdr>
        <w:top w:val="none" w:sz="0" w:space="0" w:color="auto"/>
        <w:left w:val="none" w:sz="0" w:space="0" w:color="auto"/>
        <w:bottom w:val="none" w:sz="0" w:space="0" w:color="auto"/>
        <w:right w:val="none" w:sz="0" w:space="0" w:color="auto"/>
      </w:divBdr>
    </w:div>
    <w:div w:id="1219515174">
      <w:bodyDiv w:val="1"/>
      <w:marLeft w:val="0"/>
      <w:marRight w:val="0"/>
      <w:marTop w:val="0"/>
      <w:marBottom w:val="0"/>
      <w:divBdr>
        <w:top w:val="none" w:sz="0" w:space="0" w:color="auto"/>
        <w:left w:val="none" w:sz="0" w:space="0" w:color="auto"/>
        <w:bottom w:val="none" w:sz="0" w:space="0" w:color="auto"/>
        <w:right w:val="none" w:sz="0" w:space="0" w:color="auto"/>
      </w:divBdr>
      <w:divsChild>
        <w:div w:id="457726369">
          <w:marLeft w:val="446"/>
          <w:marRight w:val="0"/>
          <w:marTop w:val="60"/>
          <w:marBottom w:val="0"/>
          <w:divBdr>
            <w:top w:val="none" w:sz="0" w:space="0" w:color="auto"/>
            <w:left w:val="none" w:sz="0" w:space="0" w:color="auto"/>
            <w:bottom w:val="none" w:sz="0" w:space="0" w:color="auto"/>
            <w:right w:val="none" w:sz="0" w:space="0" w:color="auto"/>
          </w:divBdr>
        </w:div>
        <w:div w:id="548954570">
          <w:marLeft w:val="446"/>
          <w:marRight w:val="0"/>
          <w:marTop w:val="60"/>
          <w:marBottom w:val="0"/>
          <w:divBdr>
            <w:top w:val="none" w:sz="0" w:space="0" w:color="auto"/>
            <w:left w:val="none" w:sz="0" w:space="0" w:color="auto"/>
            <w:bottom w:val="none" w:sz="0" w:space="0" w:color="auto"/>
            <w:right w:val="none" w:sz="0" w:space="0" w:color="auto"/>
          </w:divBdr>
        </w:div>
        <w:div w:id="1758674617">
          <w:marLeft w:val="446"/>
          <w:marRight w:val="0"/>
          <w:marTop w:val="60"/>
          <w:marBottom w:val="0"/>
          <w:divBdr>
            <w:top w:val="none" w:sz="0" w:space="0" w:color="auto"/>
            <w:left w:val="none" w:sz="0" w:space="0" w:color="auto"/>
            <w:bottom w:val="none" w:sz="0" w:space="0" w:color="auto"/>
            <w:right w:val="none" w:sz="0" w:space="0" w:color="auto"/>
          </w:divBdr>
        </w:div>
      </w:divsChild>
    </w:div>
    <w:div w:id="1339846089">
      <w:bodyDiv w:val="1"/>
      <w:marLeft w:val="0"/>
      <w:marRight w:val="0"/>
      <w:marTop w:val="0"/>
      <w:marBottom w:val="0"/>
      <w:divBdr>
        <w:top w:val="none" w:sz="0" w:space="0" w:color="auto"/>
        <w:left w:val="none" w:sz="0" w:space="0" w:color="auto"/>
        <w:bottom w:val="none" w:sz="0" w:space="0" w:color="auto"/>
        <w:right w:val="none" w:sz="0" w:space="0" w:color="auto"/>
      </w:divBdr>
    </w:div>
    <w:div w:id="1471897448">
      <w:bodyDiv w:val="1"/>
      <w:marLeft w:val="0"/>
      <w:marRight w:val="0"/>
      <w:marTop w:val="0"/>
      <w:marBottom w:val="0"/>
      <w:divBdr>
        <w:top w:val="none" w:sz="0" w:space="0" w:color="auto"/>
        <w:left w:val="none" w:sz="0" w:space="0" w:color="auto"/>
        <w:bottom w:val="none" w:sz="0" w:space="0" w:color="auto"/>
        <w:right w:val="none" w:sz="0" w:space="0" w:color="auto"/>
      </w:divBdr>
      <w:divsChild>
        <w:div w:id="1714618393">
          <w:marLeft w:val="0"/>
          <w:marRight w:val="0"/>
          <w:marTop w:val="0"/>
          <w:marBottom w:val="0"/>
          <w:divBdr>
            <w:top w:val="none" w:sz="0" w:space="0" w:color="auto"/>
            <w:left w:val="none" w:sz="0" w:space="0" w:color="auto"/>
            <w:bottom w:val="none" w:sz="0" w:space="0" w:color="auto"/>
            <w:right w:val="none" w:sz="0" w:space="0" w:color="auto"/>
          </w:divBdr>
        </w:div>
      </w:divsChild>
    </w:div>
    <w:div w:id="1534881024">
      <w:bodyDiv w:val="1"/>
      <w:marLeft w:val="0"/>
      <w:marRight w:val="0"/>
      <w:marTop w:val="0"/>
      <w:marBottom w:val="0"/>
      <w:divBdr>
        <w:top w:val="none" w:sz="0" w:space="0" w:color="auto"/>
        <w:left w:val="none" w:sz="0" w:space="0" w:color="auto"/>
        <w:bottom w:val="none" w:sz="0" w:space="0" w:color="auto"/>
        <w:right w:val="none" w:sz="0" w:space="0" w:color="auto"/>
      </w:divBdr>
    </w:div>
    <w:div w:id="1673141410">
      <w:bodyDiv w:val="1"/>
      <w:marLeft w:val="0"/>
      <w:marRight w:val="0"/>
      <w:marTop w:val="0"/>
      <w:marBottom w:val="0"/>
      <w:divBdr>
        <w:top w:val="none" w:sz="0" w:space="0" w:color="auto"/>
        <w:left w:val="none" w:sz="0" w:space="0" w:color="auto"/>
        <w:bottom w:val="none" w:sz="0" w:space="0" w:color="auto"/>
        <w:right w:val="none" w:sz="0" w:space="0" w:color="auto"/>
      </w:divBdr>
      <w:divsChild>
        <w:div w:id="1801342650">
          <w:marLeft w:val="0"/>
          <w:marRight w:val="0"/>
          <w:marTop w:val="0"/>
          <w:marBottom w:val="0"/>
          <w:divBdr>
            <w:top w:val="none" w:sz="0" w:space="0" w:color="auto"/>
            <w:left w:val="none" w:sz="0" w:space="0" w:color="auto"/>
            <w:bottom w:val="none" w:sz="0" w:space="0" w:color="auto"/>
            <w:right w:val="none" w:sz="0" w:space="0" w:color="auto"/>
          </w:divBdr>
        </w:div>
      </w:divsChild>
    </w:div>
    <w:div w:id="1801411258">
      <w:bodyDiv w:val="1"/>
      <w:marLeft w:val="0"/>
      <w:marRight w:val="0"/>
      <w:marTop w:val="0"/>
      <w:marBottom w:val="0"/>
      <w:divBdr>
        <w:top w:val="none" w:sz="0" w:space="0" w:color="auto"/>
        <w:left w:val="none" w:sz="0" w:space="0" w:color="auto"/>
        <w:bottom w:val="none" w:sz="0" w:space="0" w:color="auto"/>
        <w:right w:val="none" w:sz="0" w:space="0" w:color="auto"/>
      </w:divBdr>
    </w:div>
    <w:div w:id="1821730816">
      <w:bodyDiv w:val="1"/>
      <w:marLeft w:val="0"/>
      <w:marRight w:val="0"/>
      <w:marTop w:val="0"/>
      <w:marBottom w:val="0"/>
      <w:divBdr>
        <w:top w:val="none" w:sz="0" w:space="0" w:color="auto"/>
        <w:left w:val="none" w:sz="0" w:space="0" w:color="auto"/>
        <w:bottom w:val="none" w:sz="0" w:space="0" w:color="auto"/>
        <w:right w:val="none" w:sz="0" w:space="0" w:color="auto"/>
      </w:divBdr>
      <w:divsChild>
        <w:div w:id="1902864597">
          <w:marLeft w:val="0"/>
          <w:marRight w:val="0"/>
          <w:marTop w:val="0"/>
          <w:marBottom w:val="0"/>
          <w:divBdr>
            <w:top w:val="none" w:sz="0" w:space="0" w:color="auto"/>
            <w:left w:val="none" w:sz="0" w:space="0" w:color="auto"/>
            <w:bottom w:val="none" w:sz="0" w:space="0" w:color="auto"/>
            <w:right w:val="none" w:sz="0" w:space="0" w:color="auto"/>
          </w:divBdr>
        </w:div>
      </w:divsChild>
    </w:div>
    <w:div w:id="1886211598">
      <w:bodyDiv w:val="1"/>
      <w:marLeft w:val="0"/>
      <w:marRight w:val="0"/>
      <w:marTop w:val="0"/>
      <w:marBottom w:val="0"/>
      <w:divBdr>
        <w:top w:val="none" w:sz="0" w:space="0" w:color="auto"/>
        <w:left w:val="none" w:sz="0" w:space="0" w:color="auto"/>
        <w:bottom w:val="none" w:sz="0" w:space="0" w:color="auto"/>
        <w:right w:val="none" w:sz="0" w:space="0" w:color="auto"/>
      </w:divBdr>
      <w:divsChild>
        <w:div w:id="292491796">
          <w:marLeft w:val="288"/>
          <w:marRight w:val="0"/>
          <w:marTop w:val="60"/>
          <w:marBottom w:val="0"/>
          <w:divBdr>
            <w:top w:val="none" w:sz="0" w:space="0" w:color="auto"/>
            <w:left w:val="none" w:sz="0" w:space="0" w:color="auto"/>
            <w:bottom w:val="none" w:sz="0" w:space="0" w:color="auto"/>
            <w:right w:val="none" w:sz="0" w:space="0" w:color="auto"/>
          </w:divBdr>
        </w:div>
        <w:div w:id="1494100232">
          <w:marLeft w:val="288"/>
          <w:marRight w:val="0"/>
          <w:marTop w:val="60"/>
          <w:marBottom w:val="0"/>
          <w:divBdr>
            <w:top w:val="none" w:sz="0" w:space="0" w:color="auto"/>
            <w:left w:val="none" w:sz="0" w:space="0" w:color="auto"/>
            <w:bottom w:val="none" w:sz="0" w:space="0" w:color="auto"/>
            <w:right w:val="none" w:sz="0" w:space="0" w:color="auto"/>
          </w:divBdr>
        </w:div>
        <w:div w:id="2045059088">
          <w:marLeft w:val="288"/>
          <w:marRight w:val="0"/>
          <w:marTop w:val="60"/>
          <w:marBottom w:val="0"/>
          <w:divBdr>
            <w:top w:val="none" w:sz="0" w:space="0" w:color="auto"/>
            <w:left w:val="none" w:sz="0" w:space="0" w:color="auto"/>
            <w:bottom w:val="none" w:sz="0" w:space="0" w:color="auto"/>
            <w:right w:val="none" w:sz="0" w:space="0" w:color="auto"/>
          </w:divBdr>
        </w:div>
        <w:div w:id="769468211">
          <w:marLeft w:val="288"/>
          <w:marRight w:val="0"/>
          <w:marTop w:val="60"/>
          <w:marBottom w:val="0"/>
          <w:divBdr>
            <w:top w:val="none" w:sz="0" w:space="0" w:color="auto"/>
            <w:left w:val="none" w:sz="0" w:space="0" w:color="auto"/>
            <w:bottom w:val="none" w:sz="0" w:space="0" w:color="auto"/>
            <w:right w:val="none" w:sz="0" w:space="0" w:color="auto"/>
          </w:divBdr>
        </w:div>
      </w:divsChild>
    </w:div>
    <w:div w:id="1908568024">
      <w:bodyDiv w:val="1"/>
      <w:marLeft w:val="0"/>
      <w:marRight w:val="0"/>
      <w:marTop w:val="0"/>
      <w:marBottom w:val="0"/>
      <w:divBdr>
        <w:top w:val="none" w:sz="0" w:space="0" w:color="auto"/>
        <w:left w:val="none" w:sz="0" w:space="0" w:color="auto"/>
        <w:bottom w:val="none" w:sz="0" w:space="0" w:color="auto"/>
        <w:right w:val="none" w:sz="0" w:space="0" w:color="auto"/>
      </w:divBdr>
    </w:div>
    <w:div w:id="1953199884">
      <w:bodyDiv w:val="1"/>
      <w:marLeft w:val="0"/>
      <w:marRight w:val="0"/>
      <w:marTop w:val="0"/>
      <w:marBottom w:val="0"/>
      <w:divBdr>
        <w:top w:val="none" w:sz="0" w:space="0" w:color="auto"/>
        <w:left w:val="none" w:sz="0" w:space="0" w:color="auto"/>
        <w:bottom w:val="none" w:sz="0" w:space="0" w:color="auto"/>
        <w:right w:val="none" w:sz="0" w:space="0" w:color="auto"/>
      </w:divBdr>
      <w:divsChild>
        <w:div w:id="163522085">
          <w:marLeft w:val="0"/>
          <w:marRight w:val="0"/>
          <w:marTop w:val="0"/>
          <w:marBottom w:val="0"/>
          <w:divBdr>
            <w:top w:val="none" w:sz="0" w:space="0" w:color="auto"/>
            <w:left w:val="none" w:sz="0" w:space="0" w:color="auto"/>
            <w:bottom w:val="none" w:sz="0" w:space="0" w:color="auto"/>
            <w:right w:val="none" w:sz="0" w:space="0" w:color="auto"/>
          </w:divBdr>
        </w:div>
        <w:div w:id="164128709">
          <w:marLeft w:val="0"/>
          <w:marRight w:val="0"/>
          <w:marTop w:val="0"/>
          <w:marBottom w:val="0"/>
          <w:divBdr>
            <w:top w:val="none" w:sz="0" w:space="0" w:color="auto"/>
            <w:left w:val="none" w:sz="0" w:space="0" w:color="auto"/>
            <w:bottom w:val="none" w:sz="0" w:space="0" w:color="auto"/>
            <w:right w:val="none" w:sz="0" w:space="0" w:color="auto"/>
          </w:divBdr>
        </w:div>
      </w:divsChild>
    </w:div>
    <w:div w:id="1962807029">
      <w:bodyDiv w:val="1"/>
      <w:marLeft w:val="0"/>
      <w:marRight w:val="0"/>
      <w:marTop w:val="0"/>
      <w:marBottom w:val="0"/>
      <w:divBdr>
        <w:top w:val="none" w:sz="0" w:space="0" w:color="auto"/>
        <w:left w:val="none" w:sz="0" w:space="0" w:color="auto"/>
        <w:bottom w:val="none" w:sz="0" w:space="0" w:color="auto"/>
        <w:right w:val="none" w:sz="0" w:space="0" w:color="auto"/>
      </w:divBdr>
      <w:divsChild>
        <w:div w:id="1594588055">
          <w:marLeft w:val="288"/>
          <w:marRight w:val="0"/>
          <w:marTop w:val="60"/>
          <w:marBottom w:val="0"/>
          <w:divBdr>
            <w:top w:val="none" w:sz="0" w:space="0" w:color="auto"/>
            <w:left w:val="none" w:sz="0" w:space="0" w:color="auto"/>
            <w:bottom w:val="none" w:sz="0" w:space="0" w:color="auto"/>
            <w:right w:val="none" w:sz="0" w:space="0" w:color="auto"/>
          </w:divBdr>
        </w:div>
        <w:div w:id="351883247">
          <w:marLeft w:val="288"/>
          <w:marRight w:val="0"/>
          <w:marTop w:val="60"/>
          <w:marBottom w:val="0"/>
          <w:divBdr>
            <w:top w:val="none" w:sz="0" w:space="0" w:color="auto"/>
            <w:left w:val="none" w:sz="0" w:space="0" w:color="auto"/>
            <w:bottom w:val="none" w:sz="0" w:space="0" w:color="auto"/>
            <w:right w:val="none" w:sz="0" w:space="0" w:color="auto"/>
          </w:divBdr>
        </w:div>
        <w:div w:id="1915897860">
          <w:marLeft w:val="288"/>
          <w:marRight w:val="0"/>
          <w:marTop w:val="60"/>
          <w:marBottom w:val="0"/>
          <w:divBdr>
            <w:top w:val="none" w:sz="0" w:space="0" w:color="auto"/>
            <w:left w:val="none" w:sz="0" w:space="0" w:color="auto"/>
            <w:bottom w:val="none" w:sz="0" w:space="0" w:color="auto"/>
            <w:right w:val="none" w:sz="0" w:space="0" w:color="auto"/>
          </w:divBdr>
        </w:div>
        <w:div w:id="510264220">
          <w:marLeft w:val="288"/>
          <w:marRight w:val="0"/>
          <w:marTop w:val="60"/>
          <w:marBottom w:val="0"/>
          <w:divBdr>
            <w:top w:val="none" w:sz="0" w:space="0" w:color="auto"/>
            <w:left w:val="none" w:sz="0" w:space="0" w:color="auto"/>
            <w:bottom w:val="none" w:sz="0" w:space="0" w:color="auto"/>
            <w:right w:val="none" w:sz="0" w:space="0" w:color="auto"/>
          </w:divBdr>
        </w:div>
      </w:divsChild>
    </w:div>
    <w:div w:id="201202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he.akd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recruitment@akdn.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Firuza Nazarkhudoeva</dc:creator>
  <cp:keywords/>
  <dc:description/>
  <cp:lastModifiedBy>Shamsher Mirzoev</cp:lastModifiedBy>
  <cp:revision>49</cp:revision>
  <cp:lastPrinted>2021-01-08T05:34:00Z</cp:lastPrinted>
  <dcterms:created xsi:type="dcterms:W3CDTF">2025-02-21T12:16:00Z</dcterms:created>
  <dcterms:modified xsi:type="dcterms:W3CDTF">2025-03-06T04:17:00Z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169d1696c1a152e06f18fce9dc2783aa1b408fd73e77513883bd9d9db0a2855a</vt:lpwstr>
  </property>
</Properties>
</file>