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245C" w14:textId="77777777" w:rsidR="00EA6BF6" w:rsidRPr="00953419" w:rsidRDefault="00EA6BF6" w:rsidP="00D51718">
      <w:pPr>
        <w:rPr>
          <w:rFonts w:cs="Arial"/>
          <w:b/>
          <w:sz w:val="22"/>
          <w:szCs w:val="22"/>
        </w:rPr>
      </w:pPr>
      <w:r w:rsidRPr="00953419">
        <w:rPr>
          <w:rFonts w:cs="Arial"/>
          <w:b/>
          <w:noProof/>
          <w:sz w:val="22"/>
          <w:szCs w:val="22"/>
        </w:rPr>
        <w:drawing>
          <wp:inline distT="0" distB="0" distL="0" distR="0" wp14:anchorId="65858A64" wp14:editId="4F1B17A4">
            <wp:extent cx="198120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87680"/>
                    </a:xfrm>
                    <a:prstGeom prst="rect">
                      <a:avLst/>
                    </a:prstGeom>
                    <a:noFill/>
                  </pic:spPr>
                </pic:pic>
              </a:graphicData>
            </a:graphic>
          </wp:inline>
        </w:drawing>
      </w:r>
    </w:p>
    <w:p w14:paraId="75F995B1" w14:textId="77777777" w:rsidR="00EA6BF6" w:rsidRPr="00953419" w:rsidRDefault="00EA6BF6" w:rsidP="00D51718">
      <w:pPr>
        <w:jc w:val="center"/>
        <w:rPr>
          <w:rFonts w:cs="Arial"/>
          <w:b/>
          <w:sz w:val="22"/>
          <w:szCs w:val="22"/>
        </w:rPr>
      </w:pPr>
    </w:p>
    <w:p w14:paraId="61F5989C" w14:textId="6D9286E2" w:rsidR="0040764D" w:rsidRPr="00953419" w:rsidRDefault="00202D67" w:rsidP="00D51718">
      <w:pPr>
        <w:jc w:val="center"/>
        <w:rPr>
          <w:rFonts w:cs="Arial"/>
          <w:b/>
          <w:sz w:val="22"/>
          <w:szCs w:val="22"/>
        </w:rPr>
      </w:pPr>
      <w:r w:rsidRPr="00953419">
        <w:rPr>
          <w:rFonts w:cs="Arial"/>
          <w:b/>
          <w:sz w:val="22"/>
          <w:szCs w:val="22"/>
        </w:rPr>
        <w:t>Terms of Reference (</w:t>
      </w:r>
      <w:proofErr w:type="spellStart"/>
      <w:r w:rsidRPr="00953419">
        <w:rPr>
          <w:rFonts w:cs="Arial"/>
          <w:b/>
          <w:sz w:val="22"/>
          <w:szCs w:val="22"/>
        </w:rPr>
        <w:t>ToR</w:t>
      </w:r>
      <w:proofErr w:type="spellEnd"/>
      <w:r w:rsidRPr="00953419">
        <w:rPr>
          <w:rFonts w:cs="Arial"/>
          <w:b/>
          <w:sz w:val="22"/>
          <w:szCs w:val="22"/>
        </w:rPr>
        <w:t>)</w:t>
      </w:r>
    </w:p>
    <w:p w14:paraId="25EC8CD1" w14:textId="4DE07D48" w:rsidR="00762F7F" w:rsidRPr="00953419" w:rsidRDefault="00202D67" w:rsidP="007D4BE9">
      <w:pPr>
        <w:jc w:val="center"/>
        <w:rPr>
          <w:rFonts w:cs="Arial"/>
          <w:b/>
          <w:sz w:val="22"/>
          <w:szCs w:val="22"/>
        </w:rPr>
      </w:pPr>
      <w:bookmarkStart w:id="0" w:name="_Hlk187243354"/>
      <w:r w:rsidRPr="00953419">
        <w:rPr>
          <w:rFonts w:cs="Arial"/>
          <w:b/>
          <w:sz w:val="22"/>
          <w:szCs w:val="22"/>
        </w:rPr>
        <w:t xml:space="preserve">Documentary Film </w:t>
      </w:r>
      <w:r w:rsidR="0036458C" w:rsidRPr="00953419">
        <w:rPr>
          <w:rFonts w:cs="Arial"/>
          <w:b/>
          <w:sz w:val="22"/>
          <w:szCs w:val="22"/>
        </w:rPr>
        <w:t xml:space="preserve">and Promotion Film </w:t>
      </w:r>
    </w:p>
    <w:p w14:paraId="7EE2E6DE" w14:textId="59FD169C" w:rsidR="00762F7F" w:rsidRPr="00953419" w:rsidRDefault="00202D67" w:rsidP="007D4BE9">
      <w:pPr>
        <w:jc w:val="center"/>
        <w:rPr>
          <w:rFonts w:cs="Arial"/>
          <w:b/>
          <w:sz w:val="22"/>
          <w:szCs w:val="22"/>
        </w:rPr>
      </w:pPr>
      <w:r w:rsidRPr="00953419">
        <w:rPr>
          <w:rFonts w:cs="Arial"/>
          <w:b/>
          <w:sz w:val="22"/>
          <w:szCs w:val="22"/>
        </w:rPr>
        <w:t xml:space="preserve">on the Access to </w:t>
      </w:r>
      <w:r w:rsidR="00B82590" w:rsidRPr="00953419">
        <w:rPr>
          <w:rFonts w:cs="Arial"/>
          <w:b/>
          <w:sz w:val="22"/>
          <w:szCs w:val="22"/>
        </w:rPr>
        <w:t xml:space="preserve">free legal aid system by the Tajikistan population </w:t>
      </w:r>
    </w:p>
    <w:p w14:paraId="61BFD4A6" w14:textId="1E825C2C" w:rsidR="0040764D" w:rsidRPr="00953419" w:rsidRDefault="00202D67" w:rsidP="007D4BE9">
      <w:pPr>
        <w:jc w:val="center"/>
        <w:rPr>
          <w:rFonts w:cs="Arial"/>
          <w:b/>
          <w:sz w:val="22"/>
          <w:szCs w:val="22"/>
        </w:rPr>
      </w:pPr>
      <w:r w:rsidRPr="00953419">
        <w:rPr>
          <w:rFonts w:cs="Arial"/>
          <w:b/>
          <w:sz w:val="22"/>
          <w:szCs w:val="22"/>
        </w:rPr>
        <w:t xml:space="preserve">and the results of the </w:t>
      </w:r>
      <w:r w:rsidR="00B82590" w:rsidRPr="00953419">
        <w:rPr>
          <w:rFonts w:cs="Arial"/>
          <w:b/>
          <w:sz w:val="22"/>
          <w:szCs w:val="22"/>
        </w:rPr>
        <w:t>Access to Justice (A2J) Swiss</w:t>
      </w:r>
      <w:r w:rsidRPr="00953419">
        <w:rPr>
          <w:rFonts w:cs="Arial"/>
          <w:b/>
          <w:sz w:val="22"/>
          <w:szCs w:val="22"/>
        </w:rPr>
        <w:t xml:space="preserve"> funded project</w:t>
      </w:r>
    </w:p>
    <w:bookmarkEnd w:id="0"/>
    <w:p w14:paraId="174DC3D7" w14:textId="77777777" w:rsidR="007D4BE9" w:rsidRPr="00953419" w:rsidRDefault="007D4BE9" w:rsidP="007D4BE9">
      <w:pPr>
        <w:jc w:val="center"/>
        <w:rPr>
          <w:rFonts w:cs="Arial"/>
          <w:b/>
          <w:sz w:val="22"/>
          <w:szCs w:val="22"/>
        </w:rPr>
      </w:pPr>
    </w:p>
    <w:p w14:paraId="1D5ED949" w14:textId="77777777" w:rsidR="00310297" w:rsidRPr="00953419" w:rsidRDefault="00310297" w:rsidP="00D51718">
      <w:pPr>
        <w:jc w:val="center"/>
        <w:rPr>
          <w:rFonts w:cs="Arial"/>
          <w:b/>
          <w:sz w:val="22"/>
          <w:szCs w:val="22"/>
        </w:rPr>
      </w:pPr>
    </w:p>
    <w:p w14:paraId="5AC2989D" w14:textId="1E7F00C2" w:rsidR="0040764D" w:rsidRPr="00953419" w:rsidRDefault="00B82590" w:rsidP="00113E8E">
      <w:pPr>
        <w:rPr>
          <w:rFonts w:cs="Arial"/>
          <w:b/>
          <w:sz w:val="22"/>
          <w:szCs w:val="22"/>
        </w:rPr>
      </w:pPr>
      <w:r w:rsidRPr="00953419">
        <w:rPr>
          <w:rFonts w:cs="Arial"/>
          <w:b/>
          <w:sz w:val="22"/>
          <w:szCs w:val="22"/>
        </w:rPr>
        <w:t>General Information</w:t>
      </w:r>
    </w:p>
    <w:p w14:paraId="7665A9BB" w14:textId="77777777" w:rsidR="00310297" w:rsidRPr="00953419" w:rsidRDefault="00310297" w:rsidP="00D51718">
      <w:pPr>
        <w:jc w:val="center"/>
        <w:rPr>
          <w:rFonts w:cs="Arial"/>
          <w:b/>
          <w:sz w:val="22"/>
          <w:szCs w:val="22"/>
        </w:rPr>
      </w:pPr>
    </w:p>
    <w:p w14:paraId="352D5DF3" w14:textId="42A761D5" w:rsidR="0040764D" w:rsidRPr="00953419" w:rsidRDefault="0040764D" w:rsidP="00D51718">
      <w:pPr>
        <w:rPr>
          <w:rFonts w:cs="Arial"/>
          <w:sz w:val="22"/>
          <w:szCs w:val="22"/>
        </w:rPr>
      </w:pPr>
      <w:r w:rsidRPr="00953419">
        <w:rPr>
          <w:rFonts w:cs="Arial"/>
          <w:b/>
          <w:sz w:val="22"/>
          <w:szCs w:val="22"/>
        </w:rPr>
        <w:t>Description:</w:t>
      </w:r>
      <w:r w:rsidRPr="00953419">
        <w:rPr>
          <w:rFonts w:cs="Arial"/>
          <w:sz w:val="22"/>
          <w:szCs w:val="22"/>
        </w:rPr>
        <w:t xml:space="preserve"> Production of </w:t>
      </w:r>
      <w:r w:rsidR="00E16BF4" w:rsidRPr="00953419">
        <w:rPr>
          <w:rFonts w:cs="Arial"/>
          <w:sz w:val="22"/>
          <w:szCs w:val="22"/>
        </w:rPr>
        <w:t xml:space="preserve">visual products: a </w:t>
      </w:r>
      <w:r w:rsidRPr="00953419">
        <w:rPr>
          <w:rFonts w:cs="Arial"/>
          <w:sz w:val="22"/>
          <w:szCs w:val="22"/>
        </w:rPr>
        <w:t xml:space="preserve">documentary film </w:t>
      </w:r>
      <w:r w:rsidR="0036458C" w:rsidRPr="00953419">
        <w:rPr>
          <w:rFonts w:cs="Arial"/>
          <w:sz w:val="22"/>
          <w:szCs w:val="22"/>
        </w:rPr>
        <w:t xml:space="preserve">and </w:t>
      </w:r>
      <w:r w:rsidR="00E16BF4" w:rsidRPr="00953419">
        <w:rPr>
          <w:rFonts w:cs="Arial"/>
          <w:sz w:val="22"/>
          <w:szCs w:val="22"/>
        </w:rPr>
        <w:t xml:space="preserve">a </w:t>
      </w:r>
      <w:r w:rsidR="0036458C" w:rsidRPr="00953419">
        <w:rPr>
          <w:rFonts w:cs="Arial"/>
          <w:sz w:val="22"/>
          <w:szCs w:val="22"/>
        </w:rPr>
        <w:t xml:space="preserve">promotion video </w:t>
      </w:r>
    </w:p>
    <w:p w14:paraId="287A063A" w14:textId="77777777" w:rsidR="0040764D" w:rsidRPr="00953419" w:rsidRDefault="0040764D" w:rsidP="00D51718">
      <w:pPr>
        <w:rPr>
          <w:rFonts w:cs="Arial"/>
          <w:sz w:val="22"/>
          <w:szCs w:val="22"/>
        </w:rPr>
      </w:pPr>
      <w:r w:rsidRPr="00953419">
        <w:rPr>
          <w:rFonts w:cs="Arial"/>
          <w:b/>
          <w:sz w:val="22"/>
          <w:szCs w:val="22"/>
        </w:rPr>
        <w:t>Duty Station:</w:t>
      </w:r>
      <w:r w:rsidRPr="00953419">
        <w:rPr>
          <w:rFonts w:cs="Arial"/>
          <w:sz w:val="22"/>
          <w:szCs w:val="22"/>
        </w:rPr>
        <w:t xml:space="preserve"> Dushanbe</w:t>
      </w:r>
    </w:p>
    <w:p w14:paraId="776BF17C" w14:textId="5F7513C9" w:rsidR="0040764D" w:rsidRPr="0082250F" w:rsidRDefault="0040764D" w:rsidP="00D51718">
      <w:pPr>
        <w:rPr>
          <w:rFonts w:cs="Arial"/>
          <w:color w:val="FF0000"/>
          <w:sz w:val="22"/>
          <w:szCs w:val="22"/>
          <w:lang w:val="tg-Cyrl-TJ"/>
        </w:rPr>
      </w:pPr>
      <w:r w:rsidRPr="00953419">
        <w:rPr>
          <w:rFonts w:cs="Arial"/>
          <w:b/>
          <w:sz w:val="22"/>
          <w:szCs w:val="22"/>
        </w:rPr>
        <w:t>Type of the Contract:</w:t>
      </w:r>
      <w:r w:rsidRPr="00953419">
        <w:rPr>
          <w:rFonts w:cs="Arial"/>
          <w:sz w:val="22"/>
          <w:szCs w:val="22"/>
        </w:rPr>
        <w:t xml:space="preserve"> Professional contract</w:t>
      </w:r>
      <w:r w:rsidR="0082250F" w:rsidRPr="000F12C2">
        <w:rPr>
          <w:rFonts w:cs="Arial"/>
          <w:sz w:val="22"/>
          <w:szCs w:val="22"/>
        </w:rPr>
        <w:t xml:space="preserve"> </w:t>
      </w:r>
      <w:r w:rsidR="0082250F" w:rsidRPr="000F12C2">
        <w:rPr>
          <w:rFonts w:cs="Arial"/>
          <w:sz w:val="22"/>
          <w:szCs w:val="22"/>
          <w:lang w:val="tg-Cyrl-TJ"/>
        </w:rPr>
        <w:t>(</w:t>
      </w:r>
      <w:r w:rsidR="0082250F" w:rsidRPr="000F12C2">
        <w:rPr>
          <w:rFonts w:cs="Arial"/>
          <w:sz w:val="22"/>
          <w:szCs w:val="22"/>
        </w:rPr>
        <w:t>local production/ citizens of Tajikistan</w:t>
      </w:r>
      <w:r w:rsidR="0082250F" w:rsidRPr="000F12C2">
        <w:rPr>
          <w:rFonts w:cs="Arial"/>
          <w:sz w:val="22"/>
          <w:szCs w:val="22"/>
          <w:lang w:val="tg-Cyrl-TJ"/>
        </w:rPr>
        <w:t>)</w:t>
      </w:r>
    </w:p>
    <w:p w14:paraId="031C1A9C" w14:textId="77777777" w:rsidR="0040764D" w:rsidRPr="00953419" w:rsidRDefault="0040764D" w:rsidP="00D51718">
      <w:pPr>
        <w:rPr>
          <w:rFonts w:cs="Arial"/>
          <w:sz w:val="22"/>
          <w:szCs w:val="22"/>
        </w:rPr>
      </w:pPr>
      <w:r w:rsidRPr="00953419">
        <w:rPr>
          <w:rFonts w:cs="Arial"/>
          <w:b/>
          <w:sz w:val="22"/>
          <w:szCs w:val="22"/>
        </w:rPr>
        <w:t>Duration:</w:t>
      </w:r>
      <w:r w:rsidR="00EA6BF6" w:rsidRPr="00953419">
        <w:rPr>
          <w:rFonts w:cs="Arial"/>
          <w:sz w:val="22"/>
          <w:szCs w:val="22"/>
        </w:rPr>
        <w:t xml:space="preserve"> </w:t>
      </w:r>
      <w:r w:rsidR="000930EC" w:rsidRPr="00953419">
        <w:rPr>
          <w:rFonts w:cs="Arial"/>
          <w:sz w:val="22"/>
          <w:szCs w:val="22"/>
        </w:rPr>
        <w:t>Three</w:t>
      </w:r>
      <w:r w:rsidRPr="00953419">
        <w:rPr>
          <w:rFonts w:cs="Arial"/>
          <w:sz w:val="22"/>
          <w:szCs w:val="22"/>
        </w:rPr>
        <w:t xml:space="preserve"> months from </w:t>
      </w:r>
      <w:r w:rsidR="007D4BE9" w:rsidRPr="00953419">
        <w:rPr>
          <w:rFonts w:cs="Arial"/>
          <w:sz w:val="22"/>
          <w:szCs w:val="22"/>
        </w:rPr>
        <w:t>the date of</w:t>
      </w:r>
      <w:r w:rsidRPr="00953419">
        <w:rPr>
          <w:rFonts w:cs="Arial"/>
          <w:sz w:val="22"/>
          <w:szCs w:val="22"/>
        </w:rPr>
        <w:t xml:space="preserve"> the contract</w:t>
      </w:r>
      <w:r w:rsidR="007D4BE9" w:rsidRPr="00953419">
        <w:rPr>
          <w:rFonts w:cs="Arial"/>
          <w:sz w:val="22"/>
          <w:szCs w:val="22"/>
        </w:rPr>
        <w:t xml:space="preserve"> signature</w:t>
      </w:r>
    </w:p>
    <w:p w14:paraId="68359030" w14:textId="77777777" w:rsidR="0040764D" w:rsidRPr="00953419" w:rsidRDefault="0040764D" w:rsidP="00D51718">
      <w:pPr>
        <w:rPr>
          <w:rFonts w:cs="Arial"/>
          <w:sz w:val="22"/>
          <w:szCs w:val="22"/>
        </w:rPr>
      </w:pPr>
      <w:r w:rsidRPr="00953419">
        <w:rPr>
          <w:rFonts w:cs="Arial"/>
          <w:b/>
          <w:sz w:val="22"/>
          <w:szCs w:val="22"/>
        </w:rPr>
        <w:t>Expected Start Date:</w:t>
      </w:r>
      <w:r w:rsidRPr="00953419">
        <w:rPr>
          <w:rFonts w:cs="Arial"/>
          <w:sz w:val="22"/>
          <w:szCs w:val="22"/>
        </w:rPr>
        <w:t xml:space="preserve"> Immediately after the contract is signed</w:t>
      </w:r>
    </w:p>
    <w:p w14:paraId="69E96026" w14:textId="144F69C5" w:rsidR="00C77B4B" w:rsidRPr="00953419" w:rsidRDefault="00C77B4B" w:rsidP="00D51718">
      <w:pPr>
        <w:rPr>
          <w:rFonts w:cs="Arial"/>
          <w:sz w:val="22"/>
          <w:szCs w:val="22"/>
        </w:rPr>
      </w:pPr>
      <w:r w:rsidRPr="00953419">
        <w:rPr>
          <w:rFonts w:cs="Arial"/>
          <w:b/>
          <w:sz w:val="22"/>
          <w:szCs w:val="22"/>
        </w:rPr>
        <w:t>Expected budget:</w:t>
      </w:r>
      <w:r w:rsidRPr="00953419">
        <w:rPr>
          <w:rFonts w:cs="Arial"/>
          <w:sz w:val="22"/>
          <w:szCs w:val="22"/>
        </w:rPr>
        <w:t xml:space="preserve"> maximum </w:t>
      </w:r>
      <w:r w:rsidR="00E3048F" w:rsidRPr="00953419">
        <w:rPr>
          <w:rFonts w:cs="Arial"/>
          <w:sz w:val="22"/>
          <w:szCs w:val="22"/>
        </w:rPr>
        <w:t>3</w:t>
      </w:r>
      <w:r w:rsidR="000930EC" w:rsidRPr="00953419">
        <w:rPr>
          <w:rFonts w:cs="Arial"/>
          <w:sz w:val="22"/>
          <w:szCs w:val="22"/>
        </w:rPr>
        <w:t>50</w:t>
      </w:r>
      <w:r w:rsidRPr="00953419">
        <w:rPr>
          <w:rFonts w:cs="Arial"/>
          <w:sz w:val="22"/>
          <w:szCs w:val="22"/>
        </w:rPr>
        <w:t xml:space="preserve">’000 in Tajik Somoni </w:t>
      </w:r>
      <w:r w:rsidR="000930EC" w:rsidRPr="00953419">
        <w:rPr>
          <w:rFonts w:cs="Arial"/>
          <w:sz w:val="22"/>
          <w:szCs w:val="22"/>
        </w:rPr>
        <w:t>on the local bank account</w:t>
      </w:r>
      <w:r w:rsidRPr="00953419">
        <w:rPr>
          <w:rFonts w:cs="Arial"/>
          <w:sz w:val="22"/>
          <w:szCs w:val="22"/>
        </w:rPr>
        <w:t>.</w:t>
      </w:r>
    </w:p>
    <w:p w14:paraId="391A7310" w14:textId="77777777" w:rsidR="0040764D" w:rsidRPr="00953419" w:rsidRDefault="0040764D" w:rsidP="00D51718">
      <w:pPr>
        <w:rPr>
          <w:rFonts w:cs="Arial"/>
          <w:sz w:val="22"/>
          <w:szCs w:val="22"/>
        </w:rPr>
      </w:pPr>
    </w:p>
    <w:p w14:paraId="46BCFDCF" w14:textId="1CFA7182" w:rsidR="0040764D" w:rsidRPr="00953419" w:rsidRDefault="00B82590" w:rsidP="00D51718">
      <w:pPr>
        <w:rPr>
          <w:rFonts w:cs="Arial"/>
          <w:b/>
          <w:sz w:val="22"/>
          <w:szCs w:val="22"/>
        </w:rPr>
      </w:pPr>
      <w:r w:rsidRPr="00953419">
        <w:rPr>
          <w:rFonts w:cs="Arial"/>
          <w:b/>
          <w:sz w:val="22"/>
          <w:szCs w:val="22"/>
        </w:rPr>
        <w:t>Background / Rationale</w:t>
      </w:r>
    </w:p>
    <w:p w14:paraId="5B61D599" w14:textId="77777777" w:rsidR="00310297" w:rsidRPr="00953419" w:rsidRDefault="00310297" w:rsidP="00D51718">
      <w:pPr>
        <w:rPr>
          <w:rFonts w:cs="Arial"/>
          <w:b/>
          <w:sz w:val="22"/>
          <w:szCs w:val="22"/>
        </w:rPr>
      </w:pPr>
    </w:p>
    <w:p w14:paraId="35718F22" w14:textId="1F710CF2" w:rsidR="00202D67" w:rsidRPr="00953419" w:rsidRDefault="00202D67" w:rsidP="00202D67">
      <w:pPr>
        <w:pStyle w:val="Default"/>
        <w:jc w:val="both"/>
        <w:rPr>
          <w:rFonts w:ascii="Arial" w:hAnsi="Arial" w:cs="Arial"/>
          <w:sz w:val="22"/>
          <w:szCs w:val="22"/>
        </w:rPr>
      </w:pPr>
      <w:r w:rsidRPr="00953419">
        <w:rPr>
          <w:rFonts w:ascii="Arial" w:hAnsi="Arial" w:cs="Arial"/>
          <w:sz w:val="22"/>
          <w:szCs w:val="22"/>
        </w:rPr>
        <w:t xml:space="preserve">In 2017 the Government of Tajikistan adopted a Concept “On piloting the state free legal aid”. The Concept envisages the piloting of several legal aid models throughout the country. The models include primary (legal consultations) and secondary (representation of the client in court hearings) legal aid services. Since the beginning of the piloting the primary services were introduced in all 4 oblasts of the country. So far, 48 legal aid centers were opened and are serving the people for free. The secondary legal aid services started only in the end of 2018, and they are functioning mainly in the regions of Dushanbe, </w:t>
      </w:r>
      <w:proofErr w:type="spellStart"/>
      <w:r w:rsidRPr="00953419">
        <w:rPr>
          <w:rFonts w:ascii="Arial" w:hAnsi="Arial" w:cs="Arial"/>
          <w:sz w:val="22"/>
          <w:szCs w:val="22"/>
        </w:rPr>
        <w:t>Sugd</w:t>
      </w:r>
      <w:proofErr w:type="spellEnd"/>
      <w:r w:rsidRPr="00953419">
        <w:rPr>
          <w:rFonts w:ascii="Arial" w:hAnsi="Arial" w:cs="Arial"/>
          <w:sz w:val="22"/>
          <w:szCs w:val="22"/>
        </w:rPr>
        <w:t xml:space="preserve"> and </w:t>
      </w:r>
      <w:proofErr w:type="spellStart"/>
      <w:r w:rsidRPr="00953419">
        <w:rPr>
          <w:rFonts w:ascii="Arial" w:hAnsi="Arial" w:cs="Arial"/>
          <w:sz w:val="22"/>
          <w:szCs w:val="22"/>
        </w:rPr>
        <w:t>Khatlon</w:t>
      </w:r>
      <w:proofErr w:type="spellEnd"/>
      <w:r w:rsidRPr="00953419">
        <w:rPr>
          <w:rFonts w:ascii="Arial" w:hAnsi="Arial" w:cs="Arial"/>
          <w:sz w:val="22"/>
          <w:szCs w:val="22"/>
        </w:rPr>
        <w:t xml:space="preserve">. </w:t>
      </w:r>
    </w:p>
    <w:p w14:paraId="608CD54E" w14:textId="77777777" w:rsidR="00202D67" w:rsidRPr="00953419" w:rsidRDefault="00202D67" w:rsidP="00202D67">
      <w:pPr>
        <w:pStyle w:val="Default"/>
        <w:jc w:val="both"/>
        <w:rPr>
          <w:rFonts w:ascii="Arial" w:hAnsi="Arial" w:cs="Arial"/>
          <w:sz w:val="22"/>
          <w:szCs w:val="22"/>
        </w:rPr>
      </w:pPr>
    </w:p>
    <w:p w14:paraId="15DFF5E5" w14:textId="3942EF8D" w:rsidR="00202D67" w:rsidRPr="00953419" w:rsidRDefault="00202D67" w:rsidP="00202D67">
      <w:pPr>
        <w:pStyle w:val="Default"/>
        <w:jc w:val="both"/>
        <w:rPr>
          <w:rFonts w:ascii="Arial" w:hAnsi="Arial" w:cs="Arial"/>
          <w:sz w:val="22"/>
          <w:szCs w:val="22"/>
        </w:rPr>
      </w:pPr>
      <w:r w:rsidRPr="00953419">
        <w:rPr>
          <w:rFonts w:ascii="Arial" w:hAnsi="Arial" w:cs="Arial"/>
          <w:sz w:val="22"/>
          <w:szCs w:val="22"/>
        </w:rPr>
        <w:t xml:space="preserve">The Ministry of Justice is the key responsible agency for the implementation of the Concept. In 2017, the Ministry established a State Agency on Legal Aid Centers (SALAC). This Agency is managing the activities of the state lawyers in various state legal aid centers in the country and it also coordinates the work with the Tajik Union of Lawyers. The Concept also envisaged the gradual handover of the system to the Government of Tajikistan with an increase of Tajikistan’s own financial contribution starting from 2019. Currently the Government of Tajikistan covers 100% of costs of the free legal aid system.  </w:t>
      </w:r>
    </w:p>
    <w:p w14:paraId="4BE8FC87" w14:textId="77777777" w:rsidR="00202D67" w:rsidRPr="00953419" w:rsidRDefault="00202D67" w:rsidP="00202D67">
      <w:pPr>
        <w:pStyle w:val="Default"/>
        <w:jc w:val="both"/>
        <w:rPr>
          <w:rFonts w:ascii="Arial" w:hAnsi="Arial" w:cs="Arial"/>
          <w:sz w:val="22"/>
          <w:szCs w:val="22"/>
        </w:rPr>
      </w:pPr>
    </w:p>
    <w:p w14:paraId="03512DAB" w14:textId="77777777" w:rsidR="00202D67" w:rsidRPr="00953419" w:rsidRDefault="00202D67" w:rsidP="00202D67">
      <w:pPr>
        <w:pStyle w:val="Default"/>
        <w:jc w:val="both"/>
        <w:rPr>
          <w:rFonts w:ascii="Arial" w:hAnsi="Arial" w:cs="Arial"/>
          <w:sz w:val="22"/>
          <w:szCs w:val="22"/>
        </w:rPr>
      </w:pPr>
      <w:r w:rsidRPr="00953419">
        <w:rPr>
          <w:rFonts w:ascii="Arial" w:hAnsi="Arial" w:cs="Arial"/>
          <w:sz w:val="22"/>
          <w:szCs w:val="22"/>
        </w:rPr>
        <w:t xml:space="preserve">The government of Switzerland has supported the implementation of the Concept Access to Justice Project, which has been running since 2012. The Access to Justice (A2J) funded by Switzerland is implemented by UNDP in consortium with </w:t>
      </w:r>
      <w:proofErr w:type="spellStart"/>
      <w:r w:rsidRPr="00953419">
        <w:rPr>
          <w:rFonts w:ascii="Arial" w:hAnsi="Arial" w:cs="Arial"/>
          <w:sz w:val="22"/>
          <w:szCs w:val="22"/>
        </w:rPr>
        <w:t>Helvetas</w:t>
      </w:r>
      <w:proofErr w:type="spellEnd"/>
      <w:r w:rsidRPr="00953419">
        <w:rPr>
          <w:rFonts w:ascii="Arial" w:hAnsi="Arial" w:cs="Arial"/>
          <w:sz w:val="22"/>
          <w:szCs w:val="22"/>
        </w:rPr>
        <w:t xml:space="preserve"> Swiss </w:t>
      </w:r>
      <w:proofErr w:type="spellStart"/>
      <w:r w:rsidRPr="00953419">
        <w:rPr>
          <w:rFonts w:ascii="Arial" w:hAnsi="Arial" w:cs="Arial"/>
          <w:sz w:val="22"/>
          <w:szCs w:val="22"/>
        </w:rPr>
        <w:t>Intercooperation</w:t>
      </w:r>
      <w:proofErr w:type="spellEnd"/>
      <w:r w:rsidRPr="00953419">
        <w:rPr>
          <w:rFonts w:ascii="Arial" w:hAnsi="Arial" w:cs="Arial"/>
          <w:sz w:val="22"/>
          <w:szCs w:val="22"/>
        </w:rPr>
        <w:t xml:space="preserve"> (HSI). Currently the project is in its third phase (Phase I: 2012-2016, Phase 2: 12, 2016 - 11 2020, Phase 3: 2021-2025). </w:t>
      </w:r>
    </w:p>
    <w:p w14:paraId="42B94DE1" w14:textId="77777777" w:rsidR="00202D67" w:rsidRPr="00953419" w:rsidRDefault="00202D67" w:rsidP="00202D67">
      <w:pPr>
        <w:pStyle w:val="Default"/>
        <w:jc w:val="both"/>
        <w:rPr>
          <w:rFonts w:ascii="Arial" w:hAnsi="Arial" w:cs="Arial"/>
          <w:sz w:val="22"/>
          <w:szCs w:val="22"/>
        </w:rPr>
      </w:pPr>
    </w:p>
    <w:p w14:paraId="442C9292" w14:textId="456FDD52" w:rsidR="00202D67" w:rsidRPr="00953419" w:rsidRDefault="00202D67" w:rsidP="00202D67">
      <w:pPr>
        <w:pStyle w:val="Default"/>
        <w:jc w:val="both"/>
        <w:rPr>
          <w:rFonts w:ascii="Arial" w:hAnsi="Arial" w:cs="Arial"/>
          <w:color w:val="auto"/>
          <w:sz w:val="22"/>
          <w:szCs w:val="22"/>
        </w:rPr>
      </w:pPr>
      <w:r w:rsidRPr="00953419">
        <w:rPr>
          <w:rFonts w:ascii="Arial" w:hAnsi="Arial" w:cs="Arial"/>
          <w:sz w:val="22"/>
          <w:szCs w:val="22"/>
        </w:rPr>
        <w:t xml:space="preserve">The A2J project provides support to the State Agency of Legal Aid Centers and the Ministry of Justice in establishing and further running of the state system of free legal aid services. Additionally, the project has supported number of Rule of Law Forums - a </w:t>
      </w:r>
      <w:r w:rsidRPr="00953419">
        <w:rPr>
          <w:rFonts w:ascii="Arial" w:hAnsi="Arial" w:cs="Arial"/>
          <w:color w:val="auto"/>
          <w:sz w:val="22"/>
          <w:szCs w:val="22"/>
        </w:rPr>
        <w:t xml:space="preserve">platform for the open debates on </w:t>
      </w:r>
      <w:r w:rsidRPr="00953419">
        <w:rPr>
          <w:rFonts w:ascii="Arial" w:hAnsi="Arial" w:cs="Arial"/>
          <w:sz w:val="22"/>
          <w:szCs w:val="22"/>
        </w:rPr>
        <w:t xml:space="preserve">various legal and human rights issues attended by different state agencies, academia and non-governmental organizations and experts. Awareness raising is an essential part of the A2J’s activities with number of campaigns significant for populations’ knowledge on rights and responsibilities. Involvement of the Civil Society as participants of the dialogue as well as part of the public monitoring are good initiatives of the project. At the final stage of the project implementation an ultimate goal is to provide a full fledge handover of the free legal aid system to the Government of Tajikistan with 100% budgetary coverage of all the needs of the FLA system. </w:t>
      </w:r>
    </w:p>
    <w:p w14:paraId="7CFFC879" w14:textId="6F8A7F48" w:rsidR="00202D67" w:rsidRPr="00953419" w:rsidRDefault="00202D67" w:rsidP="00202D67">
      <w:pPr>
        <w:pStyle w:val="Default"/>
        <w:jc w:val="both"/>
        <w:rPr>
          <w:rFonts w:ascii="Arial" w:hAnsi="Arial" w:cs="Arial"/>
          <w:color w:val="auto"/>
          <w:sz w:val="22"/>
          <w:szCs w:val="22"/>
        </w:rPr>
      </w:pPr>
    </w:p>
    <w:p w14:paraId="2F41EDF6" w14:textId="7FE1FCEF" w:rsidR="00202D67" w:rsidRPr="00953419" w:rsidRDefault="00202D67" w:rsidP="00202D67">
      <w:pPr>
        <w:pStyle w:val="Default"/>
        <w:jc w:val="both"/>
        <w:rPr>
          <w:rFonts w:ascii="Arial" w:hAnsi="Arial" w:cs="Arial"/>
          <w:color w:val="auto"/>
          <w:sz w:val="22"/>
          <w:szCs w:val="22"/>
        </w:rPr>
      </w:pPr>
    </w:p>
    <w:p w14:paraId="1BB16C64" w14:textId="77777777" w:rsidR="004614B1" w:rsidRPr="00953419" w:rsidRDefault="004614B1" w:rsidP="00202D67">
      <w:pPr>
        <w:pStyle w:val="Default"/>
        <w:jc w:val="both"/>
        <w:rPr>
          <w:rFonts w:ascii="Arial" w:hAnsi="Arial" w:cs="Arial"/>
          <w:color w:val="auto"/>
          <w:sz w:val="22"/>
          <w:szCs w:val="22"/>
        </w:rPr>
      </w:pPr>
    </w:p>
    <w:p w14:paraId="36C5EF75" w14:textId="0368AE5A" w:rsidR="0040764D" w:rsidRPr="00953419" w:rsidRDefault="0040764D" w:rsidP="00D51718">
      <w:pPr>
        <w:rPr>
          <w:rFonts w:cs="Arial"/>
          <w:b/>
          <w:sz w:val="22"/>
          <w:szCs w:val="22"/>
        </w:rPr>
      </w:pPr>
      <w:bookmarkStart w:id="1" w:name="_Hlk187248624"/>
      <w:r w:rsidRPr="00953419">
        <w:rPr>
          <w:rFonts w:cs="Arial"/>
          <w:b/>
          <w:sz w:val="22"/>
          <w:szCs w:val="22"/>
        </w:rPr>
        <w:lastRenderedPageBreak/>
        <w:t>O</w:t>
      </w:r>
      <w:r w:rsidR="00B82590" w:rsidRPr="00953419">
        <w:rPr>
          <w:rFonts w:cs="Arial"/>
          <w:b/>
          <w:sz w:val="22"/>
          <w:szCs w:val="22"/>
        </w:rPr>
        <w:t xml:space="preserve">bjective </w:t>
      </w:r>
    </w:p>
    <w:p w14:paraId="62803BEF" w14:textId="77777777" w:rsidR="00310297" w:rsidRPr="00953419" w:rsidRDefault="00310297" w:rsidP="00D51718">
      <w:pPr>
        <w:rPr>
          <w:rFonts w:cs="Arial"/>
          <w:b/>
          <w:sz w:val="22"/>
          <w:szCs w:val="22"/>
        </w:rPr>
      </w:pPr>
    </w:p>
    <w:p w14:paraId="6C883742" w14:textId="65C8F2B7" w:rsidR="0040764D" w:rsidRPr="00953419" w:rsidRDefault="0040764D" w:rsidP="00695CA3">
      <w:pPr>
        <w:jc w:val="both"/>
        <w:rPr>
          <w:rFonts w:cs="Arial"/>
          <w:sz w:val="22"/>
          <w:szCs w:val="22"/>
        </w:rPr>
      </w:pPr>
      <w:r w:rsidRPr="00953419">
        <w:rPr>
          <w:rFonts w:cs="Arial"/>
          <w:sz w:val="22"/>
          <w:szCs w:val="22"/>
        </w:rPr>
        <w:t>The objective of</w:t>
      </w:r>
      <w:r w:rsidR="003F5ED0" w:rsidRPr="00953419">
        <w:rPr>
          <w:rFonts w:cs="Arial"/>
          <w:sz w:val="22"/>
          <w:szCs w:val="22"/>
        </w:rPr>
        <w:t xml:space="preserve"> this assignment is to produce </w:t>
      </w:r>
      <w:r w:rsidR="0036458C" w:rsidRPr="00953419">
        <w:rPr>
          <w:rFonts w:cs="Arial"/>
          <w:sz w:val="22"/>
          <w:szCs w:val="22"/>
        </w:rPr>
        <w:t xml:space="preserve">two types of visual products: </w:t>
      </w:r>
      <w:r w:rsidR="003F5ED0" w:rsidRPr="00953419">
        <w:rPr>
          <w:rFonts w:cs="Arial"/>
          <w:sz w:val="22"/>
          <w:szCs w:val="22"/>
        </w:rPr>
        <w:t>a</w:t>
      </w:r>
      <w:r w:rsidRPr="00953419">
        <w:rPr>
          <w:rFonts w:cs="Arial"/>
          <w:sz w:val="22"/>
          <w:szCs w:val="22"/>
        </w:rPr>
        <w:t xml:space="preserve"> </w:t>
      </w:r>
      <w:r w:rsidR="007D4BE9" w:rsidRPr="00953419">
        <w:rPr>
          <w:rFonts w:cs="Arial"/>
          <w:sz w:val="22"/>
          <w:szCs w:val="22"/>
        </w:rPr>
        <w:t xml:space="preserve">documentary </w:t>
      </w:r>
      <w:r w:rsidR="0036458C" w:rsidRPr="00953419">
        <w:rPr>
          <w:rFonts w:cs="Arial"/>
          <w:sz w:val="22"/>
          <w:szCs w:val="22"/>
        </w:rPr>
        <w:t xml:space="preserve">film </w:t>
      </w:r>
      <w:r w:rsidR="009063D0" w:rsidRPr="00953419">
        <w:rPr>
          <w:rFonts w:cs="Arial"/>
          <w:sz w:val="22"/>
          <w:szCs w:val="22"/>
        </w:rPr>
        <w:t xml:space="preserve">(of maximum </w:t>
      </w:r>
      <w:r w:rsidR="0036458C" w:rsidRPr="00953419">
        <w:rPr>
          <w:rFonts w:cs="Arial"/>
          <w:sz w:val="22"/>
          <w:szCs w:val="22"/>
        </w:rPr>
        <w:t>2</w:t>
      </w:r>
      <w:r w:rsidR="009063D0" w:rsidRPr="00953419">
        <w:rPr>
          <w:rFonts w:cs="Arial"/>
          <w:sz w:val="22"/>
          <w:szCs w:val="22"/>
        </w:rPr>
        <w:t>0 minutes)</w:t>
      </w:r>
      <w:r w:rsidR="007D4BE9" w:rsidRPr="00953419">
        <w:rPr>
          <w:rFonts w:cs="Arial"/>
          <w:sz w:val="22"/>
          <w:szCs w:val="22"/>
        </w:rPr>
        <w:t xml:space="preserve"> </w:t>
      </w:r>
      <w:r w:rsidR="0036458C" w:rsidRPr="00953419">
        <w:rPr>
          <w:rFonts w:cs="Arial"/>
          <w:sz w:val="22"/>
          <w:szCs w:val="22"/>
        </w:rPr>
        <w:t xml:space="preserve">and a promotion </w:t>
      </w:r>
      <w:r w:rsidR="007A00BB" w:rsidRPr="00953419">
        <w:rPr>
          <w:rFonts w:cs="Arial"/>
          <w:sz w:val="22"/>
          <w:szCs w:val="22"/>
        </w:rPr>
        <w:t>video (</w:t>
      </w:r>
      <w:r w:rsidR="0036458C" w:rsidRPr="00953419">
        <w:rPr>
          <w:rFonts w:cs="Arial"/>
          <w:sz w:val="22"/>
          <w:szCs w:val="22"/>
        </w:rPr>
        <w:t xml:space="preserve">maximum of 5 minutes) </w:t>
      </w:r>
      <w:r w:rsidR="00762F7F" w:rsidRPr="00953419">
        <w:rPr>
          <w:rFonts w:cs="Arial"/>
          <w:sz w:val="22"/>
          <w:szCs w:val="22"/>
        </w:rPr>
        <w:t>on</w:t>
      </w:r>
      <w:r w:rsidR="0005270B" w:rsidRPr="00953419">
        <w:rPr>
          <w:rFonts w:cs="Arial"/>
          <w:sz w:val="22"/>
          <w:szCs w:val="22"/>
        </w:rPr>
        <w:t xml:space="preserve"> </w:t>
      </w:r>
      <w:r w:rsidR="00762F7F" w:rsidRPr="00953419">
        <w:rPr>
          <w:rFonts w:cs="Arial"/>
          <w:sz w:val="22"/>
          <w:szCs w:val="22"/>
        </w:rPr>
        <w:t>a</w:t>
      </w:r>
      <w:r w:rsidR="007D4BE9" w:rsidRPr="00953419">
        <w:rPr>
          <w:rFonts w:cs="Arial"/>
          <w:sz w:val="22"/>
          <w:szCs w:val="22"/>
        </w:rPr>
        <w:t xml:space="preserve"> situation with </w:t>
      </w:r>
      <w:r w:rsidR="00202D67" w:rsidRPr="00953419">
        <w:rPr>
          <w:rFonts w:cs="Arial"/>
          <w:sz w:val="22"/>
          <w:szCs w:val="22"/>
        </w:rPr>
        <w:t xml:space="preserve">access to free legal aid </w:t>
      </w:r>
      <w:r w:rsidR="007D4BE9" w:rsidRPr="00953419">
        <w:rPr>
          <w:rFonts w:cs="Arial"/>
          <w:sz w:val="22"/>
          <w:szCs w:val="22"/>
        </w:rPr>
        <w:t>in Tajikistan</w:t>
      </w:r>
      <w:r w:rsidR="00762F7F" w:rsidRPr="00953419">
        <w:rPr>
          <w:rFonts w:cs="Arial"/>
          <w:sz w:val="22"/>
          <w:szCs w:val="22"/>
        </w:rPr>
        <w:t xml:space="preserve"> (in general and </w:t>
      </w:r>
      <w:r w:rsidR="0005270B" w:rsidRPr="00953419">
        <w:rPr>
          <w:rFonts w:cs="Arial"/>
          <w:sz w:val="22"/>
          <w:szCs w:val="22"/>
        </w:rPr>
        <w:t>in different selected regions</w:t>
      </w:r>
      <w:r w:rsidR="00762F7F" w:rsidRPr="00953419">
        <w:rPr>
          <w:rFonts w:cs="Arial"/>
          <w:sz w:val="22"/>
          <w:szCs w:val="22"/>
        </w:rPr>
        <w:t>)</w:t>
      </w:r>
      <w:r w:rsidR="0005270B" w:rsidRPr="00953419">
        <w:rPr>
          <w:rFonts w:cs="Arial"/>
          <w:sz w:val="22"/>
          <w:szCs w:val="22"/>
        </w:rPr>
        <w:t xml:space="preserve">. The </w:t>
      </w:r>
      <w:r w:rsidR="007A00BB" w:rsidRPr="00953419">
        <w:rPr>
          <w:rFonts w:cs="Arial"/>
          <w:sz w:val="22"/>
          <w:szCs w:val="22"/>
        </w:rPr>
        <w:t xml:space="preserve">products </w:t>
      </w:r>
      <w:r w:rsidR="0005270B" w:rsidRPr="00953419">
        <w:rPr>
          <w:rFonts w:cs="Arial"/>
          <w:sz w:val="22"/>
          <w:szCs w:val="22"/>
        </w:rPr>
        <w:t xml:space="preserve">should </w:t>
      </w:r>
      <w:r w:rsidR="00762F7F" w:rsidRPr="00953419">
        <w:rPr>
          <w:rFonts w:cs="Arial"/>
          <w:sz w:val="22"/>
          <w:szCs w:val="22"/>
        </w:rPr>
        <w:t>also capture</w:t>
      </w:r>
      <w:r w:rsidR="0005270B" w:rsidRPr="00953419">
        <w:rPr>
          <w:rFonts w:cs="Arial"/>
          <w:sz w:val="22"/>
          <w:szCs w:val="22"/>
        </w:rPr>
        <w:t xml:space="preserve"> an</w:t>
      </w:r>
      <w:r w:rsidR="007D4BE9" w:rsidRPr="00953419">
        <w:rPr>
          <w:rFonts w:cs="Arial"/>
          <w:sz w:val="22"/>
          <w:szCs w:val="22"/>
        </w:rPr>
        <w:t xml:space="preserve"> impact</w:t>
      </w:r>
      <w:r w:rsidR="0005270B" w:rsidRPr="00953419">
        <w:rPr>
          <w:rFonts w:cs="Arial"/>
          <w:sz w:val="22"/>
          <w:szCs w:val="22"/>
        </w:rPr>
        <w:t xml:space="preserve"> </w:t>
      </w:r>
      <w:r w:rsidR="00762F7F" w:rsidRPr="00953419">
        <w:rPr>
          <w:rFonts w:cs="Arial"/>
          <w:sz w:val="22"/>
          <w:szCs w:val="22"/>
        </w:rPr>
        <w:t>of</w:t>
      </w:r>
      <w:r w:rsidR="007D4BE9" w:rsidRPr="00953419">
        <w:rPr>
          <w:rFonts w:cs="Arial"/>
          <w:sz w:val="22"/>
          <w:szCs w:val="22"/>
        </w:rPr>
        <w:t xml:space="preserve"> the Swiss funded project </w:t>
      </w:r>
      <w:r w:rsidR="00762F7F" w:rsidRPr="00953419">
        <w:rPr>
          <w:rFonts w:cs="Arial"/>
          <w:sz w:val="22"/>
          <w:szCs w:val="22"/>
        </w:rPr>
        <w:t xml:space="preserve">and demonstrate further needs in </w:t>
      </w:r>
      <w:r w:rsidR="00202D67" w:rsidRPr="00953419">
        <w:rPr>
          <w:rFonts w:cs="Arial"/>
          <w:sz w:val="22"/>
          <w:szCs w:val="22"/>
        </w:rPr>
        <w:t xml:space="preserve">enhancing access of people to free legal aid services. </w:t>
      </w:r>
      <w:r w:rsidR="0005270B" w:rsidRPr="00953419">
        <w:rPr>
          <w:rFonts w:cs="Arial"/>
          <w:sz w:val="22"/>
          <w:szCs w:val="22"/>
        </w:rPr>
        <w:t xml:space="preserve"> </w:t>
      </w:r>
    </w:p>
    <w:p w14:paraId="40BCCD59" w14:textId="77777777" w:rsidR="0040764D" w:rsidRPr="00953419" w:rsidRDefault="0040764D" w:rsidP="00695CA3">
      <w:pPr>
        <w:jc w:val="both"/>
        <w:rPr>
          <w:rFonts w:cs="Arial"/>
          <w:sz w:val="22"/>
          <w:szCs w:val="22"/>
        </w:rPr>
      </w:pPr>
    </w:p>
    <w:p w14:paraId="261E983D" w14:textId="299B7E0A" w:rsidR="0005270B" w:rsidRPr="00953419" w:rsidRDefault="007A6F51" w:rsidP="00695CA3">
      <w:pPr>
        <w:jc w:val="both"/>
        <w:rPr>
          <w:rFonts w:cs="Arial"/>
          <w:sz w:val="22"/>
          <w:szCs w:val="22"/>
        </w:rPr>
      </w:pPr>
      <w:r w:rsidRPr="00953419">
        <w:rPr>
          <w:rFonts w:cs="Arial"/>
          <w:sz w:val="22"/>
          <w:szCs w:val="22"/>
        </w:rPr>
        <w:t xml:space="preserve">The produced </w:t>
      </w:r>
      <w:r w:rsidR="007A00BB" w:rsidRPr="00953419">
        <w:rPr>
          <w:rFonts w:cs="Arial"/>
          <w:sz w:val="22"/>
          <w:szCs w:val="22"/>
        </w:rPr>
        <w:t>films</w:t>
      </w:r>
      <w:r w:rsidRPr="00953419">
        <w:rPr>
          <w:rFonts w:cs="Arial"/>
          <w:sz w:val="22"/>
          <w:szCs w:val="22"/>
        </w:rPr>
        <w:t xml:space="preserve"> will capitalize on the project results and lessons learnt from the Swiss funded initiative. In addition, </w:t>
      </w:r>
      <w:r w:rsidR="007A00BB" w:rsidRPr="00953419">
        <w:rPr>
          <w:rFonts w:cs="Arial"/>
          <w:sz w:val="22"/>
          <w:szCs w:val="22"/>
        </w:rPr>
        <w:t xml:space="preserve">the visual products </w:t>
      </w:r>
      <w:r w:rsidRPr="00953419">
        <w:rPr>
          <w:rFonts w:cs="Arial"/>
          <w:sz w:val="22"/>
          <w:szCs w:val="22"/>
        </w:rPr>
        <w:t xml:space="preserve">will serve for the showcase of the best practices in service provision and the success stories of people. The </w:t>
      </w:r>
      <w:r w:rsidR="007A00BB" w:rsidRPr="00953419">
        <w:rPr>
          <w:rFonts w:cs="Arial"/>
          <w:sz w:val="22"/>
          <w:szCs w:val="22"/>
        </w:rPr>
        <w:t xml:space="preserve">visual products </w:t>
      </w:r>
      <w:r w:rsidRPr="00953419">
        <w:rPr>
          <w:rFonts w:cs="Arial"/>
          <w:sz w:val="22"/>
          <w:szCs w:val="22"/>
        </w:rPr>
        <w:t>will be also used as a communication/media product by the Swiss Cooperation Office in Tajikistan.</w:t>
      </w:r>
    </w:p>
    <w:p w14:paraId="7EC32BE1" w14:textId="77777777" w:rsidR="007A6F51" w:rsidRPr="00953419" w:rsidRDefault="007A6F51" w:rsidP="00695CA3">
      <w:pPr>
        <w:jc w:val="both"/>
        <w:rPr>
          <w:rFonts w:cs="Arial"/>
          <w:sz w:val="22"/>
          <w:szCs w:val="22"/>
        </w:rPr>
      </w:pPr>
    </w:p>
    <w:p w14:paraId="20776122" w14:textId="1FCC5ECA" w:rsidR="0040764D" w:rsidRPr="00953419" w:rsidRDefault="0040764D" w:rsidP="00695CA3">
      <w:pPr>
        <w:jc w:val="both"/>
        <w:rPr>
          <w:rFonts w:cs="Arial"/>
          <w:sz w:val="22"/>
          <w:szCs w:val="22"/>
        </w:rPr>
      </w:pPr>
      <w:r w:rsidRPr="00953419">
        <w:rPr>
          <w:rFonts w:cs="Arial"/>
          <w:sz w:val="22"/>
          <w:szCs w:val="22"/>
        </w:rPr>
        <w:t xml:space="preserve">The primary target audiences for </w:t>
      </w:r>
      <w:r w:rsidR="007A00BB" w:rsidRPr="00953419">
        <w:rPr>
          <w:rFonts w:cs="Arial"/>
          <w:sz w:val="22"/>
          <w:szCs w:val="22"/>
        </w:rPr>
        <w:t>the visual products are:</w:t>
      </w:r>
    </w:p>
    <w:p w14:paraId="1ED61BB6" w14:textId="47BF4D6E" w:rsidR="0040764D" w:rsidRPr="00953419" w:rsidRDefault="00E53B0A" w:rsidP="002E7040">
      <w:pPr>
        <w:pStyle w:val="ListParagraph"/>
        <w:numPr>
          <w:ilvl w:val="0"/>
          <w:numId w:val="31"/>
        </w:numPr>
        <w:jc w:val="both"/>
        <w:rPr>
          <w:rFonts w:cs="Arial"/>
          <w:sz w:val="22"/>
          <w:szCs w:val="22"/>
        </w:rPr>
      </w:pPr>
      <w:r w:rsidRPr="00953419">
        <w:rPr>
          <w:rFonts w:cs="Arial"/>
          <w:sz w:val="22"/>
          <w:szCs w:val="22"/>
        </w:rPr>
        <w:t>Government</w:t>
      </w:r>
      <w:r w:rsidR="007A6F51" w:rsidRPr="00953419">
        <w:rPr>
          <w:rFonts w:cs="Arial"/>
          <w:sz w:val="22"/>
          <w:szCs w:val="22"/>
        </w:rPr>
        <w:t xml:space="preserve"> </w:t>
      </w:r>
      <w:r w:rsidR="00FB1BE1" w:rsidRPr="00953419">
        <w:rPr>
          <w:rFonts w:cs="Arial"/>
          <w:sz w:val="22"/>
          <w:szCs w:val="22"/>
        </w:rPr>
        <w:t xml:space="preserve">of Tajikistan </w:t>
      </w:r>
    </w:p>
    <w:p w14:paraId="5127FB0B" w14:textId="69144A51" w:rsidR="00FB1BE1" w:rsidRPr="00953419" w:rsidRDefault="00FB1BE1" w:rsidP="00FB1BE1">
      <w:pPr>
        <w:pStyle w:val="ListParagraph"/>
        <w:numPr>
          <w:ilvl w:val="0"/>
          <w:numId w:val="31"/>
        </w:numPr>
        <w:jc w:val="both"/>
        <w:rPr>
          <w:rFonts w:cs="Arial"/>
          <w:sz w:val="22"/>
          <w:szCs w:val="22"/>
        </w:rPr>
      </w:pPr>
      <w:r w:rsidRPr="00953419">
        <w:rPr>
          <w:rFonts w:cs="Arial"/>
          <w:sz w:val="22"/>
          <w:szCs w:val="22"/>
        </w:rPr>
        <w:t>Government of Switzerland, including Swiss Agency for Development and Cooperation</w:t>
      </w:r>
      <w:r w:rsidR="00202D67" w:rsidRPr="00953419">
        <w:rPr>
          <w:rFonts w:cs="Arial"/>
          <w:sz w:val="22"/>
          <w:szCs w:val="22"/>
        </w:rPr>
        <w:t xml:space="preserve"> (SDC)</w:t>
      </w:r>
      <w:r w:rsidR="0082250F">
        <w:rPr>
          <w:rFonts w:cs="Arial"/>
          <w:sz w:val="22"/>
          <w:szCs w:val="22"/>
        </w:rPr>
        <w:t xml:space="preserve">, </w:t>
      </w:r>
      <w:r w:rsidR="000F12C2">
        <w:rPr>
          <w:rFonts w:cs="Arial"/>
          <w:sz w:val="22"/>
          <w:szCs w:val="22"/>
        </w:rPr>
        <w:t xml:space="preserve">wider Swiss audience (Parliament and people of Switzerland) </w:t>
      </w:r>
    </w:p>
    <w:p w14:paraId="16F1DE1A" w14:textId="77777777" w:rsidR="0040764D" w:rsidRPr="00953419" w:rsidRDefault="00E53B0A" w:rsidP="00695CA3">
      <w:pPr>
        <w:pStyle w:val="ListParagraph"/>
        <w:numPr>
          <w:ilvl w:val="0"/>
          <w:numId w:val="31"/>
        </w:numPr>
        <w:jc w:val="both"/>
        <w:rPr>
          <w:rFonts w:cs="Arial"/>
          <w:sz w:val="22"/>
          <w:szCs w:val="22"/>
        </w:rPr>
      </w:pPr>
      <w:r w:rsidRPr="00953419">
        <w:rPr>
          <w:rFonts w:cs="Arial"/>
          <w:sz w:val="22"/>
          <w:szCs w:val="22"/>
        </w:rPr>
        <w:t xml:space="preserve">Local </w:t>
      </w:r>
      <w:r w:rsidR="00966934" w:rsidRPr="00953419">
        <w:rPr>
          <w:rFonts w:cs="Arial"/>
          <w:sz w:val="22"/>
          <w:szCs w:val="22"/>
        </w:rPr>
        <w:t xml:space="preserve">and international </w:t>
      </w:r>
      <w:r w:rsidR="007A6F51" w:rsidRPr="00953419">
        <w:rPr>
          <w:rFonts w:cs="Arial"/>
          <w:sz w:val="22"/>
          <w:szCs w:val="22"/>
        </w:rPr>
        <w:t>partners</w:t>
      </w:r>
    </w:p>
    <w:p w14:paraId="57E23BC6" w14:textId="77777777" w:rsidR="007A6F51" w:rsidRPr="00953419" w:rsidRDefault="007A6F51" w:rsidP="00695CA3">
      <w:pPr>
        <w:pStyle w:val="ListParagraph"/>
        <w:numPr>
          <w:ilvl w:val="0"/>
          <w:numId w:val="31"/>
        </w:numPr>
        <w:jc w:val="both"/>
        <w:rPr>
          <w:rFonts w:cs="Arial"/>
          <w:sz w:val="22"/>
          <w:szCs w:val="22"/>
        </w:rPr>
      </w:pPr>
      <w:r w:rsidRPr="00953419">
        <w:rPr>
          <w:rFonts w:cs="Arial"/>
          <w:sz w:val="22"/>
          <w:szCs w:val="22"/>
        </w:rPr>
        <w:t>People of Tajikistan</w:t>
      </w:r>
    </w:p>
    <w:bookmarkEnd w:id="1"/>
    <w:p w14:paraId="5572D0C3" w14:textId="77777777" w:rsidR="0005270B" w:rsidRPr="00953419" w:rsidRDefault="0005270B" w:rsidP="00D51718">
      <w:pPr>
        <w:rPr>
          <w:rFonts w:cs="Arial"/>
          <w:sz w:val="22"/>
          <w:szCs w:val="22"/>
        </w:rPr>
      </w:pPr>
    </w:p>
    <w:p w14:paraId="30BFADB2" w14:textId="70F2F5FA" w:rsidR="0040764D" w:rsidRPr="00953419" w:rsidRDefault="0040764D" w:rsidP="00D51718">
      <w:pPr>
        <w:rPr>
          <w:rFonts w:cs="Arial"/>
          <w:b/>
          <w:sz w:val="22"/>
          <w:szCs w:val="22"/>
        </w:rPr>
      </w:pPr>
      <w:r w:rsidRPr="00953419">
        <w:rPr>
          <w:rFonts w:cs="Arial"/>
          <w:b/>
          <w:sz w:val="22"/>
          <w:szCs w:val="22"/>
        </w:rPr>
        <w:t>S</w:t>
      </w:r>
      <w:r w:rsidR="00B82590" w:rsidRPr="00953419">
        <w:rPr>
          <w:rFonts w:cs="Arial"/>
          <w:b/>
          <w:sz w:val="22"/>
          <w:szCs w:val="22"/>
        </w:rPr>
        <w:t xml:space="preserve">cope of </w:t>
      </w:r>
      <w:r w:rsidRPr="00953419">
        <w:rPr>
          <w:rFonts w:cs="Arial"/>
          <w:b/>
          <w:sz w:val="22"/>
          <w:szCs w:val="22"/>
        </w:rPr>
        <w:t>W</w:t>
      </w:r>
      <w:r w:rsidR="00B82590" w:rsidRPr="00953419">
        <w:rPr>
          <w:rFonts w:cs="Arial"/>
          <w:b/>
          <w:sz w:val="22"/>
          <w:szCs w:val="22"/>
        </w:rPr>
        <w:t>ork</w:t>
      </w:r>
    </w:p>
    <w:p w14:paraId="44774BDF" w14:textId="77777777" w:rsidR="00310297" w:rsidRPr="00953419" w:rsidRDefault="00310297" w:rsidP="00D51718">
      <w:pPr>
        <w:rPr>
          <w:rFonts w:cs="Arial"/>
          <w:b/>
          <w:sz w:val="22"/>
          <w:szCs w:val="22"/>
        </w:rPr>
      </w:pPr>
    </w:p>
    <w:p w14:paraId="2171B06C" w14:textId="3A6C989A" w:rsidR="00FB1BE1" w:rsidRPr="00953419" w:rsidRDefault="003B56A7" w:rsidP="00695CA3">
      <w:pPr>
        <w:jc w:val="both"/>
        <w:rPr>
          <w:rFonts w:cs="Arial"/>
          <w:sz w:val="22"/>
          <w:szCs w:val="22"/>
        </w:rPr>
      </w:pPr>
      <w:r w:rsidRPr="00953419">
        <w:rPr>
          <w:rFonts w:cs="Arial"/>
          <w:sz w:val="22"/>
          <w:szCs w:val="22"/>
        </w:rPr>
        <w:t xml:space="preserve">A potential filmmaker or film production company will have to capture the current situation with </w:t>
      </w:r>
      <w:r w:rsidR="00FB1BE1" w:rsidRPr="00953419">
        <w:rPr>
          <w:rFonts w:cs="Arial"/>
          <w:sz w:val="22"/>
          <w:szCs w:val="22"/>
        </w:rPr>
        <w:t xml:space="preserve">access to free legal aid </w:t>
      </w:r>
      <w:r w:rsidRPr="00953419">
        <w:rPr>
          <w:rFonts w:cs="Arial"/>
          <w:sz w:val="22"/>
          <w:szCs w:val="22"/>
        </w:rPr>
        <w:t xml:space="preserve">in Tajikistan using </w:t>
      </w:r>
      <w:r w:rsidR="007A00BB" w:rsidRPr="00953419">
        <w:rPr>
          <w:rFonts w:cs="Arial"/>
          <w:sz w:val="22"/>
          <w:szCs w:val="22"/>
        </w:rPr>
        <w:t xml:space="preserve">innovative </w:t>
      </w:r>
      <w:r w:rsidR="00E16BF4" w:rsidRPr="00953419">
        <w:rPr>
          <w:rFonts w:cs="Arial"/>
          <w:sz w:val="22"/>
          <w:szCs w:val="22"/>
        </w:rPr>
        <w:t xml:space="preserve">tools for promotion video as well as  </w:t>
      </w:r>
      <w:r w:rsidRPr="00953419">
        <w:rPr>
          <w:rFonts w:cs="Arial"/>
          <w:sz w:val="22"/>
          <w:szCs w:val="22"/>
        </w:rPr>
        <w:t xml:space="preserve"> documentary and </w:t>
      </w:r>
      <w:r w:rsidR="00FB1BE1" w:rsidRPr="00953419">
        <w:rPr>
          <w:rFonts w:cs="Arial"/>
          <w:sz w:val="22"/>
          <w:szCs w:val="22"/>
        </w:rPr>
        <w:t>role-playing</w:t>
      </w:r>
      <w:r w:rsidRPr="00953419">
        <w:rPr>
          <w:rFonts w:cs="Arial"/>
          <w:sz w:val="22"/>
          <w:szCs w:val="22"/>
        </w:rPr>
        <w:t xml:space="preserve"> methods</w:t>
      </w:r>
      <w:r w:rsidR="00E16BF4" w:rsidRPr="00953419">
        <w:rPr>
          <w:rFonts w:cs="Arial"/>
          <w:sz w:val="22"/>
          <w:szCs w:val="22"/>
        </w:rPr>
        <w:t xml:space="preserve"> for the documentary movie</w:t>
      </w:r>
      <w:r w:rsidRPr="00953419">
        <w:rPr>
          <w:rFonts w:cs="Arial"/>
          <w:sz w:val="22"/>
          <w:szCs w:val="22"/>
        </w:rPr>
        <w:t xml:space="preserve">. The </w:t>
      </w:r>
      <w:r w:rsidR="00E16BF4" w:rsidRPr="00953419">
        <w:rPr>
          <w:rFonts w:cs="Arial"/>
          <w:sz w:val="22"/>
          <w:szCs w:val="22"/>
        </w:rPr>
        <w:t xml:space="preserve">products </w:t>
      </w:r>
      <w:r w:rsidRPr="00953419">
        <w:rPr>
          <w:rFonts w:cs="Arial"/>
          <w:sz w:val="22"/>
          <w:szCs w:val="22"/>
        </w:rPr>
        <w:t>should also cover the results of the Swiss funded project on the “</w:t>
      </w:r>
      <w:r w:rsidR="00FB1BE1" w:rsidRPr="00953419">
        <w:rPr>
          <w:rFonts w:cs="Arial"/>
          <w:sz w:val="22"/>
          <w:szCs w:val="22"/>
        </w:rPr>
        <w:t xml:space="preserve">Access to Justice (A2J)” </w:t>
      </w:r>
      <w:r w:rsidRPr="00953419">
        <w:rPr>
          <w:rFonts w:cs="Arial"/>
          <w:sz w:val="22"/>
          <w:szCs w:val="22"/>
        </w:rPr>
        <w:t xml:space="preserve">and demonstrate an impact of the project on people’s lives through a sample of success stories. </w:t>
      </w:r>
    </w:p>
    <w:p w14:paraId="414E0BCE" w14:textId="77777777" w:rsidR="00FB1BE1" w:rsidRPr="00953419" w:rsidRDefault="00FB1BE1" w:rsidP="00695CA3">
      <w:pPr>
        <w:jc w:val="both"/>
        <w:rPr>
          <w:rFonts w:cs="Arial"/>
          <w:sz w:val="22"/>
          <w:szCs w:val="22"/>
        </w:rPr>
      </w:pPr>
    </w:p>
    <w:p w14:paraId="2FA68B6B" w14:textId="224E1D98" w:rsidR="003B56A7" w:rsidRPr="00953419" w:rsidRDefault="003B56A7" w:rsidP="00695CA3">
      <w:pPr>
        <w:jc w:val="both"/>
        <w:rPr>
          <w:rFonts w:cs="Arial"/>
          <w:sz w:val="22"/>
          <w:szCs w:val="22"/>
        </w:rPr>
      </w:pPr>
      <w:r w:rsidRPr="00953419">
        <w:rPr>
          <w:rFonts w:cs="Arial"/>
          <w:sz w:val="22"/>
          <w:szCs w:val="22"/>
        </w:rPr>
        <w:t>The filmmaker will be given a creative space for enriching his</w:t>
      </w:r>
      <w:r w:rsidR="00FB1BE1" w:rsidRPr="00953419">
        <w:rPr>
          <w:rFonts w:cs="Arial"/>
          <w:sz w:val="22"/>
          <w:szCs w:val="22"/>
        </w:rPr>
        <w:t>/her</w:t>
      </w:r>
      <w:r w:rsidRPr="00953419">
        <w:rPr>
          <w:rFonts w:cs="Arial"/>
          <w:sz w:val="22"/>
          <w:szCs w:val="22"/>
        </w:rPr>
        <w:t xml:space="preserve"> work and adding any relevant thematic ideas while developing a movie script or by using innovative/creative technical skills in film making. </w:t>
      </w:r>
      <w:r w:rsidR="003D31A5" w:rsidRPr="00953419">
        <w:rPr>
          <w:rFonts w:cs="Arial"/>
          <w:sz w:val="22"/>
          <w:szCs w:val="22"/>
        </w:rPr>
        <w:t xml:space="preserve">The filmmaker will be given </w:t>
      </w:r>
      <w:r w:rsidR="000930EC" w:rsidRPr="00953419">
        <w:rPr>
          <w:rFonts w:cs="Arial"/>
          <w:sz w:val="22"/>
          <w:szCs w:val="22"/>
        </w:rPr>
        <w:t>3</w:t>
      </w:r>
      <w:r w:rsidR="003D31A5" w:rsidRPr="00953419">
        <w:rPr>
          <w:rFonts w:cs="Arial"/>
          <w:sz w:val="22"/>
          <w:szCs w:val="22"/>
        </w:rPr>
        <w:t xml:space="preserve"> months to complete the assignment task and to present the final results to the Swiss Cooperation Office in Tajikistan.</w:t>
      </w:r>
    </w:p>
    <w:p w14:paraId="233F66CF" w14:textId="77777777" w:rsidR="003B56A7" w:rsidRPr="00953419" w:rsidRDefault="003B56A7" w:rsidP="00695CA3">
      <w:pPr>
        <w:jc w:val="both"/>
        <w:rPr>
          <w:rFonts w:cs="Arial"/>
          <w:sz w:val="22"/>
          <w:szCs w:val="22"/>
        </w:rPr>
      </w:pPr>
    </w:p>
    <w:p w14:paraId="5257CBFE" w14:textId="77777777" w:rsidR="0040764D" w:rsidRPr="00953419" w:rsidRDefault="0040764D" w:rsidP="00695CA3">
      <w:pPr>
        <w:jc w:val="both"/>
        <w:rPr>
          <w:rFonts w:cs="Arial"/>
          <w:sz w:val="22"/>
          <w:szCs w:val="22"/>
        </w:rPr>
      </w:pPr>
      <w:r w:rsidRPr="00953419">
        <w:rPr>
          <w:rFonts w:cs="Arial"/>
          <w:sz w:val="22"/>
          <w:szCs w:val="22"/>
        </w:rPr>
        <w:t xml:space="preserve">The selected </w:t>
      </w:r>
      <w:r w:rsidR="005320A9" w:rsidRPr="00953419">
        <w:rPr>
          <w:rFonts w:cs="Arial"/>
          <w:sz w:val="22"/>
          <w:szCs w:val="22"/>
        </w:rPr>
        <w:t>filmmaker/or film production company will have to:</w:t>
      </w:r>
    </w:p>
    <w:p w14:paraId="0D39C357" w14:textId="77777777" w:rsidR="005320A9" w:rsidRPr="00953419" w:rsidRDefault="005320A9" w:rsidP="00695CA3">
      <w:pPr>
        <w:jc w:val="both"/>
        <w:rPr>
          <w:rFonts w:cs="Arial"/>
          <w:sz w:val="22"/>
          <w:szCs w:val="22"/>
        </w:rPr>
      </w:pPr>
    </w:p>
    <w:p w14:paraId="7C07A1F1" w14:textId="0D76DF1C" w:rsidR="005320A9" w:rsidRPr="00953419" w:rsidRDefault="005320A9" w:rsidP="00695CA3">
      <w:pPr>
        <w:jc w:val="both"/>
        <w:rPr>
          <w:rFonts w:cs="Arial"/>
          <w:sz w:val="22"/>
          <w:szCs w:val="22"/>
        </w:rPr>
      </w:pPr>
      <w:r w:rsidRPr="00953419">
        <w:rPr>
          <w:rFonts w:cs="Arial"/>
          <w:sz w:val="22"/>
          <w:szCs w:val="22"/>
        </w:rPr>
        <w:t>Stage 1: Preparation of the movie script:</w:t>
      </w:r>
    </w:p>
    <w:p w14:paraId="4BDC8360" w14:textId="77777777" w:rsidR="005320A9" w:rsidRPr="00953419" w:rsidRDefault="005320A9" w:rsidP="00695CA3">
      <w:pPr>
        <w:jc w:val="both"/>
        <w:rPr>
          <w:rFonts w:cs="Arial"/>
          <w:sz w:val="22"/>
          <w:szCs w:val="22"/>
        </w:rPr>
      </w:pPr>
    </w:p>
    <w:p w14:paraId="65A8D835" w14:textId="4E0AC367" w:rsidR="005320A9" w:rsidRPr="00953419" w:rsidRDefault="005320A9" w:rsidP="00695CA3">
      <w:pPr>
        <w:pStyle w:val="ListParagraph"/>
        <w:numPr>
          <w:ilvl w:val="0"/>
          <w:numId w:val="8"/>
        </w:numPr>
        <w:jc w:val="both"/>
        <w:rPr>
          <w:rFonts w:cs="Arial"/>
          <w:sz w:val="22"/>
          <w:szCs w:val="22"/>
        </w:rPr>
      </w:pPr>
      <w:r w:rsidRPr="00953419">
        <w:rPr>
          <w:rFonts w:cs="Arial"/>
          <w:sz w:val="22"/>
          <w:szCs w:val="22"/>
        </w:rPr>
        <w:t xml:space="preserve">Review the objectives of the Swiss funded project on the </w:t>
      </w:r>
      <w:r w:rsidR="00FB1BE1" w:rsidRPr="00953419">
        <w:rPr>
          <w:rFonts w:cs="Arial"/>
          <w:sz w:val="22"/>
          <w:szCs w:val="22"/>
        </w:rPr>
        <w:t xml:space="preserve">Access to Justice (A2J) </w:t>
      </w:r>
      <w:r w:rsidRPr="00953419">
        <w:rPr>
          <w:rFonts w:cs="Arial"/>
          <w:sz w:val="22"/>
          <w:szCs w:val="22"/>
        </w:rPr>
        <w:t>in order to understand the idea of the Swiss intervention and define particularly interesting/important points for a movie script;</w:t>
      </w:r>
    </w:p>
    <w:p w14:paraId="197B5D65" w14:textId="20C32369" w:rsidR="005320A9" w:rsidRPr="00953419" w:rsidRDefault="005320A9" w:rsidP="00695CA3">
      <w:pPr>
        <w:pStyle w:val="ListParagraph"/>
        <w:numPr>
          <w:ilvl w:val="0"/>
          <w:numId w:val="8"/>
        </w:numPr>
        <w:jc w:val="both"/>
        <w:rPr>
          <w:rFonts w:cs="Arial"/>
          <w:sz w:val="22"/>
          <w:szCs w:val="22"/>
        </w:rPr>
      </w:pPr>
      <w:r w:rsidRPr="00953419">
        <w:rPr>
          <w:rFonts w:cs="Arial"/>
          <w:sz w:val="22"/>
          <w:szCs w:val="22"/>
        </w:rPr>
        <w:t xml:space="preserve">Conduct preliminary/introductory discussion with the respected staff member </w:t>
      </w:r>
      <w:r w:rsidR="00FB1BE1" w:rsidRPr="00953419">
        <w:rPr>
          <w:rFonts w:cs="Arial"/>
          <w:sz w:val="22"/>
          <w:szCs w:val="22"/>
        </w:rPr>
        <w:t xml:space="preserve">in the Swiss Cooperation Office in Tajikistan and the project team (UNDP and HIS) </w:t>
      </w:r>
      <w:r w:rsidRPr="00953419">
        <w:rPr>
          <w:rFonts w:cs="Arial"/>
          <w:sz w:val="22"/>
          <w:szCs w:val="22"/>
        </w:rPr>
        <w:t xml:space="preserve">in order to discuss an overall </w:t>
      </w:r>
      <w:r w:rsidR="00E3048F" w:rsidRPr="00953419">
        <w:rPr>
          <w:rFonts w:cs="Arial"/>
          <w:sz w:val="22"/>
          <w:szCs w:val="22"/>
        </w:rPr>
        <w:t xml:space="preserve">videos </w:t>
      </w:r>
      <w:r w:rsidRPr="00953419">
        <w:rPr>
          <w:rFonts w:cs="Arial"/>
          <w:sz w:val="22"/>
          <w:szCs w:val="22"/>
        </w:rPr>
        <w:t>idea;</w:t>
      </w:r>
    </w:p>
    <w:p w14:paraId="2CBAB400" w14:textId="48D41BC1" w:rsidR="0040764D" w:rsidRPr="00953419" w:rsidRDefault="0040764D" w:rsidP="00695CA3">
      <w:pPr>
        <w:pStyle w:val="ListParagraph"/>
        <w:numPr>
          <w:ilvl w:val="0"/>
          <w:numId w:val="8"/>
        </w:numPr>
        <w:jc w:val="both"/>
        <w:rPr>
          <w:rFonts w:cs="Arial"/>
          <w:sz w:val="22"/>
          <w:szCs w:val="22"/>
        </w:rPr>
      </w:pPr>
      <w:r w:rsidRPr="00953419">
        <w:rPr>
          <w:rFonts w:cs="Arial"/>
          <w:sz w:val="22"/>
          <w:szCs w:val="22"/>
        </w:rPr>
        <w:t xml:space="preserve">Develop a </w:t>
      </w:r>
      <w:r w:rsidR="00FB1BE1" w:rsidRPr="00953419">
        <w:rPr>
          <w:rFonts w:cs="Arial"/>
          <w:sz w:val="22"/>
          <w:szCs w:val="22"/>
        </w:rPr>
        <w:t>draft movie script</w:t>
      </w:r>
      <w:r w:rsidR="005320A9" w:rsidRPr="00953419">
        <w:rPr>
          <w:rFonts w:cs="Arial"/>
          <w:sz w:val="22"/>
          <w:szCs w:val="22"/>
        </w:rPr>
        <w:t xml:space="preserve"> </w:t>
      </w:r>
      <w:r w:rsidRPr="00953419">
        <w:rPr>
          <w:rFonts w:cs="Arial"/>
          <w:sz w:val="22"/>
          <w:szCs w:val="22"/>
        </w:rPr>
        <w:t>for the documentary</w:t>
      </w:r>
      <w:r w:rsidR="0045423A" w:rsidRPr="00953419">
        <w:rPr>
          <w:rFonts w:cs="Arial"/>
          <w:sz w:val="22"/>
          <w:szCs w:val="22"/>
        </w:rPr>
        <w:t xml:space="preserve"> and submit it for approval to the Swiss Cooperation Office in Tajikistan</w:t>
      </w:r>
      <w:r w:rsidR="005320A9" w:rsidRPr="00953419">
        <w:rPr>
          <w:rFonts w:cs="Arial"/>
          <w:sz w:val="22"/>
          <w:szCs w:val="22"/>
        </w:rPr>
        <w:t>;</w:t>
      </w:r>
    </w:p>
    <w:p w14:paraId="11982258" w14:textId="1695D784" w:rsidR="005320A9" w:rsidRPr="00953419" w:rsidRDefault="005320A9" w:rsidP="00695CA3">
      <w:pPr>
        <w:pStyle w:val="ListParagraph"/>
        <w:numPr>
          <w:ilvl w:val="0"/>
          <w:numId w:val="8"/>
        </w:numPr>
        <w:jc w:val="both"/>
        <w:rPr>
          <w:rFonts w:cs="Arial"/>
          <w:sz w:val="22"/>
          <w:szCs w:val="22"/>
        </w:rPr>
      </w:pPr>
      <w:r w:rsidRPr="00953419">
        <w:rPr>
          <w:rFonts w:cs="Arial"/>
          <w:sz w:val="22"/>
          <w:szCs w:val="22"/>
        </w:rPr>
        <w:t>Develop a detailed budget for the filmmaking and production</w:t>
      </w:r>
      <w:r w:rsidR="0045423A" w:rsidRPr="00953419">
        <w:rPr>
          <w:rFonts w:cs="Arial"/>
          <w:sz w:val="22"/>
          <w:szCs w:val="22"/>
        </w:rPr>
        <w:t xml:space="preserve"> and submit it for approval to the Swiss Cooperation Office in Tajikistan</w:t>
      </w:r>
      <w:r w:rsidR="00FB1BE1" w:rsidRPr="00953419">
        <w:rPr>
          <w:rFonts w:cs="Arial"/>
          <w:sz w:val="22"/>
          <w:szCs w:val="22"/>
        </w:rPr>
        <w:t>.</w:t>
      </w:r>
    </w:p>
    <w:p w14:paraId="146A423E" w14:textId="77777777" w:rsidR="0040764D" w:rsidRPr="00953419" w:rsidRDefault="0040764D" w:rsidP="00695CA3">
      <w:pPr>
        <w:ind w:left="360"/>
        <w:jc w:val="both"/>
        <w:rPr>
          <w:rFonts w:cs="Arial"/>
          <w:sz w:val="22"/>
          <w:szCs w:val="22"/>
        </w:rPr>
      </w:pPr>
    </w:p>
    <w:p w14:paraId="4B7C07CF" w14:textId="77777777" w:rsidR="005320A9" w:rsidRPr="00953419" w:rsidRDefault="005320A9" w:rsidP="00695CA3">
      <w:pPr>
        <w:jc w:val="both"/>
        <w:rPr>
          <w:rFonts w:cs="Arial"/>
          <w:sz w:val="22"/>
          <w:szCs w:val="22"/>
        </w:rPr>
      </w:pPr>
      <w:r w:rsidRPr="00953419">
        <w:rPr>
          <w:rFonts w:cs="Arial"/>
          <w:sz w:val="22"/>
          <w:szCs w:val="22"/>
        </w:rPr>
        <w:t>Stage 2: Film making:</w:t>
      </w:r>
    </w:p>
    <w:p w14:paraId="70446E62" w14:textId="77777777" w:rsidR="005320A9" w:rsidRPr="00953419" w:rsidRDefault="005320A9" w:rsidP="00695CA3">
      <w:pPr>
        <w:jc w:val="both"/>
        <w:rPr>
          <w:rFonts w:cs="Arial"/>
          <w:sz w:val="22"/>
          <w:szCs w:val="22"/>
        </w:rPr>
      </w:pPr>
    </w:p>
    <w:p w14:paraId="0C4B8BCF" w14:textId="77777777" w:rsidR="0040764D" w:rsidRPr="00953419" w:rsidRDefault="0045423A" w:rsidP="00695CA3">
      <w:pPr>
        <w:pStyle w:val="ListParagraph"/>
        <w:numPr>
          <w:ilvl w:val="0"/>
          <w:numId w:val="8"/>
        </w:numPr>
        <w:jc w:val="both"/>
        <w:rPr>
          <w:rFonts w:cs="Arial"/>
          <w:sz w:val="22"/>
          <w:szCs w:val="22"/>
        </w:rPr>
      </w:pPr>
      <w:r w:rsidRPr="00953419">
        <w:rPr>
          <w:rFonts w:cs="Arial"/>
          <w:sz w:val="22"/>
          <w:szCs w:val="22"/>
        </w:rPr>
        <w:t>Organize necessary logistics including filmmaking crew, actors, equipment and start the film making process;</w:t>
      </w:r>
    </w:p>
    <w:p w14:paraId="493F2E62" w14:textId="77777777" w:rsidR="0045423A" w:rsidRPr="00953419" w:rsidRDefault="0045423A" w:rsidP="00695CA3">
      <w:pPr>
        <w:pStyle w:val="ListParagraph"/>
        <w:numPr>
          <w:ilvl w:val="0"/>
          <w:numId w:val="8"/>
        </w:numPr>
        <w:jc w:val="both"/>
        <w:rPr>
          <w:rFonts w:cs="Arial"/>
          <w:sz w:val="22"/>
          <w:szCs w:val="22"/>
        </w:rPr>
      </w:pPr>
      <w:r w:rsidRPr="00953419">
        <w:rPr>
          <w:rFonts w:cs="Arial"/>
          <w:sz w:val="22"/>
          <w:szCs w:val="22"/>
        </w:rPr>
        <w:t>Travel to maximum 4 selected places for filming; (</w:t>
      </w:r>
      <w:r w:rsidRPr="00953419">
        <w:rPr>
          <w:rFonts w:cs="Arial"/>
          <w:i/>
          <w:sz w:val="22"/>
          <w:szCs w:val="22"/>
          <w:u w:val="single"/>
        </w:rPr>
        <w:t>Note: all travel and accommodation costs associated with film making should be indicated in the detailed budget.)</w:t>
      </w:r>
    </w:p>
    <w:p w14:paraId="17E3498F" w14:textId="77777777" w:rsidR="0040764D" w:rsidRPr="00953419" w:rsidRDefault="0045423A" w:rsidP="00695CA3">
      <w:pPr>
        <w:pStyle w:val="ListParagraph"/>
        <w:numPr>
          <w:ilvl w:val="0"/>
          <w:numId w:val="8"/>
        </w:numPr>
        <w:jc w:val="both"/>
        <w:rPr>
          <w:rFonts w:cs="Arial"/>
          <w:sz w:val="22"/>
          <w:szCs w:val="22"/>
        </w:rPr>
      </w:pPr>
      <w:r w:rsidRPr="00953419">
        <w:rPr>
          <w:rFonts w:cs="Arial"/>
          <w:sz w:val="22"/>
          <w:szCs w:val="22"/>
        </w:rPr>
        <w:t>Produce sufficient video footage for the film documentary</w:t>
      </w:r>
      <w:r w:rsidR="0040764D" w:rsidRPr="00953419">
        <w:rPr>
          <w:rFonts w:cs="Arial"/>
          <w:sz w:val="22"/>
          <w:szCs w:val="22"/>
        </w:rPr>
        <w:t xml:space="preserve"> </w:t>
      </w:r>
      <w:r w:rsidRPr="00953419">
        <w:rPr>
          <w:rFonts w:cs="Arial"/>
          <w:sz w:val="22"/>
          <w:szCs w:val="22"/>
        </w:rPr>
        <w:t>of minimum 30 minutes in high resolution;</w:t>
      </w:r>
      <w:r w:rsidR="0040764D" w:rsidRPr="00953419">
        <w:rPr>
          <w:rFonts w:cs="Arial"/>
          <w:sz w:val="22"/>
          <w:szCs w:val="22"/>
        </w:rPr>
        <w:t xml:space="preserve"> </w:t>
      </w:r>
    </w:p>
    <w:p w14:paraId="0589B244" w14:textId="77777777" w:rsidR="0040764D" w:rsidRPr="00953419" w:rsidRDefault="0045423A" w:rsidP="00695CA3">
      <w:pPr>
        <w:pStyle w:val="ListParagraph"/>
        <w:numPr>
          <w:ilvl w:val="0"/>
          <w:numId w:val="9"/>
        </w:numPr>
        <w:jc w:val="both"/>
        <w:rPr>
          <w:rFonts w:cs="Arial"/>
          <w:sz w:val="22"/>
          <w:szCs w:val="22"/>
        </w:rPr>
      </w:pPr>
      <w:r w:rsidRPr="00953419">
        <w:rPr>
          <w:rFonts w:cs="Arial"/>
          <w:sz w:val="22"/>
          <w:szCs w:val="22"/>
        </w:rPr>
        <w:lastRenderedPageBreak/>
        <w:t>Undertake proper f</w:t>
      </w:r>
      <w:r w:rsidR="0040764D" w:rsidRPr="00953419">
        <w:rPr>
          <w:rFonts w:cs="Arial"/>
          <w:sz w:val="22"/>
          <w:szCs w:val="22"/>
        </w:rPr>
        <w:t xml:space="preserve">ilm editing, </w:t>
      </w:r>
      <w:r w:rsidRPr="00953419">
        <w:rPr>
          <w:rFonts w:cs="Arial"/>
          <w:sz w:val="22"/>
          <w:szCs w:val="22"/>
        </w:rPr>
        <w:t>voice overlapping, sound mastering, subtitles editing</w:t>
      </w:r>
      <w:r w:rsidR="0040764D" w:rsidRPr="00953419">
        <w:rPr>
          <w:rFonts w:cs="Arial"/>
          <w:sz w:val="22"/>
          <w:szCs w:val="22"/>
        </w:rPr>
        <w:t xml:space="preserve"> and </w:t>
      </w:r>
      <w:r w:rsidRPr="00953419">
        <w:rPr>
          <w:rFonts w:cs="Arial"/>
          <w:sz w:val="22"/>
          <w:szCs w:val="22"/>
        </w:rPr>
        <w:t xml:space="preserve">film </w:t>
      </w:r>
      <w:r w:rsidR="0040764D" w:rsidRPr="00953419">
        <w:rPr>
          <w:rFonts w:cs="Arial"/>
          <w:sz w:val="22"/>
          <w:szCs w:val="22"/>
        </w:rPr>
        <w:t>pro</w:t>
      </w:r>
      <w:r w:rsidRPr="00953419">
        <w:rPr>
          <w:rFonts w:cs="Arial"/>
          <w:sz w:val="22"/>
          <w:szCs w:val="22"/>
        </w:rPr>
        <w:t>duction;</w:t>
      </w:r>
    </w:p>
    <w:p w14:paraId="0E88A0D7" w14:textId="44E19974" w:rsidR="00CC5F70" w:rsidRPr="00953419" w:rsidRDefault="00CC5F70" w:rsidP="00695CA3">
      <w:pPr>
        <w:pStyle w:val="ListParagraph"/>
        <w:numPr>
          <w:ilvl w:val="0"/>
          <w:numId w:val="9"/>
        </w:numPr>
        <w:jc w:val="both"/>
        <w:rPr>
          <w:rFonts w:cs="Arial"/>
          <w:sz w:val="22"/>
          <w:szCs w:val="22"/>
        </w:rPr>
      </w:pPr>
      <w:r w:rsidRPr="00953419">
        <w:rPr>
          <w:rFonts w:cs="Arial"/>
          <w:sz w:val="22"/>
          <w:szCs w:val="22"/>
        </w:rPr>
        <w:t xml:space="preserve">Develop a poster for the movie to be used on </w:t>
      </w:r>
      <w:r w:rsidR="0082250F">
        <w:rPr>
          <w:rFonts w:cs="Arial"/>
          <w:sz w:val="22"/>
          <w:szCs w:val="22"/>
        </w:rPr>
        <w:t xml:space="preserve">social media platforms </w:t>
      </w:r>
      <w:r w:rsidRPr="00953419">
        <w:rPr>
          <w:rFonts w:cs="Arial"/>
          <w:sz w:val="22"/>
          <w:szCs w:val="22"/>
        </w:rPr>
        <w:t>or as the announcement poster;</w:t>
      </w:r>
    </w:p>
    <w:p w14:paraId="2A8F0C2F" w14:textId="0E221967" w:rsidR="0040764D" w:rsidRPr="00953419" w:rsidRDefault="0045423A" w:rsidP="00695CA3">
      <w:pPr>
        <w:pStyle w:val="ListParagraph"/>
        <w:numPr>
          <w:ilvl w:val="0"/>
          <w:numId w:val="9"/>
        </w:numPr>
        <w:jc w:val="both"/>
        <w:rPr>
          <w:rFonts w:cs="Arial"/>
          <w:sz w:val="22"/>
          <w:szCs w:val="22"/>
        </w:rPr>
      </w:pPr>
      <w:r w:rsidRPr="00953419">
        <w:rPr>
          <w:rFonts w:cs="Arial"/>
          <w:sz w:val="22"/>
          <w:szCs w:val="22"/>
        </w:rPr>
        <w:t>Upon request of the Swiss Cooperation Office, the filmmaker might be asked to provide additional photo or digital video captures made during the movie making process. (</w:t>
      </w:r>
      <w:r w:rsidRPr="00953419">
        <w:rPr>
          <w:rFonts w:cs="Arial"/>
          <w:i/>
          <w:sz w:val="22"/>
          <w:szCs w:val="22"/>
          <w:u w:val="single"/>
        </w:rPr>
        <w:t>Note: this requirement should be pre-agreed with the filmmaker in advance)</w:t>
      </w:r>
    </w:p>
    <w:p w14:paraId="4CD323C4" w14:textId="77777777" w:rsidR="0045423A" w:rsidRPr="00953419" w:rsidRDefault="0045423A" w:rsidP="00695CA3">
      <w:pPr>
        <w:jc w:val="both"/>
        <w:rPr>
          <w:rFonts w:cs="Arial"/>
          <w:b/>
          <w:sz w:val="22"/>
          <w:szCs w:val="22"/>
        </w:rPr>
      </w:pPr>
    </w:p>
    <w:p w14:paraId="5B0FF4FC" w14:textId="2AE167E6" w:rsidR="0040764D" w:rsidRDefault="0040764D" w:rsidP="00695CA3">
      <w:pPr>
        <w:jc w:val="both"/>
        <w:rPr>
          <w:rFonts w:cs="Arial"/>
          <w:b/>
          <w:sz w:val="22"/>
          <w:szCs w:val="22"/>
        </w:rPr>
      </w:pPr>
      <w:r w:rsidRPr="00953419">
        <w:rPr>
          <w:rFonts w:cs="Arial"/>
          <w:b/>
          <w:sz w:val="22"/>
          <w:szCs w:val="22"/>
        </w:rPr>
        <w:t>Language</w:t>
      </w:r>
    </w:p>
    <w:p w14:paraId="245BBCB2" w14:textId="77777777" w:rsidR="00DF4F9C" w:rsidRPr="00953419" w:rsidRDefault="00DF4F9C" w:rsidP="00695CA3">
      <w:pPr>
        <w:jc w:val="both"/>
        <w:rPr>
          <w:rFonts w:cs="Arial"/>
          <w:b/>
          <w:sz w:val="22"/>
          <w:szCs w:val="22"/>
        </w:rPr>
      </w:pPr>
    </w:p>
    <w:p w14:paraId="0E365F23" w14:textId="77777777" w:rsidR="0040764D" w:rsidRPr="00953419" w:rsidRDefault="0040764D" w:rsidP="00695CA3">
      <w:pPr>
        <w:jc w:val="both"/>
        <w:rPr>
          <w:rFonts w:cs="Arial"/>
          <w:sz w:val="22"/>
          <w:szCs w:val="22"/>
        </w:rPr>
      </w:pPr>
      <w:r w:rsidRPr="00953419">
        <w:rPr>
          <w:rFonts w:cs="Arial"/>
          <w:sz w:val="22"/>
          <w:szCs w:val="22"/>
        </w:rPr>
        <w:t xml:space="preserve">The documentary will </w:t>
      </w:r>
      <w:r w:rsidR="004F2578" w:rsidRPr="00953419">
        <w:rPr>
          <w:rFonts w:cs="Arial"/>
          <w:sz w:val="22"/>
          <w:szCs w:val="22"/>
        </w:rPr>
        <w:t>be prepared with Tajik/Russian</w:t>
      </w:r>
      <w:r w:rsidRPr="00953419">
        <w:rPr>
          <w:rFonts w:cs="Arial"/>
          <w:sz w:val="22"/>
          <w:szCs w:val="22"/>
        </w:rPr>
        <w:t xml:space="preserve"> narration and English subtitles. </w:t>
      </w:r>
    </w:p>
    <w:p w14:paraId="56EC714B" w14:textId="77777777" w:rsidR="004F2578" w:rsidRPr="00953419" w:rsidRDefault="004F2578" w:rsidP="00D51718">
      <w:pPr>
        <w:rPr>
          <w:rFonts w:cs="Arial"/>
          <w:b/>
          <w:sz w:val="22"/>
          <w:szCs w:val="22"/>
        </w:rPr>
      </w:pPr>
    </w:p>
    <w:p w14:paraId="47C33133" w14:textId="5F893AF8" w:rsidR="0040764D" w:rsidRPr="00953419" w:rsidRDefault="0040764D" w:rsidP="00D51718">
      <w:pPr>
        <w:rPr>
          <w:rFonts w:cs="Arial"/>
          <w:b/>
          <w:sz w:val="22"/>
          <w:szCs w:val="22"/>
        </w:rPr>
      </w:pPr>
      <w:r w:rsidRPr="00953419">
        <w:rPr>
          <w:rFonts w:cs="Arial"/>
          <w:b/>
          <w:sz w:val="22"/>
          <w:szCs w:val="22"/>
        </w:rPr>
        <w:t>R</w:t>
      </w:r>
      <w:r w:rsidR="00B82590" w:rsidRPr="00953419">
        <w:rPr>
          <w:rFonts w:cs="Arial"/>
          <w:b/>
          <w:sz w:val="22"/>
          <w:szCs w:val="22"/>
        </w:rPr>
        <w:t xml:space="preserve">oles and </w:t>
      </w:r>
      <w:r w:rsidRPr="00953419">
        <w:rPr>
          <w:rFonts w:cs="Arial"/>
          <w:b/>
          <w:sz w:val="22"/>
          <w:szCs w:val="22"/>
        </w:rPr>
        <w:t>R</w:t>
      </w:r>
      <w:r w:rsidR="00B82590" w:rsidRPr="00953419">
        <w:rPr>
          <w:rFonts w:cs="Arial"/>
          <w:b/>
          <w:sz w:val="22"/>
          <w:szCs w:val="22"/>
        </w:rPr>
        <w:t xml:space="preserve">esponsibilities </w:t>
      </w:r>
    </w:p>
    <w:p w14:paraId="26433B09" w14:textId="77777777" w:rsidR="00310297" w:rsidRPr="00953419" w:rsidRDefault="00310297" w:rsidP="00D51718">
      <w:pPr>
        <w:rPr>
          <w:rFonts w:cs="Arial"/>
          <w:b/>
          <w:sz w:val="22"/>
          <w:szCs w:val="22"/>
        </w:rPr>
      </w:pPr>
    </w:p>
    <w:p w14:paraId="7C3C8303" w14:textId="6E62BFD8" w:rsidR="0040764D" w:rsidRDefault="00113E8E" w:rsidP="00695CA3">
      <w:pPr>
        <w:jc w:val="both"/>
        <w:rPr>
          <w:rFonts w:cs="Arial"/>
          <w:b/>
          <w:i/>
          <w:sz w:val="22"/>
          <w:szCs w:val="22"/>
        </w:rPr>
      </w:pPr>
      <w:r w:rsidRPr="00953419">
        <w:rPr>
          <w:rFonts w:cs="Arial"/>
          <w:b/>
          <w:i/>
          <w:sz w:val="22"/>
          <w:szCs w:val="22"/>
        </w:rPr>
        <w:t>Filmmaker/</w:t>
      </w:r>
      <w:r w:rsidR="0040764D" w:rsidRPr="00953419">
        <w:rPr>
          <w:rFonts w:cs="Arial"/>
          <w:b/>
          <w:i/>
          <w:sz w:val="22"/>
          <w:szCs w:val="22"/>
        </w:rPr>
        <w:t>Production Company</w:t>
      </w:r>
    </w:p>
    <w:p w14:paraId="5D66B0BC" w14:textId="77777777" w:rsidR="00DF4F9C" w:rsidRPr="00DF4F9C" w:rsidRDefault="00DF4F9C" w:rsidP="00695CA3">
      <w:pPr>
        <w:jc w:val="both"/>
        <w:rPr>
          <w:rFonts w:cs="Arial"/>
          <w:b/>
          <w:i/>
          <w:sz w:val="8"/>
          <w:szCs w:val="8"/>
        </w:rPr>
      </w:pPr>
    </w:p>
    <w:p w14:paraId="387AF384" w14:textId="77777777" w:rsidR="0040764D" w:rsidRPr="00953419" w:rsidRDefault="0040764D" w:rsidP="00695CA3">
      <w:pPr>
        <w:pStyle w:val="ListParagraph"/>
        <w:numPr>
          <w:ilvl w:val="0"/>
          <w:numId w:val="10"/>
        </w:numPr>
        <w:jc w:val="both"/>
        <w:rPr>
          <w:rFonts w:cs="Arial"/>
          <w:sz w:val="22"/>
          <w:szCs w:val="22"/>
        </w:rPr>
      </w:pPr>
      <w:r w:rsidRPr="00953419">
        <w:rPr>
          <w:rFonts w:cs="Arial"/>
          <w:sz w:val="22"/>
          <w:szCs w:val="22"/>
        </w:rPr>
        <w:t>Present and refine methodology for implementing the assignment;</w:t>
      </w:r>
    </w:p>
    <w:p w14:paraId="5FDCD84E" w14:textId="0E51F148" w:rsidR="0040764D" w:rsidRPr="00953419" w:rsidRDefault="0040764D" w:rsidP="00695CA3">
      <w:pPr>
        <w:pStyle w:val="ListParagraph"/>
        <w:numPr>
          <w:ilvl w:val="0"/>
          <w:numId w:val="10"/>
        </w:numPr>
        <w:jc w:val="both"/>
        <w:rPr>
          <w:rFonts w:cs="Arial"/>
          <w:sz w:val="22"/>
          <w:szCs w:val="22"/>
        </w:rPr>
      </w:pPr>
      <w:r w:rsidRPr="00953419">
        <w:rPr>
          <w:rFonts w:cs="Arial"/>
          <w:sz w:val="22"/>
          <w:szCs w:val="22"/>
        </w:rPr>
        <w:t>Submit a realistic timeline</w:t>
      </w:r>
      <w:r w:rsidR="003D31A5" w:rsidRPr="00953419">
        <w:rPr>
          <w:rFonts w:cs="Arial"/>
          <w:sz w:val="22"/>
          <w:szCs w:val="22"/>
        </w:rPr>
        <w:t xml:space="preserve"> and </w:t>
      </w:r>
      <w:r w:rsidR="00C77B4B" w:rsidRPr="00953419">
        <w:rPr>
          <w:rFonts w:cs="Arial"/>
          <w:sz w:val="22"/>
          <w:szCs w:val="22"/>
        </w:rPr>
        <w:t xml:space="preserve">a </w:t>
      </w:r>
      <w:r w:rsidR="003D31A5" w:rsidRPr="00953419">
        <w:rPr>
          <w:rFonts w:cs="Arial"/>
          <w:sz w:val="22"/>
          <w:szCs w:val="22"/>
        </w:rPr>
        <w:t>budget</w:t>
      </w:r>
      <w:r w:rsidRPr="00953419">
        <w:rPr>
          <w:rFonts w:cs="Arial"/>
          <w:sz w:val="22"/>
          <w:szCs w:val="22"/>
        </w:rPr>
        <w:t xml:space="preserve"> consideri</w:t>
      </w:r>
      <w:r w:rsidR="003D31A5" w:rsidRPr="00953419">
        <w:rPr>
          <w:rFonts w:cs="Arial"/>
          <w:sz w:val="22"/>
          <w:szCs w:val="22"/>
        </w:rPr>
        <w:t>ng the travel time, film making process and the local conditions;</w:t>
      </w:r>
    </w:p>
    <w:p w14:paraId="7B2B5E45" w14:textId="2B364C7A" w:rsidR="00E3048F" w:rsidRPr="00953419" w:rsidRDefault="00E3048F" w:rsidP="00E3048F">
      <w:pPr>
        <w:pStyle w:val="ListParagraph"/>
        <w:numPr>
          <w:ilvl w:val="0"/>
          <w:numId w:val="10"/>
        </w:numPr>
        <w:jc w:val="both"/>
        <w:rPr>
          <w:rFonts w:cs="Arial"/>
          <w:sz w:val="22"/>
          <w:szCs w:val="22"/>
        </w:rPr>
      </w:pPr>
      <w:r w:rsidRPr="00953419">
        <w:rPr>
          <w:rFonts w:cs="Arial"/>
          <w:sz w:val="22"/>
          <w:szCs w:val="22"/>
        </w:rPr>
        <w:t xml:space="preserve">Produce video products in high resolutions for broadcast and that can be uploaded on various web platforms including but not limited to YouTube. </w:t>
      </w:r>
    </w:p>
    <w:p w14:paraId="7D922846" w14:textId="7AF610C7" w:rsidR="00E3048F" w:rsidRPr="00953419" w:rsidRDefault="00E3048F" w:rsidP="00E3048F">
      <w:pPr>
        <w:pStyle w:val="ListParagraph"/>
        <w:numPr>
          <w:ilvl w:val="0"/>
          <w:numId w:val="10"/>
        </w:numPr>
        <w:jc w:val="both"/>
        <w:rPr>
          <w:rFonts w:cs="Arial"/>
          <w:sz w:val="22"/>
          <w:szCs w:val="22"/>
        </w:rPr>
      </w:pPr>
      <w:r w:rsidRPr="00953419">
        <w:rPr>
          <w:rFonts w:cs="Arial"/>
          <w:sz w:val="22"/>
          <w:szCs w:val="22"/>
        </w:rPr>
        <w:t xml:space="preserve">Video production: come up with a script, shoot, edit, and produce a high-quality video product </w:t>
      </w:r>
    </w:p>
    <w:p w14:paraId="6B2007F4" w14:textId="770B54D0" w:rsidR="00E3048F" w:rsidRPr="00953419" w:rsidRDefault="00E3048F" w:rsidP="00E3048F">
      <w:pPr>
        <w:pStyle w:val="ListParagraph"/>
        <w:numPr>
          <w:ilvl w:val="0"/>
          <w:numId w:val="10"/>
        </w:numPr>
        <w:jc w:val="both"/>
        <w:rPr>
          <w:rFonts w:cs="Arial"/>
          <w:sz w:val="22"/>
          <w:szCs w:val="22"/>
        </w:rPr>
      </w:pPr>
      <w:r w:rsidRPr="00953419">
        <w:rPr>
          <w:rFonts w:cs="Arial"/>
          <w:sz w:val="22"/>
          <w:szCs w:val="22"/>
        </w:rPr>
        <w:t xml:space="preserve">Music and voiceover: Select appropriate background music and provide a professional voiceover to complement the video content. </w:t>
      </w:r>
      <w:r w:rsidR="0082250F">
        <w:t>The Producer/Filmmaker agrees that all music used in the production of the film will be legally sourced, licensed, or created by the Producer, with full adherence to copyright laws.</w:t>
      </w:r>
    </w:p>
    <w:p w14:paraId="46DE05AA" w14:textId="5BDDEAEF" w:rsidR="00E3048F" w:rsidRPr="00953419" w:rsidRDefault="00E3048F" w:rsidP="00E3048F">
      <w:pPr>
        <w:pStyle w:val="ListParagraph"/>
        <w:numPr>
          <w:ilvl w:val="0"/>
          <w:numId w:val="10"/>
        </w:numPr>
        <w:jc w:val="both"/>
        <w:rPr>
          <w:rFonts w:cs="Arial"/>
          <w:sz w:val="22"/>
          <w:szCs w:val="22"/>
        </w:rPr>
      </w:pPr>
      <w:r w:rsidRPr="00953419">
        <w:rPr>
          <w:rFonts w:cs="Arial"/>
          <w:sz w:val="22"/>
          <w:szCs w:val="22"/>
        </w:rPr>
        <w:t xml:space="preserve">All videos will include subtitles, text on screen and translations </w:t>
      </w:r>
    </w:p>
    <w:p w14:paraId="4E8C257F" w14:textId="442B2F1E" w:rsidR="00E3048F" w:rsidRPr="00953419" w:rsidRDefault="00E3048F" w:rsidP="00E3048F">
      <w:pPr>
        <w:pStyle w:val="ListParagraph"/>
        <w:numPr>
          <w:ilvl w:val="0"/>
          <w:numId w:val="10"/>
        </w:numPr>
        <w:jc w:val="both"/>
        <w:rPr>
          <w:rFonts w:cs="Arial"/>
          <w:sz w:val="22"/>
          <w:szCs w:val="22"/>
        </w:rPr>
      </w:pPr>
      <w:r w:rsidRPr="00953419">
        <w:rPr>
          <w:rFonts w:cs="Arial"/>
          <w:sz w:val="22"/>
          <w:szCs w:val="22"/>
        </w:rPr>
        <w:t>Provide all the raw footage to be stored by the partnership for future use.</w:t>
      </w:r>
    </w:p>
    <w:p w14:paraId="591872F5" w14:textId="77777777" w:rsidR="0040764D" w:rsidRPr="00953419" w:rsidRDefault="0040764D" w:rsidP="00695CA3">
      <w:pPr>
        <w:pStyle w:val="ListParagraph"/>
        <w:numPr>
          <w:ilvl w:val="0"/>
          <w:numId w:val="10"/>
        </w:numPr>
        <w:jc w:val="both"/>
        <w:rPr>
          <w:rFonts w:cs="Arial"/>
          <w:sz w:val="22"/>
          <w:szCs w:val="22"/>
        </w:rPr>
      </w:pPr>
      <w:r w:rsidRPr="00953419">
        <w:rPr>
          <w:rFonts w:cs="Arial"/>
          <w:sz w:val="22"/>
          <w:szCs w:val="22"/>
        </w:rPr>
        <w:t>Make logistical arrangements including accommodation, local transport, equipment, communication services and any other needed details for the field travel</w:t>
      </w:r>
      <w:r w:rsidR="003D31A5" w:rsidRPr="00953419">
        <w:rPr>
          <w:rFonts w:cs="Arial"/>
          <w:sz w:val="22"/>
          <w:szCs w:val="22"/>
        </w:rPr>
        <w:t>;</w:t>
      </w:r>
    </w:p>
    <w:p w14:paraId="19FEF440" w14:textId="79D1EED0" w:rsidR="003D31A5" w:rsidRPr="00953419" w:rsidRDefault="003D31A5" w:rsidP="00695CA3">
      <w:pPr>
        <w:pStyle w:val="ListParagraph"/>
        <w:numPr>
          <w:ilvl w:val="0"/>
          <w:numId w:val="10"/>
        </w:numPr>
        <w:jc w:val="both"/>
        <w:rPr>
          <w:rFonts w:cs="Arial"/>
          <w:sz w:val="22"/>
          <w:szCs w:val="22"/>
        </w:rPr>
      </w:pPr>
      <w:r w:rsidRPr="00953419">
        <w:rPr>
          <w:rFonts w:cs="Arial"/>
          <w:sz w:val="22"/>
          <w:szCs w:val="22"/>
        </w:rPr>
        <w:t xml:space="preserve">Handle all editing and professional narration used in the </w:t>
      </w:r>
      <w:r w:rsidR="00E3048F" w:rsidRPr="00953419">
        <w:rPr>
          <w:rFonts w:cs="Arial"/>
          <w:sz w:val="22"/>
          <w:szCs w:val="22"/>
        </w:rPr>
        <w:t>visual products</w:t>
      </w:r>
      <w:r w:rsidRPr="00953419">
        <w:rPr>
          <w:rFonts w:cs="Arial"/>
          <w:sz w:val="22"/>
          <w:szCs w:val="22"/>
        </w:rPr>
        <w:t>;</w:t>
      </w:r>
    </w:p>
    <w:p w14:paraId="64ED0D85" w14:textId="77777777" w:rsidR="0040764D" w:rsidRPr="00953419" w:rsidRDefault="0040764D" w:rsidP="00695CA3">
      <w:pPr>
        <w:pStyle w:val="ListParagraph"/>
        <w:numPr>
          <w:ilvl w:val="0"/>
          <w:numId w:val="10"/>
        </w:numPr>
        <w:jc w:val="both"/>
        <w:rPr>
          <w:rFonts w:cs="Arial"/>
          <w:sz w:val="22"/>
          <w:szCs w:val="22"/>
        </w:rPr>
      </w:pPr>
      <w:r w:rsidRPr="00953419">
        <w:rPr>
          <w:rFonts w:cs="Arial"/>
          <w:sz w:val="22"/>
          <w:szCs w:val="22"/>
        </w:rPr>
        <w:t xml:space="preserve">Submit the draft videos to </w:t>
      </w:r>
      <w:r w:rsidR="004F2578" w:rsidRPr="00953419">
        <w:rPr>
          <w:rFonts w:cs="Arial"/>
          <w:sz w:val="22"/>
          <w:szCs w:val="22"/>
        </w:rPr>
        <w:t>SCO</w:t>
      </w:r>
      <w:r w:rsidR="003D31A5" w:rsidRPr="00953419">
        <w:rPr>
          <w:rFonts w:cs="Arial"/>
          <w:sz w:val="22"/>
          <w:szCs w:val="22"/>
        </w:rPr>
        <w:t xml:space="preserve"> </w:t>
      </w:r>
      <w:r w:rsidRPr="00953419">
        <w:rPr>
          <w:rFonts w:cs="Arial"/>
          <w:sz w:val="22"/>
          <w:szCs w:val="22"/>
        </w:rPr>
        <w:t>for review and approval</w:t>
      </w:r>
      <w:r w:rsidR="003D31A5" w:rsidRPr="00953419">
        <w:rPr>
          <w:rFonts w:cs="Arial"/>
          <w:sz w:val="22"/>
          <w:szCs w:val="22"/>
        </w:rPr>
        <w:t>;</w:t>
      </w:r>
    </w:p>
    <w:p w14:paraId="752C9216" w14:textId="77777777" w:rsidR="0040764D" w:rsidRPr="00953419" w:rsidRDefault="0040764D" w:rsidP="00695CA3">
      <w:pPr>
        <w:pStyle w:val="ListParagraph"/>
        <w:numPr>
          <w:ilvl w:val="0"/>
          <w:numId w:val="10"/>
        </w:numPr>
        <w:jc w:val="both"/>
        <w:rPr>
          <w:rFonts w:cs="Arial"/>
          <w:sz w:val="22"/>
          <w:szCs w:val="22"/>
        </w:rPr>
      </w:pPr>
      <w:r w:rsidRPr="00953419">
        <w:rPr>
          <w:rFonts w:cs="Arial"/>
          <w:sz w:val="22"/>
          <w:szCs w:val="22"/>
        </w:rPr>
        <w:t>Incorporate comments and feedback on the videos and resubmit the videos for final approval</w:t>
      </w:r>
      <w:r w:rsidR="003D31A5" w:rsidRPr="00953419">
        <w:rPr>
          <w:rFonts w:cs="Arial"/>
          <w:sz w:val="22"/>
          <w:szCs w:val="22"/>
        </w:rPr>
        <w:t>.</w:t>
      </w:r>
    </w:p>
    <w:p w14:paraId="49ED4FFA" w14:textId="77777777" w:rsidR="003D31A5" w:rsidRPr="00953419" w:rsidRDefault="003D31A5" w:rsidP="00695CA3">
      <w:pPr>
        <w:pStyle w:val="ListParagraph"/>
        <w:jc w:val="both"/>
        <w:rPr>
          <w:rFonts w:cs="Arial"/>
          <w:sz w:val="22"/>
          <w:szCs w:val="22"/>
        </w:rPr>
      </w:pPr>
    </w:p>
    <w:p w14:paraId="3021F892" w14:textId="24489B66" w:rsidR="0040764D" w:rsidRDefault="00EA6BF6" w:rsidP="00695CA3">
      <w:pPr>
        <w:jc w:val="both"/>
        <w:rPr>
          <w:rFonts w:cs="Arial"/>
          <w:b/>
          <w:i/>
          <w:sz w:val="22"/>
          <w:szCs w:val="22"/>
        </w:rPr>
      </w:pPr>
      <w:r w:rsidRPr="00953419">
        <w:rPr>
          <w:rFonts w:cs="Arial"/>
          <w:b/>
          <w:i/>
          <w:sz w:val="22"/>
          <w:szCs w:val="22"/>
        </w:rPr>
        <w:t>SCO Tajikistan</w:t>
      </w:r>
    </w:p>
    <w:p w14:paraId="107E4ADC" w14:textId="77777777" w:rsidR="00DF4F9C" w:rsidRPr="00DF4F9C" w:rsidRDefault="00DF4F9C" w:rsidP="00695CA3">
      <w:pPr>
        <w:jc w:val="both"/>
        <w:rPr>
          <w:rFonts w:cs="Arial"/>
          <w:b/>
          <w:i/>
          <w:sz w:val="8"/>
          <w:szCs w:val="8"/>
        </w:rPr>
      </w:pPr>
    </w:p>
    <w:p w14:paraId="2249CF35" w14:textId="3CE63EE7" w:rsidR="003D31A5" w:rsidRPr="00953419" w:rsidRDefault="003D31A5" w:rsidP="00695CA3">
      <w:pPr>
        <w:pStyle w:val="ListParagraph"/>
        <w:numPr>
          <w:ilvl w:val="0"/>
          <w:numId w:val="24"/>
        </w:numPr>
        <w:jc w:val="both"/>
        <w:rPr>
          <w:rFonts w:cs="Arial"/>
          <w:sz w:val="22"/>
          <w:szCs w:val="22"/>
        </w:rPr>
      </w:pPr>
      <w:r w:rsidRPr="00953419">
        <w:rPr>
          <w:rFonts w:cs="Arial"/>
          <w:sz w:val="22"/>
          <w:szCs w:val="22"/>
        </w:rPr>
        <w:t xml:space="preserve">Approve final script and </w:t>
      </w:r>
      <w:r w:rsidR="00E3048F" w:rsidRPr="00953419">
        <w:rPr>
          <w:rFonts w:cs="Arial"/>
          <w:sz w:val="22"/>
          <w:szCs w:val="22"/>
        </w:rPr>
        <w:t xml:space="preserve">video products’ </w:t>
      </w:r>
      <w:r w:rsidRPr="00953419">
        <w:rPr>
          <w:rFonts w:cs="Arial"/>
          <w:sz w:val="22"/>
          <w:szCs w:val="22"/>
        </w:rPr>
        <w:t>budget;</w:t>
      </w:r>
    </w:p>
    <w:p w14:paraId="049EF9C0" w14:textId="77777777" w:rsidR="0040764D" w:rsidRPr="00953419" w:rsidRDefault="0040764D" w:rsidP="00695CA3">
      <w:pPr>
        <w:pStyle w:val="ListParagraph"/>
        <w:numPr>
          <w:ilvl w:val="0"/>
          <w:numId w:val="24"/>
        </w:numPr>
        <w:jc w:val="both"/>
        <w:rPr>
          <w:rFonts w:cs="Arial"/>
          <w:sz w:val="22"/>
          <w:szCs w:val="22"/>
        </w:rPr>
      </w:pPr>
      <w:r w:rsidRPr="00953419">
        <w:rPr>
          <w:rFonts w:cs="Arial"/>
          <w:sz w:val="22"/>
          <w:szCs w:val="22"/>
        </w:rPr>
        <w:t xml:space="preserve">Organize initial and successive meetings between the </w:t>
      </w:r>
      <w:r w:rsidR="003D31A5" w:rsidRPr="00953419">
        <w:rPr>
          <w:rFonts w:cs="Arial"/>
          <w:sz w:val="22"/>
          <w:szCs w:val="22"/>
        </w:rPr>
        <w:t>filmmakers</w:t>
      </w:r>
      <w:r w:rsidRPr="00953419">
        <w:rPr>
          <w:rFonts w:cs="Arial"/>
          <w:sz w:val="22"/>
          <w:szCs w:val="22"/>
        </w:rPr>
        <w:t xml:space="preserve"> and </w:t>
      </w:r>
      <w:r w:rsidR="003D31A5" w:rsidRPr="00953419">
        <w:rPr>
          <w:rFonts w:cs="Arial"/>
          <w:sz w:val="22"/>
          <w:szCs w:val="22"/>
        </w:rPr>
        <w:t xml:space="preserve">the </w:t>
      </w:r>
      <w:r w:rsidRPr="00953419">
        <w:rPr>
          <w:rFonts w:cs="Arial"/>
          <w:sz w:val="22"/>
          <w:szCs w:val="22"/>
        </w:rPr>
        <w:t>project team</w:t>
      </w:r>
      <w:r w:rsidR="003D31A5" w:rsidRPr="00953419">
        <w:rPr>
          <w:rFonts w:cs="Arial"/>
          <w:sz w:val="22"/>
          <w:szCs w:val="22"/>
        </w:rPr>
        <w:t>;</w:t>
      </w:r>
      <w:r w:rsidRPr="00953419">
        <w:rPr>
          <w:rFonts w:cs="Arial"/>
          <w:sz w:val="22"/>
          <w:szCs w:val="22"/>
        </w:rPr>
        <w:t xml:space="preserve"> </w:t>
      </w:r>
    </w:p>
    <w:p w14:paraId="61DFF7E4" w14:textId="77777777" w:rsidR="0040764D" w:rsidRPr="00953419" w:rsidRDefault="0040764D" w:rsidP="00695CA3">
      <w:pPr>
        <w:pStyle w:val="ListParagraph"/>
        <w:numPr>
          <w:ilvl w:val="0"/>
          <w:numId w:val="24"/>
        </w:numPr>
        <w:jc w:val="both"/>
        <w:rPr>
          <w:rFonts w:cs="Arial"/>
          <w:sz w:val="22"/>
          <w:szCs w:val="22"/>
        </w:rPr>
      </w:pPr>
      <w:r w:rsidRPr="00953419">
        <w:rPr>
          <w:rFonts w:cs="Arial"/>
          <w:sz w:val="22"/>
          <w:szCs w:val="22"/>
        </w:rPr>
        <w:t xml:space="preserve">Identify </w:t>
      </w:r>
      <w:r w:rsidR="003D31A5" w:rsidRPr="00953419">
        <w:rPr>
          <w:rFonts w:cs="Arial"/>
          <w:sz w:val="22"/>
          <w:szCs w:val="22"/>
        </w:rPr>
        <w:t xml:space="preserve">and discuss with the film crew the </w:t>
      </w:r>
      <w:r w:rsidRPr="00953419">
        <w:rPr>
          <w:rFonts w:cs="Arial"/>
          <w:sz w:val="22"/>
          <w:szCs w:val="22"/>
        </w:rPr>
        <w:t>selected</w:t>
      </w:r>
      <w:r w:rsidR="00E53B0A" w:rsidRPr="00953419">
        <w:rPr>
          <w:rFonts w:cs="Arial"/>
          <w:sz w:val="22"/>
          <w:szCs w:val="22"/>
        </w:rPr>
        <w:t xml:space="preserve"> locations</w:t>
      </w:r>
      <w:r w:rsidR="003D31A5" w:rsidRPr="00953419">
        <w:rPr>
          <w:rFonts w:cs="Arial"/>
          <w:sz w:val="22"/>
          <w:szCs w:val="22"/>
        </w:rPr>
        <w:t>, contact list for the meetings and</w:t>
      </w:r>
      <w:r w:rsidRPr="00953419">
        <w:rPr>
          <w:rFonts w:cs="Arial"/>
          <w:sz w:val="22"/>
          <w:szCs w:val="22"/>
        </w:rPr>
        <w:t xml:space="preserve"> </w:t>
      </w:r>
      <w:r w:rsidR="003D31A5" w:rsidRPr="00953419">
        <w:rPr>
          <w:rFonts w:cs="Arial"/>
          <w:sz w:val="22"/>
          <w:szCs w:val="22"/>
        </w:rPr>
        <w:t xml:space="preserve">the potential success </w:t>
      </w:r>
      <w:r w:rsidRPr="00953419">
        <w:rPr>
          <w:rFonts w:cs="Arial"/>
          <w:sz w:val="22"/>
          <w:szCs w:val="22"/>
        </w:rPr>
        <w:t>stories</w:t>
      </w:r>
      <w:r w:rsidR="003D31A5" w:rsidRPr="00953419">
        <w:rPr>
          <w:rFonts w:cs="Arial"/>
          <w:sz w:val="22"/>
          <w:szCs w:val="22"/>
        </w:rPr>
        <w:t>;</w:t>
      </w:r>
    </w:p>
    <w:p w14:paraId="6835C80F" w14:textId="77777777" w:rsidR="0040764D" w:rsidRPr="00953419" w:rsidRDefault="003D31A5" w:rsidP="00695CA3">
      <w:pPr>
        <w:pStyle w:val="ListParagraph"/>
        <w:numPr>
          <w:ilvl w:val="0"/>
          <w:numId w:val="24"/>
        </w:numPr>
        <w:jc w:val="both"/>
        <w:rPr>
          <w:rFonts w:cs="Arial"/>
          <w:sz w:val="22"/>
          <w:szCs w:val="22"/>
        </w:rPr>
      </w:pPr>
      <w:r w:rsidRPr="00953419">
        <w:rPr>
          <w:rFonts w:cs="Arial"/>
          <w:sz w:val="22"/>
          <w:szCs w:val="22"/>
        </w:rPr>
        <w:t xml:space="preserve">Provide other assistance if necessary to the film crew in accessing project locations and field visits as well as meeting with the state officials or other international agencies; </w:t>
      </w:r>
    </w:p>
    <w:p w14:paraId="6CEC9CE3" w14:textId="482337F2" w:rsidR="0040764D" w:rsidRPr="00953419" w:rsidRDefault="0040764D" w:rsidP="00695CA3">
      <w:pPr>
        <w:pStyle w:val="ListParagraph"/>
        <w:numPr>
          <w:ilvl w:val="0"/>
          <w:numId w:val="24"/>
        </w:numPr>
        <w:jc w:val="both"/>
        <w:rPr>
          <w:rFonts w:cs="Arial"/>
          <w:sz w:val="22"/>
          <w:szCs w:val="22"/>
        </w:rPr>
      </w:pPr>
      <w:r w:rsidRPr="00953419">
        <w:rPr>
          <w:rFonts w:cs="Arial"/>
          <w:sz w:val="22"/>
          <w:szCs w:val="22"/>
        </w:rPr>
        <w:t>Review and approve the work plan, including schedule for filming, timeframe and approach to be used;</w:t>
      </w:r>
    </w:p>
    <w:p w14:paraId="4C4BA8B9" w14:textId="77777777" w:rsidR="0040764D" w:rsidRPr="00953419" w:rsidRDefault="0040764D" w:rsidP="00695CA3">
      <w:pPr>
        <w:pStyle w:val="ListParagraph"/>
        <w:numPr>
          <w:ilvl w:val="0"/>
          <w:numId w:val="24"/>
        </w:numPr>
        <w:jc w:val="both"/>
        <w:rPr>
          <w:rFonts w:cs="Arial"/>
          <w:sz w:val="22"/>
          <w:szCs w:val="22"/>
        </w:rPr>
      </w:pPr>
      <w:r w:rsidRPr="00953419">
        <w:rPr>
          <w:rFonts w:cs="Arial"/>
          <w:sz w:val="22"/>
          <w:szCs w:val="22"/>
        </w:rPr>
        <w:t>Provide reference materials;</w:t>
      </w:r>
    </w:p>
    <w:p w14:paraId="0D94AF94" w14:textId="77777777" w:rsidR="0040764D" w:rsidRPr="00953419" w:rsidRDefault="0040764D" w:rsidP="00695CA3">
      <w:pPr>
        <w:pStyle w:val="ListParagraph"/>
        <w:numPr>
          <w:ilvl w:val="0"/>
          <w:numId w:val="24"/>
        </w:numPr>
        <w:jc w:val="both"/>
        <w:rPr>
          <w:rFonts w:cs="Arial"/>
          <w:sz w:val="22"/>
          <w:szCs w:val="22"/>
        </w:rPr>
      </w:pPr>
      <w:r w:rsidRPr="00953419">
        <w:rPr>
          <w:rFonts w:cs="Arial"/>
          <w:sz w:val="22"/>
          <w:szCs w:val="22"/>
        </w:rPr>
        <w:t>Provide feedback when and where necessary;</w:t>
      </w:r>
    </w:p>
    <w:p w14:paraId="1C208999" w14:textId="77777777" w:rsidR="0040764D" w:rsidRPr="00953419" w:rsidRDefault="0040764D" w:rsidP="00695CA3">
      <w:pPr>
        <w:pStyle w:val="ListParagraph"/>
        <w:numPr>
          <w:ilvl w:val="0"/>
          <w:numId w:val="24"/>
        </w:numPr>
        <w:jc w:val="both"/>
        <w:rPr>
          <w:rFonts w:cs="Arial"/>
          <w:sz w:val="22"/>
          <w:szCs w:val="22"/>
        </w:rPr>
      </w:pPr>
      <w:r w:rsidRPr="00953419">
        <w:rPr>
          <w:rFonts w:cs="Arial"/>
          <w:sz w:val="22"/>
          <w:szCs w:val="22"/>
        </w:rPr>
        <w:t xml:space="preserve">Review and approve the draft and final production </w:t>
      </w:r>
      <w:r w:rsidR="003D31A5" w:rsidRPr="00953419">
        <w:rPr>
          <w:rFonts w:cs="Arial"/>
          <w:sz w:val="22"/>
          <w:szCs w:val="22"/>
        </w:rPr>
        <w:t>results.</w:t>
      </w:r>
    </w:p>
    <w:p w14:paraId="274B7B57" w14:textId="77777777" w:rsidR="004F2578" w:rsidRPr="00953419" w:rsidRDefault="004F2578" w:rsidP="00695CA3">
      <w:pPr>
        <w:jc w:val="both"/>
        <w:rPr>
          <w:rFonts w:cs="Arial"/>
          <w:sz w:val="22"/>
          <w:szCs w:val="22"/>
        </w:rPr>
      </w:pPr>
    </w:p>
    <w:p w14:paraId="15C77A65" w14:textId="5935992D" w:rsidR="004F2578" w:rsidRPr="00953419" w:rsidRDefault="0040764D" w:rsidP="00695CA3">
      <w:pPr>
        <w:jc w:val="both"/>
        <w:rPr>
          <w:rFonts w:cs="Arial"/>
          <w:b/>
          <w:sz w:val="22"/>
          <w:szCs w:val="22"/>
        </w:rPr>
      </w:pPr>
      <w:r w:rsidRPr="00953419">
        <w:rPr>
          <w:rFonts w:cs="Arial"/>
          <w:b/>
          <w:sz w:val="22"/>
          <w:szCs w:val="22"/>
        </w:rPr>
        <w:t>E</w:t>
      </w:r>
      <w:r w:rsidR="00B82590" w:rsidRPr="00953419">
        <w:rPr>
          <w:rFonts w:cs="Arial"/>
          <w:b/>
          <w:sz w:val="22"/>
          <w:szCs w:val="22"/>
        </w:rPr>
        <w:t>xpected</w:t>
      </w:r>
      <w:r w:rsidRPr="00953419">
        <w:rPr>
          <w:rFonts w:cs="Arial"/>
          <w:b/>
          <w:sz w:val="22"/>
          <w:szCs w:val="22"/>
        </w:rPr>
        <w:t xml:space="preserve"> O</w:t>
      </w:r>
      <w:r w:rsidR="00B82590" w:rsidRPr="00953419">
        <w:rPr>
          <w:rFonts w:cs="Arial"/>
          <w:b/>
          <w:sz w:val="22"/>
          <w:szCs w:val="22"/>
        </w:rPr>
        <w:t xml:space="preserve">utputs </w:t>
      </w:r>
    </w:p>
    <w:p w14:paraId="20AF3A9A" w14:textId="77777777" w:rsidR="00310297" w:rsidRPr="00953419" w:rsidRDefault="00310297" w:rsidP="00695CA3">
      <w:pPr>
        <w:jc w:val="both"/>
        <w:rPr>
          <w:rFonts w:cs="Arial"/>
          <w:b/>
          <w:sz w:val="22"/>
          <w:szCs w:val="22"/>
        </w:rPr>
      </w:pPr>
    </w:p>
    <w:p w14:paraId="7D67EB7A" w14:textId="580A933E" w:rsidR="0040764D" w:rsidRDefault="0040764D" w:rsidP="00695CA3">
      <w:pPr>
        <w:jc w:val="both"/>
        <w:rPr>
          <w:rFonts w:cs="Arial"/>
          <w:b/>
          <w:sz w:val="22"/>
          <w:szCs w:val="22"/>
        </w:rPr>
      </w:pPr>
      <w:r w:rsidRPr="00953419">
        <w:rPr>
          <w:rFonts w:cs="Arial"/>
          <w:b/>
          <w:sz w:val="22"/>
          <w:szCs w:val="22"/>
        </w:rPr>
        <w:t>Pre-production</w:t>
      </w:r>
      <w:r w:rsidR="00E53B0A" w:rsidRPr="00953419">
        <w:rPr>
          <w:rFonts w:cs="Arial"/>
          <w:b/>
          <w:sz w:val="22"/>
          <w:szCs w:val="22"/>
        </w:rPr>
        <w:t xml:space="preserve"> </w:t>
      </w:r>
    </w:p>
    <w:p w14:paraId="28BF89A4" w14:textId="77777777" w:rsidR="00DF4F9C" w:rsidRPr="00DF4F9C" w:rsidRDefault="00DF4F9C" w:rsidP="00695CA3">
      <w:pPr>
        <w:jc w:val="both"/>
        <w:rPr>
          <w:rFonts w:cs="Arial"/>
          <w:b/>
          <w:sz w:val="8"/>
          <w:szCs w:val="8"/>
        </w:rPr>
      </w:pPr>
    </w:p>
    <w:p w14:paraId="16C196BE" w14:textId="77777777" w:rsidR="0040764D" w:rsidRPr="00953419" w:rsidRDefault="00CC5F70" w:rsidP="00695CA3">
      <w:pPr>
        <w:pStyle w:val="ListParagraph"/>
        <w:numPr>
          <w:ilvl w:val="0"/>
          <w:numId w:val="12"/>
        </w:numPr>
        <w:jc w:val="both"/>
        <w:rPr>
          <w:rFonts w:cs="Arial"/>
          <w:sz w:val="22"/>
          <w:szCs w:val="22"/>
        </w:rPr>
      </w:pPr>
      <w:r w:rsidRPr="00953419">
        <w:rPr>
          <w:rFonts w:cs="Arial"/>
          <w:sz w:val="22"/>
          <w:szCs w:val="22"/>
        </w:rPr>
        <w:t>Movie script with detailed budget;</w:t>
      </w:r>
    </w:p>
    <w:p w14:paraId="1BC0AE66" w14:textId="77777777" w:rsidR="00CC5F70" w:rsidRPr="00953419" w:rsidRDefault="00CC5F70" w:rsidP="00695CA3">
      <w:pPr>
        <w:pStyle w:val="ListParagraph"/>
        <w:numPr>
          <w:ilvl w:val="0"/>
          <w:numId w:val="12"/>
        </w:numPr>
        <w:jc w:val="both"/>
        <w:rPr>
          <w:rFonts w:cs="Arial"/>
          <w:sz w:val="22"/>
          <w:szCs w:val="22"/>
        </w:rPr>
      </w:pPr>
      <w:r w:rsidRPr="00953419">
        <w:rPr>
          <w:rFonts w:cs="Arial"/>
          <w:sz w:val="22"/>
          <w:szCs w:val="22"/>
        </w:rPr>
        <w:t>Agreed list of visit places and people to meet;</w:t>
      </w:r>
    </w:p>
    <w:p w14:paraId="49EF3B72" w14:textId="731D4F72" w:rsidR="00CC5F70" w:rsidRPr="00953419" w:rsidRDefault="00CC5F70" w:rsidP="00695CA3">
      <w:pPr>
        <w:pStyle w:val="ListParagraph"/>
        <w:numPr>
          <w:ilvl w:val="0"/>
          <w:numId w:val="12"/>
        </w:numPr>
        <w:jc w:val="both"/>
        <w:rPr>
          <w:rFonts w:cs="Arial"/>
          <w:sz w:val="22"/>
          <w:szCs w:val="22"/>
        </w:rPr>
      </w:pPr>
      <w:r w:rsidRPr="00953419">
        <w:rPr>
          <w:rFonts w:cs="Arial"/>
          <w:sz w:val="22"/>
          <w:szCs w:val="22"/>
        </w:rPr>
        <w:t>Pre-mastered documentary movie and other relevant photo and video captures</w:t>
      </w:r>
      <w:r w:rsidR="00FB1BE1" w:rsidRPr="00953419">
        <w:rPr>
          <w:rFonts w:cs="Arial"/>
          <w:sz w:val="22"/>
          <w:szCs w:val="22"/>
        </w:rPr>
        <w:t>.</w:t>
      </w:r>
    </w:p>
    <w:p w14:paraId="79C86DAF" w14:textId="77777777" w:rsidR="0040764D" w:rsidRPr="00953419" w:rsidRDefault="0040764D" w:rsidP="00695CA3">
      <w:pPr>
        <w:ind w:left="360"/>
        <w:jc w:val="both"/>
        <w:rPr>
          <w:rFonts w:cs="Arial"/>
          <w:sz w:val="22"/>
          <w:szCs w:val="22"/>
        </w:rPr>
      </w:pPr>
    </w:p>
    <w:p w14:paraId="2A48A619" w14:textId="77777777" w:rsidR="00DF4F9C" w:rsidRDefault="00DF4F9C" w:rsidP="00695CA3">
      <w:pPr>
        <w:jc w:val="both"/>
        <w:rPr>
          <w:rFonts w:cs="Arial"/>
          <w:b/>
          <w:sz w:val="22"/>
          <w:szCs w:val="22"/>
        </w:rPr>
      </w:pPr>
    </w:p>
    <w:p w14:paraId="1924DAA6" w14:textId="4018DFF4" w:rsidR="0040764D" w:rsidRDefault="0040764D" w:rsidP="00695CA3">
      <w:pPr>
        <w:jc w:val="both"/>
        <w:rPr>
          <w:rFonts w:cs="Arial"/>
          <w:b/>
          <w:sz w:val="22"/>
          <w:szCs w:val="22"/>
        </w:rPr>
      </w:pPr>
      <w:r w:rsidRPr="00953419">
        <w:rPr>
          <w:rFonts w:cs="Arial"/>
          <w:b/>
          <w:sz w:val="22"/>
          <w:szCs w:val="22"/>
        </w:rPr>
        <w:lastRenderedPageBreak/>
        <w:t>Post-production</w:t>
      </w:r>
    </w:p>
    <w:p w14:paraId="15546970" w14:textId="77777777" w:rsidR="00DF4F9C" w:rsidRPr="00DF4F9C" w:rsidRDefault="00DF4F9C" w:rsidP="00695CA3">
      <w:pPr>
        <w:jc w:val="both"/>
        <w:rPr>
          <w:rFonts w:cs="Arial"/>
          <w:sz w:val="8"/>
          <w:szCs w:val="8"/>
        </w:rPr>
      </w:pPr>
    </w:p>
    <w:p w14:paraId="35E4C063" w14:textId="3CC0D673" w:rsidR="0040764D" w:rsidRPr="00953419" w:rsidRDefault="00CC5F70" w:rsidP="00695CA3">
      <w:pPr>
        <w:pStyle w:val="ListParagraph"/>
        <w:numPr>
          <w:ilvl w:val="0"/>
          <w:numId w:val="26"/>
        </w:numPr>
        <w:jc w:val="both"/>
        <w:rPr>
          <w:rFonts w:cs="Arial"/>
          <w:sz w:val="22"/>
          <w:szCs w:val="22"/>
        </w:rPr>
      </w:pPr>
      <w:r w:rsidRPr="00953419">
        <w:rPr>
          <w:rFonts w:cs="Arial"/>
          <w:sz w:val="22"/>
          <w:szCs w:val="22"/>
        </w:rPr>
        <w:t xml:space="preserve">Final version of the documentary film on </w:t>
      </w:r>
      <w:r w:rsidR="0040764D" w:rsidRPr="00953419">
        <w:rPr>
          <w:rFonts w:cs="Arial"/>
          <w:sz w:val="22"/>
          <w:szCs w:val="22"/>
        </w:rPr>
        <w:t xml:space="preserve">external </w:t>
      </w:r>
      <w:r w:rsidRPr="00953419">
        <w:rPr>
          <w:rFonts w:cs="Arial"/>
          <w:sz w:val="22"/>
          <w:szCs w:val="22"/>
        </w:rPr>
        <w:t>storage devices with all raw footages included;</w:t>
      </w:r>
    </w:p>
    <w:p w14:paraId="23B564A4" w14:textId="77777777" w:rsidR="0040764D" w:rsidRPr="00953419" w:rsidRDefault="00CC5F70" w:rsidP="00695CA3">
      <w:pPr>
        <w:pStyle w:val="ListParagraph"/>
        <w:numPr>
          <w:ilvl w:val="0"/>
          <w:numId w:val="26"/>
        </w:numPr>
        <w:jc w:val="both"/>
        <w:rPr>
          <w:rFonts w:cs="Arial"/>
          <w:sz w:val="22"/>
          <w:szCs w:val="22"/>
        </w:rPr>
      </w:pPr>
      <w:r w:rsidRPr="00953419">
        <w:rPr>
          <w:rFonts w:cs="Arial"/>
          <w:sz w:val="22"/>
          <w:szCs w:val="22"/>
        </w:rPr>
        <w:t>At least 5 copies of the movie on DVD with the poster.</w:t>
      </w:r>
    </w:p>
    <w:p w14:paraId="00E2B6C8" w14:textId="77777777" w:rsidR="00EA6BF6" w:rsidRPr="00953419" w:rsidRDefault="00EA6BF6" w:rsidP="00E53B0A">
      <w:pPr>
        <w:pStyle w:val="ListParagraph"/>
        <w:rPr>
          <w:rFonts w:cs="Arial"/>
          <w:sz w:val="22"/>
          <w:szCs w:val="22"/>
        </w:rPr>
      </w:pPr>
    </w:p>
    <w:p w14:paraId="148AC9E9" w14:textId="2EE64143" w:rsidR="0040764D" w:rsidRPr="00953419" w:rsidRDefault="0040764D" w:rsidP="00310297">
      <w:pPr>
        <w:jc w:val="both"/>
        <w:rPr>
          <w:rFonts w:cs="Arial"/>
          <w:b/>
          <w:sz w:val="22"/>
          <w:szCs w:val="22"/>
        </w:rPr>
      </w:pPr>
      <w:r w:rsidRPr="00953419">
        <w:rPr>
          <w:rFonts w:cs="Arial"/>
          <w:b/>
          <w:sz w:val="22"/>
          <w:szCs w:val="22"/>
        </w:rPr>
        <w:t>T</w:t>
      </w:r>
      <w:r w:rsidR="00B82590" w:rsidRPr="00953419">
        <w:rPr>
          <w:rFonts w:cs="Arial"/>
          <w:b/>
          <w:sz w:val="22"/>
          <w:szCs w:val="22"/>
        </w:rPr>
        <w:t xml:space="preserve">imeframe </w:t>
      </w:r>
    </w:p>
    <w:p w14:paraId="2B70AC6A" w14:textId="77777777" w:rsidR="00310297" w:rsidRPr="00953419" w:rsidRDefault="00310297" w:rsidP="00310297">
      <w:pPr>
        <w:jc w:val="both"/>
        <w:rPr>
          <w:rFonts w:cs="Arial"/>
          <w:b/>
          <w:sz w:val="22"/>
          <w:szCs w:val="22"/>
        </w:rPr>
      </w:pPr>
    </w:p>
    <w:p w14:paraId="1C932967" w14:textId="77777777" w:rsidR="0040764D" w:rsidRPr="00953419" w:rsidRDefault="0040764D" w:rsidP="00310297">
      <w:pPr>
        <w:jc w:val="both"/>
        <w:rPr>
          <w:rFonts w:cs="Arial"/>
          <w:sz w:val="22"/>
          <w:szCs w:val="22"/>
        </w:rPr>
      </w:pPr>
      <w:r w:rsidRPr="00953419">
        <w:rPr>
          <w:rFonts w:cs="Arial"/>
          <w:sz w:val="22"/>
          <w:szCs w:val="22"/>
        </w:rPr>
        <w:t>The assignment is expected to commence immediately after the sign</w:t>
      </w:r>
      <w:r w:rsidR="00310297" w:rsidRPr="00953419">
        <w:rPr>
          <w:rFonts w:cs="Arial"/>
          <w:sz w:val="22"/>
          <w:szCs w:val="22"/>
        </w:rPr>
        <w:t xml:space="preserve">ature </w:t>
      </w:r>
      <w:r w:rsidRPr="00953419">
        <w:rPr>
          <w:rFonts w:cs="Arial"/>
          <w:sz w:val="22"/>
          <w:szCs w:val="22"/>
        </w:rPr>
        <w:t xml:space="preserve">of the contract and will have </w:t>
      </w:r>
      <w:r w:rsidR="00310297" w:rsidRPr="00953419">
        <w:rPr>
          <w:rFonts w:cs="Arial"/>
          <w:sz w:val="22"/>
          <w:szCs w:val="22"/>
        </w:rPr>
        <w:t xml:space="preserve">a </w:t>
      </w:r>
      <w:r w:rsidR="00CC5F70" w:rsidRPr="00953419">
        <w:rPr>
          <w:rFonts w:cs="Arial"/>
          <w:sz w:val="22"/>
          <w:szCs w:val="22"/>
        </w:rPr>
        <w:t xml:space="preserve">total </w:t>
      </w:r>
      <w:r w:rsidRPr="00953419">
        <w:rPr>
          <w:rFonts w:cs="Arial"/>
          <w:sz w:val="22"/>
          <w:szCs w:val="22"/>
        </w:rPr>
        <w:t xml:space="preserve">duration of </w:t>
      </w:r>
      <w:r w:rsidR="000930EC" w:rsidRPr="00953419">
        <w:rPr>
          <w:rFonts w:cs="Arial"/>
          <w:sz w:val="22"/>
          <w:szCs w:val="22"/>
        </w:rPr>
        <w:t>3</w:t>
      </w:r>
      <w:r w:rsidRPr="00953419">
        <w:rPr>
          <w:rFonts w:cs="Arial"/>
          <w:sz w:val="22"/>
          <w:szCs w:val="22"/>
        </w:rPr>
        <w:t xml:space="preserve"> months. </w:t>
      </w:r>
      <w:r w:rsidR="00CC5F70" w:rsidRPr="00953419">
        <w:rPr>
          <w:rFonts w:cs="Arial"/>
          <w:sz w:val="22"/>
          <w:szCs w:val="22"/>
        </w:rPr>
        <w:t>Any unjustified delays in film production will not be financially covered by the Swiss Cooperation Office in Tajikistan.</w:t>
      </w:r>
    </w:p>
    <w:p w14:paraId="54A809CE" w14:textId="77777777" w:rsidR="00310297" w:rsidRPr="00953419" w:rsidRDefault="00310297" w:rsidP="00D51718">
      <w:pPr>
        <w:rPr>
          <w:rFonts w:cs="Arial"/>
          <w:b/>
          <w:sz w:val="22"/>
          <w:szCs w:val="22"/>
        </w:rPr>
      </w:pPr>
    </w:p>
    <w:p w14:paraId="34755CDA" w14:textId="629F23BC" w:rsidR="0040764D" w:rsidRPr="00953419" w:rsidRDefault="00B82590" w:rsidP="005F05F7">
      <w:pPr>
        <w:jc w:val="both"/>
        <w:rPr>
          <w:rFonts w:cs="Arial"/>
          <w:b/>
          <w:sz w:val="22"/>
          <w:szCs w:val="22"/>
        </w:rPr>
      </w:pPr>
      <w:r w:rsidRPr="00953419">
        <w:rPr>
          <w:rFonts w:cs="Arial"/>
          <w:b/>
          <w:sz w:val="22"/>
          <w:szCs w:val="22"/>
        </w:rPr>
        <w:t>Intellectual</w:t>
      </w:r>
      <w:r w:rsidR="0040764D" w:rsidRPr="00953419">
        <w:rPr>
          <w:rFonts w:cs="Arial"/>
          <w:b/>
          <w:sz w:val="22"/>
          <w:szCs w:val="22"/>
        </w:rPr>
        <w:t xml:space="preserve"> P</w:t>
      </w:r>
      <w:r w:rsidRPr="00953419">
        <w:rPr>
          <w:rFonts w:cs="Arial"/>
          <w:b/>
          <w:sz w:val="22"/>
          <w:szCs w:val="22"/>
        </w:rPr>
        <w:t>roperty</w:t>
      </w:r>
    </w:p>
    <w:p w14:paraId="1577D850" w14:textId="77777777" w:rsidR="00310297" w:rsidRPr="00953419" w:rsidRDefault="00310297" w:rsidP="005F05F7">
      <w:pPr>
        <w:jc w:val="both"/>
        <w:rPr>
          <w:rFonts w:cs="Arial"/>
          <w:b/>
          <w:sz w:val="22"/>
          <w:szCs w:val="22"/>
        </w:rPr>
      </w:pPr>
    </w:p>
    <w:p w14:paraId="31B2229F" w14:textId="46EBD965" w:rsidR="0040764D" w:rsidRPr="00953419" w:rsidRDefault="005F05F7" w:rsidP="0096098E">
      <w:pPr>
        <w:jc w:val="both"/>
        <w:rPr>
          <w:rFonts w:cs="Arial"/>
          <w:sz w:val="22"/>
          <w:szCs w:val="22"/>
        </w:rPr>
      </w:pPr>
      <w:r w:rsidRPr="00953419">
        <w:rPr>
          <w:rFonts w:cs="Arial"/>
          <w:sz w:val="22"/>
          <w:szCs w:val="22"/>
        </w:rPr>
        <w:t>All information provided in this assignment to the filmmakers (audio, video, digital, project documents, etc.) shall remain the property of the Swiss Cooperation Office in Tajikistan</w:t>
      </w:r>
      <w:r w:rsidR="00126DB0" w:rsidRPr="00953419">
        <w:rPr>
          <w:rFonts w:cs="Arial"/>
          <w:sz w:val="22"/>
          <w:szCs w:val="22"/>
        </w:rPr>
        <w:t xml:space="preserve"> and the Government of Switzerland</w:t>
      </w:r>
      <w:r w:rsidRPr="00953419">
        <w:rPr>
          <w:rFonts w:cs="Arial"/>
          <w:sz w:val="22"/>
          <w:szCs w:val="22"/>
        </w:rPr>
        <w:t xml:space="preserve">. The final </w:t>
      </w:r>
      <w:r w:rsidR="00E3048F" w:rsidRPr="00953419">
        <w:rPr>
          <w:rFonts w:cs="Arial"/>
          <w:sz w:val="22"/>
          <w:szCs w:val="22"/>
        </w:rPr>
        <w:t xml:space="preserve">visual products </w:t>
      </w:r>
      <w:r w:rsidRPr="00953419">
        <w:rPr>
          <w:rFonts w:cs="Arial"/>
          <w:sz w:val="22"/>
          <w:szCs w:val="22"/>
        </w:rPr>
        <w:t>will not be allowed for any commercial use.</w:t>
      </w:r>
    </w:p>
    <w:p w14:paraId="19E6F206" w14:textId="77777777" w:rsidR="00EB05D5" w:rsidRPr="00953419" w:rsidRDefault="00EB05D5" w:rsidP="00D51718">
      <w:pPr>
        <w:rPr>
          <w:rFonts w:cs="Arial"/>
          <w:sz w:val="22"/>
          <w:szCs w:val="22"/>
        </w:rPr>
      </w:pPr>
    </w:p>
    <w:p w14:paraId="4BDF95DD" w14:textId="77777777" w:rsidR="00F96ACD" w:rsidRPr="00953419" w:rsidRDefault="00F96ACD">
      <w:pPr>
        <w:rPr>
          <w:rFonts w:cs="Arial"/>
          <w:b/>
          <w:sz w:val="22"/>
          <w:szCs w:val="22"/>
        </w:rPr>
      </w:pPr>
    </w:p>
    <w:p w14:paraId="5B851647" w14:textId="1B727930" w:rsidR="0040764D" w:rsidRPr="00953419" w:rsidRDefault="000930EC" w:rsidP="004614B1">
      <w:pPr>
        <w:jc w:val="both"/>
        <w:rPr>
          <w:rFonts w:cs="Arial"/>
          <w:b/>
          <w:sz w:val="22"/>
          <w:szCs w:val="22"/>
        </w:rPr>
      </w:pPr>
      <w:bookmarkStart w:id="2" w:name="_Hlk187248780"/>
      <w:r w:rsidRPr="00953419">
        <w:rPr>
          <w:rFonts w:cs="Arial"/>
          <w:b/>
          <w:sz w:val="22"/>
          <w:szCs w:val="22"/>
        </w:rPr>
        <w:t>B</w:t>
      </w:r>
      <w:r w:rsidR="00B82590" w:rsidRPr="00953419">
        <w:rPr>
          <w:rFonts w:cs="Arial"/>
          <w:b/>
          <w:sz w:val="22"/>
          <w:szCs w:val="22"/>
        </w:rPr>
        <w:t>udget</w:t>
      </w:r>
    </w:p>
    <w:p w14:paraId="1BB47737" w14:textId="77777777" w:rsidR="00310297" w:rsidRPr="00953419" w:rsidRDefault="00310297" w:rsidP="00D51718">
      <w:pPr>
        <w:rPr>
          <w:rFonts w:cs="Arial"/>
          <w:b/>
          <w:sz w:val="22"/>
          <w:szCs w:val="22"/>
        </w:rPr>
      </w:pPr>
    </w:p>
    <w:p w14:paraId="754E2F27" w14:textId="1F501CD6" w:rsidR="0040764D" w:rsidRPr="00953419" w:rsidRDefault="00310297" w:rsidP="00E16BF4">
      <w:pPr>
        <w:jc w:val="both"/>
        <w:rPr>
          <w:rFonts w:cs="Arial"/>
          <w:sz w:val="22"/>
          <w:szCs w:val="22"/>
        </w:rPr>
      </w:pPr>
      <w:r w:rsidRPr="00953419">
        <w:rPr>
          <w:rFonts w:cs="Arial"/>
          <w:sz w:val="22"/>
          <w:szCs w:val="22"/>
        </w:rPr>
        <w:t xml:space="preserve">The </w:t>
      </w:r>
      <w:r w:rsidR="000930EC" w:rsidRPr="00953419">
        <w:rPr>
          <w:rFonts w:cs="Arial"/>
          <w:sz w:val="22"/>
          <w:szCs w:val="22"/>
        </w:rPr>
        <w:t xml:space="preserve">maximum allowed budget </w:t>
      </w:r>
      <w:r w:rsidR="0082250F" w:rsidRPr="00953419">
        <w:rPr>
          <w:rFonts w:cs="Arial"/>
          <w:sz w:val="22"/>
          <w:szCs w:val="22"/>
        </w:rPr>
        <w:t>is 350</w:t>
      </w:r>
      <w:r w:rsidR="00E3048F" w:rsidRPr="00953419">
        <w:rPr>
          <w:rFonts w:cs="Arial"/>
          <w:sz w:val="22"/>
          <w:szCs w:val="22"/>
        </w:rPr>
        <w:t xml:space="preserve">’000 TJS </w:t>
      </w:r>
      <w:r w:rsidR="000930EC" w:rsidRPr="00953419">
        <w:rPr>
          <w:rFonts w:cs="Arial"/>
          <w:sz w:val="22"/>
          <w:szCs w:val="22"/>
        </w:rPr>
        <w:t>including film crew honorariums, filming costs and travel expenses.</w:t>
      </w:r>
    </w:p>
    <w:p w14:paraId="5373D185" w14:textId="77777777" w:rsidR="00EA6BF6" w:rsidRPr="00953419" w:rsidRDefault="00EA6BF6" w:rsidP="00D51718">
      <w:pPr>
        <w:rPr>
          <w:rFonts w:cs="Arial"/>
          <w:b/>
          <w:sz w:val="22"/>
          <w:szCs w:val="22"/>
        </w:rPr>
      </w:pPr>
    </w:p>
    <w:p w14:paraId="1D39B9F4" w14:textId="77777777" w:rsidR="000930EC" w:rsidRPr="00953419" w:rsidRDefault="000930EC" w:rsidP="00D51718">
      <w:pPr>
        <w:rPr>
          <w:rFonts w:cs="Arial"/>
          <w:b/>
          <w:sz w:val="22"/>
          <w:szCs w:val="22"/>
        </w:rPr>
      </w:pPr>
    </w:p>
    <w:p w14:paraId="4A9F88ED" w14:textId="3FCF654E" w:rsidR="0040764D" w:rsidRPr="00953419" w:rsidRDefault="0040764D" w:rsidP="00D51718">
      <w:pPr>
        <w:rPr>
          <w:rFonts w:cs="Arial"/>
          <w:b/>
          <w:sz w:val="22"/>
          <w:szCs w:val="22"/>
        </w:rPr>
      </w:pPr>
      <w:r w:rsidRPr="00953419">
        <w:rPr>
          <w:rFonts w:cs="Arial"/>
          <w:b/>
          <w:sz w:val="22"/>
          <w:szCs w:val="22"/>
          <w:shd w:val="clear" w:color="auto" w:fill="D9D9D9" w:themeFill="background1" w:themeFillShade="D9"/>
        </w:rPr>
        <w:t>M</w:t>
      </w:r>
      <w:r w:rsidR="00B82590" w:rsidRPr="00953419">
        <w:rPr>
          <w:rFonts w:cs="Arial"/>
          <w:b/>
          <w:sz w:val="22"/>
          <w:szCs w:val="22"/>
          <w:shd w:val="clear" w:color="auto" w:fill="D9D9D9" w:themeFill="background1" w:themeFillShade="D9"/>
        </w:rPr>
        <w:t>inimum Organization and Consultancy Task Force Requirements</w:t>
      </w:r>
      <w:r w:rsidR="00B82590" w:rsidRPr="00953419">
        <w:rPr>
          <w:rFonts w:cs="Arial"/>
          <w:b/>
          <w:sz w:val="22"/>
          <w:szCs w:val="22"/>
        </w:rPr>
        <w:t xml:space="preserve"> </w:t>
      </w:r>
    </w:p>
    <w:p w14:paraId="6554CA48" w14:textId="77777777" w:rsidR="004824BC" w:rsidRPr="00953419" w:rsidRDefault="004824BC" w:rsidP="00D51718">
      <w:pPr>
        <w:rPr>
          <w:rFonts w:cs="Arial"/>
          <w:b/>
          <w:sz w:val="22"/>
          <w:szCs w:val="22"/>
        </w:rPr>
      </w:pPr>
    </w:p>
    <w:p w14:paraId="00E1125D" w14:textId="77777777" w:rsidR="0040764D" w:rsidRPr="00953419" w:rsidRDefault="0040764D" w:rsidP="00695CA3">
      <w:pPr>
        <w:jc w:val="both"/>
        <w:rPr>
          <w:rFonts w:cs="Arial"/>
          <w:b/>
          <w:sz w:val="22"/>
          <w:szCs w:val="22"/>
        </w:rPr>
      </w:pPr>
      <w:r w:rsidRPr="00953419">
        <w:rPr>
          <w:rFonts w:cs="Arial"/>
          <w:b/>
          <w:sz w:val="22"/>
          <w:szCs w:val="22"/>
        </w:rPr>
        <w:t xml:space="preserve">Minimum </w:t>
      </w:r>
      <w:r w:rsidR="0096098E" w:rsidRPr="00953419">
        <w:rPr>
          <w:rFonts w:cs="Arial"/>
          <w:b/>
          <w:sz w:val="22"/>
          <w:szCs w:val="22"/>
        </w:rPr>
        <w:t>professional r</w:t>
      </w:r>
      <w:r w:rsidRPr="00953419">
        <w:rPr>
          <w:rFonts w:cs="Arial"/>
          <w:b/>
          <w:sz w:val="22"/>
          <w:szCs w:val="22"/>
        </w:rPr>
        <w:t>equirements</w:t>
      </w:r>
    </w:p>
    <w:p w14:paraId="558A23F8" w14:textId="77777777" w:rsidR="004824BC" w:rsidRPr="00953419" w:rsidRDefault="004824BC" w:rsidP="00695CA3">
      <w:pPr>
        <w:jc w:val="both"/>
        <w:rPr>
          <w:rFonts w:cs="Arial"/>
          <w:b/>
          <w:sz w:val="22"/>
          <w:szCs w:val="22"/>
        </w:rPr>
      </w:pPr>
    </w:p>
    <w:p w14:paraId="2F92C50D" w14:textId="16C16250" w:rsidR="0040764D" w:rsidRPr="00953419" w:rsidRDefault="0040764D" w:rsidP="00695CA3">
      <w:pPr>
        <w:pStyle w:val="ListParagraph"/>
        <w:numPr>
          <w:ilvl w:val="0"/>
          <w:numId w:val="33"/>
        </w:numPr>
        <w:jc w:val="both"/>
        <w:rPr>
          <w:rFonts w:cs="Arial"/>
          <w:sz w:val="22"/>
          <w:szCs w:val="22"/>
        </w:rPr>
      </w:pPr>
      <w:r w:rsidRPr="00953419">
        <w:rPr>
          <w:rFonts w:cs="Arial"/>
          <w:sz w:val="22"/>
          <w:szCs w:val="22"/>
        </w:rPr>
        <w:t xml:space="preserve">Demonstrated experience in documentary development </w:t>
      </w:r>
      <w:r w:rsidRPr="00953419">
        <w:rPr>
          <w:rFonts w:cs="Arial"/>
          <w:i/>
          <w:sz w:val="22"/>
          <w:szCs w:val="22"/>
        </w:rPr>
        <w:t>(minimum of 5 years</w:t>
      </w:r>
      <w:r w:rsidR="0096098E" w:rsidRPr="00953419">
        <w:rPr>
          <w:rFonts w:cs="Arial"/>
          <w:i/>
          <w:sz w:val="22"/>
          <w:szCs w:val="22"/>
        </w:rPr>
        <w:t xml:space="preserve"> in filmmaking</w:t>
      </w:r>
      <w:r w:rsidRPr="00953419">
        <w:rPr>
          <w:rFonts w:cs="Arial"/>
          <w:i/>
          <w:sz w:val="22"/>
          <w:szCs w:val="22"/>
        </w:rPr>
        <w:t>)</w:t>
      </w:r>
      <w:r w:rsidR="0096098E" w:rsidRPr="00953419">
        <w:rPr>
          <w:rFonts w:cs="Arial"/>
          <w:i/>
          <w:sz w:val="22"/>
          <w:szCs w:val="22"/>
        </w:rPr>
        <w:t>;</w:t>
      </w:r>
    </w:p>
    <w:p w14:paraId="13E543B9" w14:textId="5CAF8F6C" w:rsidR="0031588C" w:rsidRPr="00953419" w:rsidRDefault="0031588C" w:rsidP="00695CA3">
      <w:pPr>
        <w:pStyle w:val="ListParagraph"/>
        <w:numPr>
          <w:ilvl w:val="0"/>
          <w:numId w:val="33"/>
        </w:numPr>
        <w:jc w:val="both"/>
        <w:rPr>
          <w:rFonts w:cs="Arial"/>
          <w:sz w:val="22"/>
          <w:szCs w:val="22"/>
        </w:rPr>
      </w:pPr>
      <w:r w:rsidRPr="00953419">
        <w:rPr>
          <w:rFonts w:cs="Arial"/>
          <w:sz w:val="22"/>
          <w:szCs w:val="22"/>
        </w:rPr>
        <w:t>Demonstrated experience in producing creative and emotionally compelling videos, preferably with a focus on social impact or development-related themes;</w:t>
      </w:r>
    </w:p>
    <w:p w14:paraId="2C9E4E81" w14:textId="77777777" w:rsidR="0096098E" w:rsidRPr="00953419" w:rsidRDefault="0096098E" w:rsidP="00695CA3">
      <w:pPr>
        <w:pStyle w:val="ListParagraph"/>
        <w:numPr>
          <w:ilvl w:val="0"/>
          <w:numId w:val="33"/>
        </w:numPr>
        <w:jc w:val="both"/>
        <w:rPr>
          <w:rFonts w:cs="Arial"/>
          <w:sz w:val="22"/>
          <w:szCs w:val="22"/>
        </w:rPr>
      </w:pPr>
      <w:r w:rsidRPr="00953419">
        <w:rPr>
          <w:rFonts w:cs="Arial"/>
          <w:sz w:val="22"/>
          <w:szCs w:val="22"/>
        </w:rPr>
        <w:t>Demonstrated ability in videography and script writing;</w:t>
      </w:r>
    </w:p>
    <w:p w14:paraId="503668FA" w14:textId="77777777" w:rsidR="0040764D" w:rsidRPr="00953419" w:rsidRDefault="0040764D" w:rsidP="00695CA3">
      <w:pPr>
        <w:pStyle w:val="ListParagraph"/>
        <w:numPr>
          <w:ilvl w:val="0"/>
          <w:numId w:val="33"/>
        </w:numPr>
        <w:jc w:val="both"/>
        <w:rPr>
          <w:rFonts w:cs="Arial"/>
          <w:sz w:val="22"/>
          <w:szCs w:val="22"/>
        </w:rPr>
      </w:pPr>
      <w:r w:rsidRPr="00953419">
        <w:rPr>
          <w:rFonts w:cs="Arial"/>
          <w:sz w:val="22"/>
          <w:szCs w:val="22"/>
        </w:rPr>
        <w:t>Experience in the usage of video software packages</w:t>
      </w:r>
      <w:r w:rsidR="0096098E" w:rsidRPr="00953419">
        <w:rPr>
          <w:rFonts w:cs="Arial"/>
          <w:sz w:val="22"/>
          <w:szCs w:val="22"/>
        </w:rPr>
        <w:t xml:space="preserve">. </w:t>
      </w:r>
      <w:r w:rsidR="0096098E" w:rsidRPr="00953419">
        <w:rPr>
          <w:rFonts w:cs="Arial"/>
          <w:i/>
          <w:sz w:val="22"/>
          <w:szCs w:val="22"/>
        </w:rPr>
        <w:t>Additional skills in animation, infographics, etc. are welcomed;</w:t>
      </w:r>
    </w:p>
    <w:p w14:paraId="52662EEA" w14:textId="77777777" w:rsidR="0040764D" w:rsidRPr="00953419" w:rsidRDefault="0040764D" w:rsidP="00695CA3">
      <w:pPr>
        <w:pStyle w:val="ListParagraph"/>
        <w:numPr>
          <w:ilvl w:val="0"/>
          <w:numId w:val="33"/>
        </w:numPr>
        <w:jc w:val="both"/>
        <w:rPr>
          <w:rFonts w:cs="Arial"/>
          <w:sz w:val="22"/>
          <w:szCs w:val="22"/>
        </w:rPr>
      </w:pPr>
      <w:r w:rsidRPr="00953419">
        <w:rPr>
          <w:rFonts w:cs="Arial"/>
          <w:sz w:val="22"/>
          <w:szCs w:val="22"/>
        </w:rPr>
        <w:t>Excellent w</w:t>
      </w:r>
      <w:r w:rsidR="004824BC" w:rsidRPr="00953419">
        <w:rPr>
          <w:rFonts w:cs="Arial"/>
          <w:sz w:val="22"/>
          <w:szCs w:val="22"/>
        </w:rPr>
        <w:t>orking knowledge of Tajik</w:t>
      </w:r>
      <w:r w:rsidR="0005270B" w:rsidRPr="00953419">
        <w:rPr>
          <w:rFonts w:cs="Arial"/>
          <w:sz w:val="22"/>
          <w:szCs w:val="22"/>
        </w:rPr>
        <w:t xml:space="preserve">, </w:t>
      </w:r>
      <w:r w:rsidR="004824BC" w:rsidRPr="00953419">
        <w:rPr>
          <w:rFonts w:cs="Arial"/>
          <w:sz w:val="22"/>
          <w:szCs w:val="22"/>
        </w:rPr>
        <w:t>Russian</w:t>
      </w:r>
      <w:r w:rsidR="0096098E" w:rsidRPr="00953419">
        <w:rPr>
          <w:rFonts w:cs="Arial"/>
          <w:sz w:val="22"/>
          <w:szCs w:val="22"/>
        </w:rPr>
        <w:t>.</w:t>
      </w:r>
      <w:r w:rsidR="0005270B" w:rsidRPr="00953419">
        <w:rPr>
          <w:rFonts w:cs="Arial"/>
          <w:sz w:val="22"/>
          <w:szCs w:val="22"/>
        </w:rPr>
        <w:t xml:space="preserve"> English</w:t>
      </w:r>
      <w:r w:rsidR="0096098E" w:rsidRPr="00953419">
        <w:rPr>
          <w:rFonts w:cs="Arial"/>
          <w:sz w:val="22"/>
          <w:szCs w:val="22"/>
        </w:rPr>
        <w:t xml:space="preserve"> language is an advantage;</w:t>
      </w:r>
    </w:p>
    <w:p w14:paraId="352296A8" w14:textId="77777777" w:rsidR="0040764D" w:rsidRPr="00953419" w:rsidRDefault="004824BC" w:rsidP="00695CA3">
      <w:pPr>
        <w:pStyle w:val="ListParagraph"/>
        <w:numPr>
          <w:ilvl w:val="0"/>
          <w:numId w:val="33"/>
        </w:numPr>
        <w:jc w:val="both"/>
        <w:rPr>
          <w:rFonts w:cs="Arial"/>
          <w:sz w:val="22"/>
          <w:szCs w:val="22"/>
        </w:rPr>
      </w:pPr>
      <w:r w:rsidRPr="00953419">
        <w:rPr>
          <w:rFonts w:cs="Arial"/>
          <w:sz w:val="22"/>
          <w:szCs w:val="22"/>
        </w:rPr>
        <w:t xml:space="preserve">Previous experience </w:t>
      </w:r>
      <w:r w:rsidR="0005270B" w:rsidRPr="00953419">
        <w:rPr>
          <w:rFonts w:cs="Arial"/>
          <w:sz w:val="22"/>
          <w:szCs w:val="22"/>
        </w:rPr>
        <w:t>of working with the i</w:t>
      </w:r>
      <w:r w:rsidRPr="00953419">
        <w:rPr>
          <w:rFonts w:cs="Arial"/>
          <w:sz w:val="22"/>
          <w:szCs w:val="22"/>
        </w:rPr>
        <w:t xml:space="preserve">nternational </w:t>
      </w:r>
      <w:r w:rsidR="0005270B" w:rsidRPr="00953419">
        <w:rPr>
          <w:rFonts w:cs="Arial"/>
          <w:sz w:val="22"/>
          <w:szCs w:val="22"/>
        </w:rPr>
        <w:t>o</w:t>
      </w:r>
      <w:r w:rsidRPr="00953419">
        <w:rPr>
          <w:rFonts w:cs="Arial"/>
          <w:sz w:val="22"/>
          <w:szCs w:val="22"/>
        </w:rPr>
        <w:t>rganization</w:t>
      </w:r>
      <w:r w:rsidR="0005270B" w:rsidRPr="00953419">
        <w:rPr>
          <w:rFonts w:cs="Arial"/>
          <w:sz w:val="22"/>
          <w:szCs w:val="22"/>
        </w:rPr>
        <w:t>s</w:t>
      </w:r>
      <w:r w:rsidRPr="00953419">
        <w:rPr>
          <w:rFonts w:cs="Arial"/>
          <w:sz w:val="22"/>
          <w:szCs w:val="22"/>
        </w:rPr>
        <w:t xml:space="preserve"> </w:t>
      </w:r>
      <w:r w:rsidR="0005270B" w:rsidRPr="00953419">
        <w:rPr>
          <w:rFonts w:cs="Arial"/>
          <w:sz w:val="22"/>
          <w:szCs w:val="22"/>
        </w:rPr>
        <w:t>is an advantage</w:t>
      </w:r>
      <w:r w:rsidR="0096098E" w:rsidRPr="00953419">
        <w:rPr>
          <w:rFonts w:cs="Arial"/>
          <w:sz w:val="22"/>
          <w:szCs w:val="22"/>
        </w:rPr>
        <w:t>.</w:t>
      </w:r>
    </w:p>
    <w:bookmarkEnd w:id="2"/>
    <w:p w14:paraId="0AFA8819" w14:textId="77777777" w:rsidR="0005270B" w:rsidRPr="00953419" w:rsidRDefault="0005270B" w:rsidP="00695CA3">
      <w:pPr>
        <w:pStyle w:val="ListParagraph"/>
        <w:jc w:val="both"/>
        <w:rPr>
          <w:rFonts w:cs="Arial"/>
          <w:sz w:val="22"/>
          <w:szCs w:val="22"/>
        </w:rPr>
      </w:pPr>
    </w:p>
    <w:p w14:paraId="4843CB1F" w14:textId="77777777" w:rsidR="0040764D" w:rsidRPr="00953419" w:rsidRDefault="0040764D" w:rsidP="00695CA3">
      <w:pPr>
        <w:jc w:val="both"/>
        <w:rPr>
          <w:rFonts w:cs="Arial"/>
          <w:b/>
          <w:sz w:val="22"/>
          <w:szCs w:val="22"/>
        </w:rPr>
      </w:pPr>
      <w:r w:rsidRPr="00953419">
        <w:rPr>
          <w:rFonts w:cs="Arial"/>
          <w:b/>
          <w:sz w:val="22"/>
          <w:szCs w:val="22"/>
        </w:rPr>
        <w:t>Expected competency</w:t>
      </w:r>
    </w:p>
    <w:p w14:paraId="6BD44C43" w14:textId="77777777" w:rsidR="00F96ACD" w:rsidRPr="00953419" w:rsidRDefault="00F96ACD" w:rsidP="00695CA3">
      <w:pPr>
        <w:jc w:val="both"/>
        <w:rPr>
          <w:rFonts w:cs="Arial"/>
          <w:b/>
          <w:sz w:val="22"/>
          <w:szCs w:val="22"/>
        </w:rPr>
      </w:pPr>
    </w:p>
    <w:p w14:paraId="4A7E84AD" w14:textId="77777777" w:rsidR="0040764D" w:rsidRPr="00953419" w:rsidRDefault="0040764D" w:rsidP="00695CA3">
      <w:pPr>
        <w:pStyle w:val="ListParagraph"/>
        <w:numPr>
          <w:ilvl w:val="0"/>
          <w:numId w:val="32"/>
        </w:numPr>
        <w:jc w:val="both"/>
        <w:rPr>
          <w:rFonts w:cs="Arial"/>
          <w:i/>
          <w:sz w:val="22"/>
          <w:szCs w:val="22"/>
        </w:rPr>
      </w:pPr>
      <w:r w:rsidRPr="00953419">
        <w:rPr>
          <w:rFonts w:cs="Arial"/>
          <w:i/>
          <w:sz w:val="22"/>
          <w:szCs w:val="22"/>
        </w:rPr>
        <w:t>Accountability</w:t>
      </w:r>
    </w:p>
    <w:p w14:paraId="72B4AEB2" w14:textId="77777777" w:rsidR="0040764D" w:rsidRPr="00953419" w:rsidRDefault="0040764D" w:rsidP="00695CA3">
      <w:pPr>
        <w:pStyle w:val="ListParagraph"/>
        <w:numPr>
          <w:ilvl w:val="0"/>
          <w:numId w:val="32"/>
        </w:numPr>
        <w:jc w:val="both"/>
        <w:rPr>
          <w:rFonts w:cs="Arial"/>
          <w:i/>
          <w:sz w:val="22"/>
          <w:szCs w:val="22"/>
        </w:rPr>
      </w:pPr>
      <w:r w:rsidRPr="00953419">
        <w:rPr>
          <w:rFonts w:cs="Arial"/>
          <w:i/>
          <w:sz w:val="22"/>
          <w:szCs w:val="22"/>
        </w:rPr>
        <w:t>Planning and Organization</w:t>
      </w:r>
    </w:p>
    <w:p w14:paraId="189ED84E" w14:textId="77777777" w:rsidR="0040764D" w:rsidRPr="00953419" w:rsidRDefault="0040764D" w:rsidP="00695CA3">
      <w:pPr>
        <w:pStyle w:val="ListParagraph"/>
        <w:numPr>
          <w:ilvl w:val="0"/>
          <w:numId w:val="32"/>
        </w:numPr>
        <w:jc w:val="both"/>
        <w:rPr>
          <w:rFonts w:cs="Arial"/>
          <w:i/>
          <w:sz w:val="22"/>
          <w:szCs w:val="22"/>
        </w:rPr>
      </w:pPr>
      <w:r w:rsidRPr="00953419">
        <w:rPr>
          <w:rFonts w:cs="Arial"/>
          <w:i/>
          <w:sz w:val="22"/>
          <w:szCs w:val="22"/>
        </w:rPr>
        <w:t>Creativity</w:t>
      </w:r>
    </w:p>
    <w:p w14:paraId="20DCE2B5" w14:textId="77777777" w:rsidR="0040764D" w:rsidRPr="00953419" w:rsidRDefault="0040764D" w:rsidP="00695CA3">
      <w:pPr>
        <w:pStyle w:val="ListParagraph"/>
        <w:numPr>
          <w:ilvl w:val="0"/>
          <w:numId w:val="32"/>
        </w:numPr>
        <w:jc w:val="both"/>
        <w:rPr>
          <w:rFonts w:cs="Arial"/>
          <w:i/>
          <w:sz w:val="22"/>
          <w:szCs w:val="22"/>
        </w:rPr>
      </w:pPr>
      <w:r w:rsidRPr="00953419">
        <w:rPr>
          <w:rFonts w:cs="Arial"/>
          <w:i/>
          <w:sz w:val="22"/>
          <w:szCs w:val="22"/>
        </w:rPr>
        <w:t>Client Orientation</w:t>
      </w:r>
    </w:p>
    <w:p w14:paraId="54F20056" w14:textId="77777777" w:rsidR="0040764D" w:rsidRPr="00953419" w:rsidRDefault="0040764D" w:rsidP="00695CA3">
      <w:pPr>
        <w:pStyle w:val="ListParagraph"/>
        <w:numPr>
          <w:ilvl w:val="0"/>
          <w:numId w:val="32"/>
        </w:numPr>
        <w:jc w:val="both"/>
        <w:rPr>
          <w:rFonts w:cs="Arial"/>
          <w:i/>
          <w:sz w:val="22"/>
          <w:szCs w:val="22"/>
        </w:rPr>
      </w:pPr>
      <w:r w:rsidRPr="00953419">
        <w:rPr>
          <w:rFonts w:cs="Arial"/>
          <w:i/>
          <w:sz w:val="22"/>
          <w:szCs w:val="22"/>
        </w:rPr>
        <w:t xml:space="preserve">Technological awareness </w:t>
      </w:r>
    </w:p>
    <w:p w14:paraId="6303C120" w14:textId="77777777" w:rsidR="0040764D" w:rsidRPr="00953419" w:rsidRDefault="0040764D" w:rsidP="00695CA3">
      <w:pPr>
        <w:pStyle w:val="ListParagraph"/>
        <w:numPr>
          <w:ilvl w:val="0"/>
          <w:numId w:val="32"/>
        </w:numPr>
        <w:jc w:val="both"/>
        <w:rPr>
          <w:rFonts w:cs="Arial"/>
          <w:i/>
          <w:sz w:val="22"/>
          <w:szCs w:val="22"/>
        </w:rPr>
      </w:pPr>
      <w:r w:rsidRPr="00953419">
        <w:rPr>
          <w:rFonts w:cs="Arial"/>
          <w:i/>
          <w:sz w:val="22"/>
          <w:szCs w:val="22"/>
        </w:rPr>
        <w:t xml:space="preserve">Timeliness in delivery </w:t>
      </w:r>
    </w:p>
    <w:p w14:paraId="2214D952" w14:textId="77777777" w:rsidR="00EB05D5" w:rsidRPr="00953419" w:rsidRDefault="00EB05D5" w:rsidP="00D51718">
      <w:pPr>
        <w:rPr>
          <w:rFonts w:cs="Arial"/>
          <w:b/>
          <w:i/>
          <w:sz w:val="22"/>
          <w:szCs w:val="22"/>
        </w:rPr>
      </w:pPr>
    </w:p>
    <w:p w14:paraId="14E1D976" w14:textId="77777777" w:rsidR="00C77B4B" w:rsidRPr="00953419" w:rsidRDefault="00C77B4B" w:rsidP="00695CA3">
      <w:pPr>
        <w:jc w:val="both"/>
        <w:rPr>
          <w:rFonts w:cs="Arial"/>
          <w:b/>
          <w:sz w:val="22"/>
          <w:szCs w:val="22"/>
        </w:rPr>
      </w:pPr>
    </w:p>
    <w:sectPr w:rsidR="00C77B4B" w:rsidRPr="00953419" w:rsidSect="004614B1">
      <w:pgSz w:w="11907" w:h="16840" w:code="9"/>
      <w:pgMar w:top="1080" w:right="1134" w:bottom="1080"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E823" w14:textId="77777777" w:rsidR="00E112DC" w:rsidRDefault="00E112DC">
      <w:r>
        <w:separator/>
      </w:r>
    </w:p>
  </w:endnote>
  <w:endnote w:type="continuationSeparator" w:id="0">
    <w:p w14:paraId="3BD27E1F" w14:textId="77777777" w:rsidR="00E112DC" w:rsidRDefault="00E1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B7ED" w14:textId="77777777" w:rsidR="00E112DC" w:rsidRDefault="00E112DC">
      <w:r>
        <w:separator/>
      </w:r>
    </w:p>
  </w:footnote>
  <w:footnote w:type="continuationSeparator" w:id="0">
    <w:p w14:paraId="568B26E1" w14:textId="77777777" w:rsidR="00E112DC" w:rsidRDefault="00E1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79D"/>
    <w:multiLevelType w:val="hybridMultilevel"/>
    <w:tmpl w:val="95CC2DAC"/>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846D02"/>
    <w:multiLevelType w:val="hybridMultilevel"/>
    <w:tmpl w:val="7ABE6912"/>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 w15:restartNumberingAfterBreak="0">
    <w:nsid w:val="0746286D"/>
    <w:multiLevelType w:val="hybridMultilevel"/>
    <w:tmpl w:val="0E6459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6720D4"/>
    <w:multiLevelType w:val="hybridMultilevel"/>
    <w:tmpl w:val="19E01C48"/>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581F30"/>
    <w:multiLevelType w:val="hybridMultilevel"/>
    <w:tmpl w:val="6AD00DDA"/>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407228"/>
    <w:multiLevelType w:val="hybridMultilevel"/>
    <w:tmpl w:val="52D2D33E"/>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9" w15:restartNumberingAfterBreak="0">
    <w:nsid w:val="1C1E5C05"/>
    <w:multiLevelType w:val="hybridMultilevel"/>
    <w:tmpl w:val="80887D02"/>
    <w:lvl w:ilvl="0" w:tplc="A63CFF1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B6D2D17"/>
    <w:multiLevelType w:val="hybridMultilevel"/>
    <w:tmpl w:val="EC5A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41E"/>
    <w:multiLevelType w:val="hybridMultilevel"/>
    <w:tmpl w:val="CF72CD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CA56537"/>
    <w:multiLevelType w:val="hybridMultilevel"/>
    <w:tmpl w:val="F73A3172"/>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2606C0"/>
    <w:multiLevelType w:val="hybridMultilevel"/>
    <w:tmpl w:val="14681C80"/>
    <w:lvl w:ilvl="0" w:tplc="2746FE0A">
      <w:numFmt w:val="bullet"/>
      <w:lvlText w:val="•"/>
      <w:lvlJc w:val="left"/>
      <w:pPr>
        <w:ind w:left="720" w:hanging="360"/>
      </w:pPr>
      <w:rPr>
        <w:rFonts w:ascii="Calibri" w:eastAsiaTheme="minorHAnsi" w:hAnsi="Calibri" w:cs="Calibri" w:hint="default"/>
      </w:rPr>
    </w:lvl>
    <w:lvl w:ilvl="1" w:tplc="BEC4F8A6">
      <w:start w:val="2"/>
      <w:numFmt w:val="bullet"/>
      <w:lvlText w:val=""/>
      <w:lvlJc w:val="left"/>
      <w:pPr>
        <w:ind w:left="1440" w:hanging="360"/>
      </w:pPr>
      <w:rPr>
        <w:rFonts w:ascii="Symbol" w:eastAsiaTheme="minorHAnsi" w:hAnsi="Symbol" w:cstheme="minorHAns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1E6072A"/>
    <w:multiLevelType w:val="hybridMultilevel"/>
    <w:tmpl w:val="1826D028"/>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8B1ED6"/>
    <w:multiLevelType w:val="hybridMultilevel"/>
    <w:tmpl w:val="3B4EA8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72E109A"/>
    <w:multiLevelType w:val="hybridMultilevel"/>
    <w:tmpl w:val="A252BC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7776D"/>
    <w:multiLevelType w:val="hybridMultilevel"/>
    <w:tmpl w:val="A1C813F4"/>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45A5208"/>
    <w:multiLevelType w:val="hybridMultilevel"/>
    <w:tmpl w:val="5B924992"/>
    <w:lvl w:ilvl="0" w:tplc="56903EA2">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46E4A12"/>
    <w:multiLevelType w:val="hybridMultilevel"/>
    <w:tmpl w:val="D35E6138"/>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60719E4"/>
    <w:multiLevelType w:val="hybridMultilevel"/>
    <w:tmpl w:val="4BDCCC60"/>
    <w:lvl w:ilvl="0" w:tplc="2746FE0A">
      <w:numFmt w:val="bullet"/>
      <w:lvlText w:val="•"/>
      <w:lvlJc w:val="left"/>
      <w:pPr>
        <w:ind w:left="720" w:hanging="360"/>
      </w:pPr>
      <w:rPr>
        <w:rFonts w:ascii="Calibri" w:eastAsiaTheme="minorHAnsi" w:hAnsi="Calibri" w:cs="Calibri" w:hint="default"/>
      </w:rPr>
    </w:lvl>
    <w:lvl w:ilvl="1" w:tplc="210638B0">
      <w:numFmt w:val="bullet"/>
      <w:lvlText w:val=""/>
      <w:lvlJc w:val="left"/>
      <w:pPr>
        <w:ind w:left="1440" w:hanging="360"/>
      </w:pPr>
      <w:rPr>
        <w:rFonts w:ascii="Symbol" w:eastAsiaTheme="minorHAnsi" w:hAnsi="Symbol" w:cstheme="minorHAns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6857F77"/>
    <w:multiLevelType w:val="hybridMultilevel"/>
    <w:tmpl w:val="3C585EF4"/>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AD4834"/>
    <w:multiLevelType w:val="hybridMultilevel"/>
    <w:tmpl w:val="88046B56"/>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3" w15:restartNumberingAfterBreak="0">
    <w:nsid w:val="587C4E74"/>
    <w:multiLevelType w:val="hybridMultilevel"/>
    <w:tmpl w:val="0DB4F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F8D7AA8"/>
    <w:multiLevelType w:val="hybridMultilevel"/>
    <w:tmpl w:val="63CAD9A4"/>
    <w:lvl w:ilvl="0" w:tplc="E6D64286">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5537488"/>
    <w:multiLevelType w:val="hybridMultilevel"/>
    <w:tmpl w:val="81AE6436"/>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FE6F6E"/>
    <w:multiLevelType w:val="hybridMultilevel"/>
    <w:tmpl w:val="B55282E0"/>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7F86C1F"/>
    <w:multiLevelType w:val="hybridMultilevel"/>
    <w:tmpl w:val="5F443FD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A784966"/>
    <w:multiLevelType w:val="hybridMultilevel"/>
    <w:tmpl w:val="0E8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E758F"/>
    <w:multiLevelType w:val="hybridMultilevel"/>
    <w:tmpl w:val="035635C4"/>
    <w:lvl w:ilvl="0" w:tplc="BC48C93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31" w15:restartNumberingAfterBreak="0">
    <w:nsid w:val="7428704E"/>
    <w:multiLevelType w:val="hybridMultilevel"/>
    <w:tmpl w:val="49A84426"/>
    <w:lvl w:ilvl="0" w:tplc="2746FE0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93F276A"/>
    <w:multiLevelType w:val="hybridMultilevel"/>
    <w:tmpl w:val="A6EC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0"/>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
  </w:num>
  <w:num w:numId="8">
    <w:abstractNumId w:val="5"/>
  </w:num>
  <w:num w:numId="9">
    <w:abstractNumId w:val="20"/>
  </w:num>
  <w:num w:numId="10">
    <w:abstractNumId w:val="6"/>
  </w:num>
  <w:num w:numId="11">
    <w:abstractNumId w:val="15"/>
  </w:num>
  <w:num w:numId="12">
    <w:abstractNumId w:val="19"/>
  </w:num>
  <w:num w:numId="13">
    <w:abstractNumId w:val="9"/>
  </w:num>
  <w:num w:numId="14">
    <w:abstractNumId w:val="18"/>
  </w:num>
  <w:num w:numId="15">
    <w:abstractNumId w:val="21"/>
  </w:num>
  <w:num w:numId="16">
    <w:abstractNumId w:val="4"/>
  </w:num>
  <w:num w:numId="17">
    <w:abstractNumId w:val="26"/>
  </w:num>
  <w:num w:numId="18">
    <w:abstractNumId w:val="17"/>
  </w:num>
  <w:num w:numId="19">
    <w:abstractNumId w:val="25"/>
  </w:num>
  <w:num w:numId="20">
    <w:abstractNumId w:val="12"/>
  </w:num>
  <w:num w:numId="21">
    <w:abstractNumId w:val="0"/>
  </w:num>
  <w:num w:numId="22">
    <w:abstractNumId w:val="13"/>
  </w:num>
  <w:num w:numId="23">
    <w:abstractNumId w:val="14"/>
  </w:num>
  <w:num w:numId="24">
    <w:abstractNumId w:val="1"/>
  </w:num>
  <w:num w:numId="25">
    <w:abstractNumId w:val="16"/>
  </w:num>
  <w:num w:numId="26">
    <w:abstractNumId w:val="31"/>
  </w:num>
  <w:num w:numId="27">
    <w:abstractNumId w:val="24"/>
  </w:num>
  <w:num w:numId="28">
    <w:abstractNumId w:val="27"/>
  </w:num>
  <w:num w:numId="29">
    <w:abstractNumId w:val="11"/>
  </w:num>
  <w:num w:numId="30">
    <w:abstractNumId w:val="23"/>
  </w:num>
  <w:num w:numId="31">
    <w:abstractNumId w:val="32"/>
  </w:num>
  <w:num w:numId="32">
    <w:abstractNumId w:val="10"/>
  </w:num>
  <w:num w:numId="33">
    <w:abstractNumId w:val="28"/>
  </w:num>
  <w:num w:numId="3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A60"/>
    <w:rsid w:val="000069C8"/>
    <w:rsid w:val="000124D8"/>
    <w:rsid w:val="000235B8"/>
    <w:rsid w:val="0005270B"/>
    <w:rsid w:val="000579DB"/>
    <w:rsid w:val="000663AA"/>
    <w:rsid w:val="000830D3"/>
    <w:rsid w:val="000930EC"/>
    <w:rsid w:val="000C1726"/>
    <w:rsid w:val="000C379F"/>
    <w:rsid w:val="000C7DCA"/>
    <w:rsid w:val="000F12C2"/>
    <w:rsid w:val="00113E8E"/>
    <w:rsid w:val="00125BF4"/>
    <w:rsid w:val="00126DB0"/>
    <w:rsid w:val="00136234"/>
    <w:rsid w:val="00137B2B"/>
    <w:rsid w:val="0014327D"/>
    <w:rsid w:val="00147A57"/>
    <w:rsid w:val="001545B6"/>
    <w:rsid w:val="00166DA2"/>
    <w:rsid w:val="001676C7"/>
    <w:rsid w:val="001A7506"/>
    <w:rsid w:val="001C26E7"/>
    <w:rsid w:val="001D04CF"/>
    <w:rsid w:val="001E23FF"/>
    <w:rsid w:val="00202D67"/>
    <w:rsid w:val="00206300"/>
    <w:rsid w:val="002200CB"/>
    <w:rsid w:val="002202C9"/>
    <w:rsid w:val="00235850"/>
    <w:rsid w:val="00246F40"/>
    <w:rsid w:val="00265C8D"/>
    <w:rsid w:val="00281C11"/>
    <w:rsid w:val="00281EC0"/>
    <w:rsid w:val="00286A83"/>
    <w:rsid w:val="0028733B"/>
    <w:rsid w:val="002B4F27"/>
    <w:rsid w:val="002C1EEC"/>
    <w:rsid w:val="002F0088"/>
    <w:rsid w:val="002F2DE5"/>
    <w:rsid w:val="00310297"/>
    <w:rsid w:val="00311907"/>
    <w:rsid w:val="003132A3"/>
    <w:rsid w:val="0031588C"/>
    <w:rsid w:val="00317B7B"/>
    <w:rsid w:val="00330F50"/>
    <w:rsid w:val="00345274"/>
    <w:rsid w:val="00355BC2"/>
    <w:rsid w:val="00361440"/>
    <w:rsid w:val="0036458C"/>
    <w:rsid w:val="00364E08"/>
    <w:rsid w:val="00366C54"/>
    <w:rsid w:val="003707C8"/>
    <w:rsid w:val="0038064B"/>
    <w:rsid w:val="00385B0E"/>
    <w:rsid w:val="00387147"/>
    <w:rsid w:val="00396572"/>
    <w:rsid w:val="00397EA3"/>
    <w:rsid w:val="003A0B06"/>
    <w:rsid w:val="003A2E6A"/>
    <w:rsid w:val="003B0AFB"/>
    <w:rsid w:val="003B28EB"/>
    <w:rsid w:val="003B56A7"/>
    <w:rsid w:val="003B5999"/>
    <w:rsid w:val="003C7402"/>
    <w:rsid w:val="003D31A5"/>
    <w:rsid w:val="003F231B"/>
    <w:rsid w:val="003F5ED0"/>
    <w:rsid w:val="004025AB"/>
    <w:rsid w:val="0040764D"/>
    <w:rsid w:val="0043190D"/>
    <w:rsid w:val="0045423A"/>
    <w:rsid w:val="004614B1"/>
    <w:rsid w:val="00472A87"/>
    <w:rsid w:val="004824BC"/>
    <w:rsid w:val="00483FAE"/>
    <w:rsid w:val="004D3C5B"/>
    <w:rsid w:val="004E1E5C"/>
    <w:rsid w:val="004F2578"/>
    <w:rsid w:val="004F4B6D"/>
    <w:rsid w:val="005320A9"/>
    <w:rsid w:val="00536BAE"/>
    <w:rsid w:val="00537DC6"/>
    <w:rsid w:val="005466E0"/>
    <w:rsid w:val="00561D36"/>
    <w:rsid w:val="00575C61"/>
    <w:rsid w:val="00597075"/>
    <w:rsid w:val="005A0AE9"/>
    <w:rsid w:val="005B4A64"/>
    <w:rsid w:val="005C6A4E"/>
    <w:rsid w:val="005F05F7"/>
    <w:rsid w:val="00615FA5"/>
    <w:rsid w:val="00616296"/>
    <w:rsid w:val="00624A2E"/>
    <w:rsid w:val="00633061"/>
    <w:rsid w:val="006641E8"/>
    <w:rsid w:val="00683078"/>
    <w:rsid w:val="0068340B"/>
    <w:rsid w:val="0069419F"/>
    <w:rsid w:val="00695CA3"/>
    <w:rsid w:val="006A7644"/>
    <w:rsid w:val="006A77B2"/>
    <w:rsid w:val="006C6089"/>
    <w:rsid w:val="006C76BD"/>
    <w:rsid w:val="006E5C66"/>
    <w:rsid w:val="006F0E17"/>
    <w:rsid w:val="006F38F1"/>
    <w:rsid w:val="006F4428"/>
    <w:rsid w:val="006F554B"/>
    <w:rsid w:val="00700C28"/>
    <w:rsid w:val="00706EB7"/>
    <w:rsid w:val="00712626"/>
    <w:rsid w:val="00720DC9"/>
    <w:rsid w:val="00731CD0"/>
    <w:rsid w:val="00737C62"/>
    <w:rsid w:val="00742E61"/>
    <w:rsid w:val="007552B7"/>
    <w:rsid w:val="00762F7F"/>
    <w:rsid w:val="00770489"/>
    <w:rsid w:val="00774024"/>
    <w:rsid w:val="00774408"/>
    <w:rsid w:val="00782DC4"/>
    <w:rsid w:val="007940BD"/>
    <w:rsid w:val="00795E1D"/>
    <w:rsid w:val="007A00BB"/>
    <w:rsid w:val="007A6F51"/>
    <w:rsid w:val="007B6835"/>
    <w:rsid w:val="007D4BE9"/>
    <w:rsid w:val="007D57E9"/>
    <w:rsid w:val="007E4F9F"/>
    <w:rsid w:val="0080125E"/>
    <w:rsid w:val="00812F3B"/>
    <w:rsid w:val="0082250F"/>
    <w:rsid w:val="00827B0D"/>
    <w:rsid w:val="00834ECD"/>
    <w:rsid w:val="008442AF"/>
    <w:rsid w:val="00850DFF"/>
    <w:rsid w:val="00856382"/>
    <w:rsid w:val="008666EE"/>
    <w:rsid w:val="00870243"/>
    <w:rsid w:val="00872500"/>
    <w:rsid w:val="00891259"/>
    <w:rsid w:val="008C7938"/>
    <w:rsid w:val="008D6498"/>
    <w:rsid w:val="009063D0"/>
    <w:rsid w:val="009214A8"/>
    <w:rsid w:val="00923643"/>
    <w:rsid w:val="0093094F"/>
    <w:rsid w:val="00945753"/>
    <w:rsid w:val="00953419"/>
    <w:rsid w:val="0095521B"/>
    <w:rsid w:val="0096098E"/>
    <w:rsid w:val="00966934"/>
    <w:rsid w:val="009723EF"/>
    <w:rsid w:val="009878AC"/>
    <w:rsid w:val="00991559"/>
    <w:rsid w:val="00995066"/>
    <w:rsid w:val="009A1953"/>
    <w:rsid w:val="009B6F2A"/>
    <w:rsid w:val="009F3205"/>
    <w:rsid w:val="00A30785"/>
    <w:rsid w:val="00A4029A"/>
    <w:rsid w:val="00A52A90"/>
    <w:rsid w:val="00A548B5"/>
    <w:rsid w:val="00A60FC1"/>
    <w:rsid w:val="00A82F66"/>
    <w:rsid w:val="00A868EF"/>
    <w:rsid w:val="00AA40A6"/>
    <w:rsid w:val="00AC718A"/>
    <w:rsid w:val="00AC7B7C"/>
    <w:rsid w:val="00AD2EC8"/>
    <w:rsid w:val="00AE327A"/>
    <w:rsid w:val="00AF6900"/>
    <w:rsid w:val="00B11BD4"/>
    <w:rsid w:val="00B21127"/>
    <w:rsid w:val="00B3461A"/>
    <w:rsid w:val="00B63D5B"/>
    <w:rsid w:val="00B63ED1"/>
    <w:rsid w:val="00B82590"/>
    <w:rsid w:val="00B84ACE"/>
    <w:rsid w:val="00B87D32"/>
    <w:rsid w:val="00B90EEC"/>
    <w:rsid w:val="00B95382"/>
    <w:rsid w:val="00BC157D"/>
    <w:rsid w:val="00BC7243"/>
    <w:rsid w:val="00BE2D89"/>
    <w:rsid w:val="00C11E0D"/>
    <w:rsid w:val="00C14945"/>
    <w:rsid w:val="00C2305B"/>
    <w:rsid w:val="00C565E3"/>
    <w:rsid w:val="00C714FC"/>
    <w:rsid w:val="00C77B4B"/>
    <w:rsid w:val="00C90DD6"/>
    <w:rsid w:val="00CA6338"/>
    <w:rsid w:val="00CB2986"/>
    <w:rsid w:val="00CB3F01"/>
    <w:rsid w:val="00CC5433"/>
    <w:rsid w:val="00CC5F70"/>
    <w:rsid w:val="00CD4140"/>
    <w:rsid w:val="00CF48CA"/>
    <w:rsid w:val="00CF6978"/>
    <w:rsid w:val="00D31F3A"/>
    <w:rsid w:val="00D46366"/>
    <w:rsid w:val="00D51718"/>
    <w:rsid w:val="00D632E3"/>
    <w:rsid w:val="00D6659D"/>
    <w:rsid w:val="00D9559E"/>
    <w:rsid w:val="00DB0741"/>
    <w:rsid w:val="00DB24A1"/>
    <w:rsid w:val="00DB5DFE"/>
    <w:rsid w:val="00DC621A"/>
    <w:rsid w:val="00DC663C"/>
    <w:rsid w:val="00DF4F9C"/>
    <w:rsid w:val="00DF6B81"/>
    <w:rsid w:val="00E112DC"/>
    <w:rsid w:val="00E1146C"/>
    <w:rsid w:val="00E1453B"/>
    <w:rsid w:val="00E15A41"/>
    <w:rsid w:val="00E16BF4"/>
    <w:rsid w:val="00E3048F"/>
    <w:rsid w:val="00E36492"/>
    <w:rsid w:val="00E53B0A"/>
    <w:rsid w:val="00E70018"/>
    <w:rsid w:val="00E805DA"/>
    <w:rsid w:val="00EA21F7"/>
    <w:rsid w:val="00EA38FF"/>
    <w:rsid w:val="00EA6BF6"/>
    <w:rsid w:val="00EB05D5"/>
    <w:rsid w:val="00EB23A9"/>
    <w:rsid w:val="00EB4D42"/>
    <w:rsid w:val="00EE4A60"/>
    <w:rsid w:val="00EE6679"/>
    <w:rsid w:val="00EF17BD"/>
    <w:rsid w:val="00F152C2"/>
    <w:rsid w:val="00F21F16"/>
    <w:rsid w:val="00F42BD8"/>
    <w:rsid w:val="00F437EC"/>
    <w:rsid w:val="00F606B7"/>
    <w:rsid w:val="00F747DD"/>
    <w:rsid w:val="00F830A6"/>
    <w:rsid w:val="00F96ACD"/>
    <w:rsid w:val="00FA5E57"/>
    <w:rsid w:val="00FA6932"/>
    <w:rsid w:val="00FB157D"/>
    <w:rsid w:val="00FB1BE1"/>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558B4"/>
  <w15:chartTrackingRefBased/>
  <w15:docId w15:val="{13920532-D496-40D1-9ADA-9C9AEC57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40764D"/>
    <w:pPr>
      <w:ind w:left="720"/>
      <w:contextualSpacing/>
    </w:pPr>
  </w:style>
  <w:style w:type="table" w:styleId="TableGrid">
    <w:name w:val="Table Grid"/>
    <w:basedOn w:val="TableNormal"/>
    <w:uiPriority w:val="59"/>
    <w:rsid w:val="004F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DB0"/>
    <w:rPr>
      <w:sz w:val="16"/>
      <w:szCs w:val="16"/>
    </w:rPr>
  </w:style>
  <w:style w:type="paragraph" w:styleId="CommentText">
    <w:name w:val="annotation text"/>
    <w:basedOn w:val="Normal"/>
    <w:link w:val="CommentTextChar"/>
    <w:uiPriority w:val="99"/>
    <w:semiHidden/>
    <w:unhideWhenUsed/>
    <w:rsid w:val="00126DB0"/>
    <w:rPr>
      <w:szCs w:val="20"/>
    </w:rPr>
  </w:style>
  <w:style w:type="character" w:customStyle="1" w:styleId="CommentTextChar">
    <w:name w:val="Comment Text Char"/>
    <w:basedOn w:val="DefaultParagraphFont"/>
    <w:link w:val="CommentText"/>
    <w:uiPriority w:val="99"/>
    <w:semiHidden/>
    <w:rsid w:val="00126DB0"/>
    <w:rPr>
      <w:rFonts w:ascii="Arial" w:hAnsi="Arial"/>
      <w:lang w:val="en-US"/>
    </w:rPr>
  </w:style>
  <w:style w:type="paragraph" w:styleId="CommentSubject">
    <w:name w:val="annotation subject"/>
    <w:basedOn w:val="CommentText"/>
    <w:next w:val="CommentText"/>
    <w:link w:val="CommentSubjectChar"/>
    <w:uiPriority w:val="99"/>
    <w:semiHidden/>
    <w:unhideWhenUsed/>
    <w:rsid w:val="00126DB0"/>
    <w:rPr>
      <w:b/>
      <w:bCs/>
    </w:rPr>
  </w:style>
  <w:style w:type="character" w:customStyle="1" w:styleId="CommentSubjectChar">
    <w:name w:val="Comment Subject Char"/>
    <w:basedOn w:val="CommentTextChar"/>
    <w:link w:val="CommentSubject"/>
    <w:uiPriority w:val="99"/>
    <w:semiHidden/>
    <w:rsid w:val="00126DB0"/>
    <w:rPr>
      <w:rFonts w:ascii="Arial" w:hAnsi="Arial"/>
      <w:b/>
      <w:bCs/>
      <w:lang w:val="en-US"/>
    </w:rPr>
  </w:style>
  <w:style w:type="paragraph" w:styleId="BalloonText">
    <w:name w:val="Balloon Text"/>
    <w:basedOn w:val="Normal"/>
    <w:link w:val="BalloonTextChar"/>
    <w:uiPriority w:val="99"/>
    <w:semiHidden/>
    <w:unhideWhenUsed/>
    <w:rsid w:val="00126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B0"/>
    <w:rPr>
      <w:rFonts w:ascii="Segoe UI" w:hAnsi="Segoe UI" w:cs="Segoe UI"/>
      <w:sz w:val="18"/>
      <w:szCs w:val="18"/>
      <w:lang w:val="en-US"/>
    </w:rPr>
  </w:style>
  <w:style w:type="paragraph" w:customStyle="1" w:styleId="Default">
    <w:name w:val="Default"/>
    <w:rsid w:val="00202D67"/>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31588C"/>
    <w:rPr>
      <w:color w:val="0000FF" w:themeColor="hyperlink"/>
      <w:u w:val="single"/>
    </w:rPr>
  </w:style>
  <w:style w:type="character" w:styleId="UnresolvedMention">
    <w:name w:val="Unresolved Mention"/>
    <w:basedOn w:val="DefaultParagraphFont"/>
    <w:uiPriority w:val="99"/>
    <w:semiHidden/>
    <w:unhideWhenUsed/>
    <w:rsid w:val="00315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5634-93E1-45E6-8D96-0B5ADC6F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Faizmamadova Risolat EDA FAIRI</dc:creator>
  <cp:keywords/>
  <dc:description/>
  <cp:lastModifiedBy>Rahimova Firuza EDA RAHFI</cp:lastModifiedBy>
  <cp:revision>4</cp:revision>
  <cp:lastPrinted>2025-01-24T11:24:00Z</cp:lastPrinted>
  <dcterms:created xsi:type="dcterms:W3CDTF">2025-01-24T06:07:00Z</dcterms:created>
  <dcterms:modified xsi:type="dcterms:W3CDTF">2025-02-05T08:34:00Z</dcterms:modified>
</cp:coreProperties>
</file>