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C463A" w14:textId="77777777" w:rsidR="00272F1B" w:rsidRPr="00B45F3B" w:rsidRDefault="00CE5930" w:rsidP="0007678B">
      <w:pPr>
        <w:jc w:val="both"/>
        <w:rPr>
          <w:rFonts w:ascii="Calibri" w:hAnsi="Calibri" w:cs="Calibri"/>
          <w:sz w:val="22"/>
          <w:szCs w:val="22"/>
          <w:u w:val="single"/>
          <w:lang w:val="en-US"/>
        </w:rPr>
      </w:pPr>
      <w:r w:rsidRPr="00B45F3B">
        <w:rPr>
          <w:noProof/>
          <w:sz w:val="22"/>
          <w:szCs w:val="22"/>
        </w:rPr>
        <w:drawing>
          <wp:anchor distT="0" distB="0" distL="114300" distR="114300" simplePos="0" relativeHeight="251656192" behindDoc="0" locked="0" layoutInCell="1" allowOverlap="1" wp14:anchorId="61D66DB4" wp14:editId="438EE5A7">
            <wp:simplePos x="0" y="0"/>
            <wp:positionH relativeFrom="column">
              <wp:posOffset>3025775</wp:posOffset>
            </wp:positionH>
            <wp:positionV relativeFrom="paragraph">
              <wp:posOffset>-112707</wp:posOffset>
            </wp:positionV>
            <wp:extent cx="457200" cy="794385"/>
            <wp:effectExtent l="19050" t="0" r="0" b="0"/>
            <wp:wrapNone/>
            <wp:docPr id="3" name="Рисунок 2" descr="Описание: AKF logo (small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KF logo (small transparent)"/>
                    <pic:cNvPicPr>
                      <a:picLocks noChangeAspect="1" noChangeArrowheads="1"/>
                    </pic:cNvPicPr>
                  </pic:nvPicPr>
                  <pic:blipFill>
                    <a:blip r:embed="rId6"/>
                    <a:srcRect/>
                    <a:stretch>
                      <a:fillRect/>
                    </a:stretch>
                  </pic:blipFill>
                  <pic:spPr bwMode="auto">
                    <a:xfrm>
                      <a:off x="0" y="0"/>
                      <a:ext cx="457200" cy="794385"/>
                    </a:xfrm>
                    <a:prstGeom prst="rect">
                      <a:avLst/>
                    </a:prstGeom>
                    <a:noFill/>
                  </pic:spPr>
                </pic:pic>
              </a:graphicData>
            </a:graphic>
          </wp:anchor>
        </w:drawing>
      </w:r>
      <w:r w:rsidR="00466E99" w:rsidRPr="00B45F3B">
        <w:rPr>
          <w:noProof/>
          <w:sz w:val="22"/>
          <w:szCs w:val="22"/>
        </w:rPr>
        <mc:AlternateContent>
          <mc:Choice Requires="wps">
            <w:drawing>
              <wp:anchor distT="36576" distB="36576" distL="36576" distR="36576" simplePos="0" relativeHeight="251657216" behindDoc="0" locked="0" layoutInCell="1" allowOverlap="1" wp14:anchorId="5879B9A7" wp14:editId="50D4119C">
                <wp:simplePos x="0" y="0"/>
                <wp:positionH relativeFrom="column">
                  <wp:posOffset>154940</wp:posOffset>
                </wp:positionH>
                <wp:positionV relativeFrom="paragraph">
                  <wp:posOffset>343535</wp:posOffset>
                </wp:positionV>
                <wp:extent cx="969010" cy="295910"/>
                <wp:effectExtent l="0" t="0" r="254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73C96" w14:textId="77777777" w:rsidR="004852FF" w:rsidRPr="00C107E4" w:rsidRDefault="004852FF" w:rsidP="00C107E4">
                            <w:pPr>
                              <w:rPr>
                                <w:szCs w:val="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9B9A7" id="_x0000_t202" coordsize="21600,21600" o:spt="202" path="m,l,21600r21600,l21600,xe">
                <v:stroke joinstyle="miter"/>
                <v:path gradientshapeok="t" o:connecttype="rect"/>
              </v:shapetype>
              <v:shape id="Text Box 4" o:spid="_x0000_s1026" type="#_x0000_t202" style="position:absolute;left:0;text-align:left;margin-left:12.2pt;margin-top:27.05pt;width:76.3pt;height:23.3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" filled="f" stroked="f">
                <v:textbox inset="2.88pt,2.88pt,2.88pt,2.88pt">
                  <w:txbxContent>
                    <w:p w14:paraId="44F73C96" w14:textId="77777777" w:rsidR="004852FF" w:rsidRPr="00C107E4" w:rsidRDefault="004852FF" w:rsidP="00C107E4">
                      <w:pPr>
                        <w:rPr>
                          <w:szCs w:val="2"/>
                        </w:rPr>
                      </w:pPr>
                    </w:p>
                  </w:txbxContent>
                </v:textbox>
              </v:shape>
            </w:pict>
          </mc:Fallback>
        </mc:AlternateContent>
      </w:r>
    </w:p>
    <w:p w14:paraId="132EE1E9" w14:textId="77777777" w:rsidR="00272F1B" w:rsidRPr="00B45F3B" w:rsidRDefault="00272F1B" w:rsidP="0007678B">
      <w:pPr>
        <w:jc w:val="both"/>
        <w:rPr>
          <w:rFonts w:ascii="Calibri" w:hAnsi="Calibri" w:cs="Calibri"/>
          <w:sz w:val="22"/>
          <w:szCs w:val="22"/>
          <w:u w:val="single"/>
          <w:lang w:val="en-US"/>
        </w:rPr>
      </w:pPr>
    </w:p>
    <w:p w14:paraId="089D5C06" w14:textId="77777777" w:rsidR="00272F1B" w:rsidRPr="00B45F3B" w:rsidRDefault="00272F1B" w:rsidP="0007678B">
      <w:pPr>
        <w:jc w:val="both"/>
        <w:rPr>
          <w:rFonts w:ascii="Calibri" w:hAnsi="Calibri" w:cs="Calibri"/>
          <w:sz w:val="22"/>
          <w:szCs w:val="22"/>
          <w:u w:val="single"/>
          <w:lang w:val="en-US"/>
        </w:rPr>
      </w:pPr>
    </w:p>
    <w:p w14:paraId="17E00462" w14:textId="77777777" w:rsidR="00272F1B" w:rsidRPr="00B45F3B" w:rsidRDefault="00272F1B" w:rsidP="0007678B">
      <w:pPr>
        <w:jc w:val="both"/>
        <w:rPr>
          <w:rFonts w:ascii="Calibri" w:hAnsi="Calibri" w:cs="Calibri"/>
          <w:sz w:val="22"/>
          <w:szCs w:val="22"/>
          <w:u w:val="single"/>
          <w:lang w:val="en-US"/>
        </w:rPr>
      </w:pPr>
    </w:p>
    <w:p w14:paraId="2690FDA4" w14:textId="77777777" w:rsidR="00272F1B" w:rsidRPr="00B45F3B" w:rsidRDefault="004852FF" w:rsidP="00E37BE9">
      <w:pPr>
        <w:jc w:val="both"/>
        <w:rPr>
          <w:rFonts w:ascii="Calibri" w:hAnsi="Calibri"/>
          <w:b/>
          <w:noProof/>
          <w:sz w:val="22"/>
          <w:szCs w:val="22"/>
          <w:u w:val="single"/>
        </w:rPr>
      </w:pPr>
      <w:r w:rsidRPr="00B45F3B">
        <w:rPr>
          <w:noProof/>
          <w:sz w:val="22"/>
          <w:szCs w:val="22"/>
        </w:rPr>
        <mc:AlternateContent>
          <mc:Choice Requires="wps">
            <w:drawing>
              <wp:anchor distT="36576" distB="36576" distL="36576" distR="36576" simplePos="0" relativeHeight="251658240" behindDoc="0" locked="0" layoutInCell="1" allowOverlap="1" wp14:anchorId="72B4749F" wp14:editId="0FEAE7A2">
                <wp:simplePos x="0" y="0"/>
                <wp:positionH relativeFrom="column">
                  <wp:posOffset>704850</wp:posOffset>
                </wp:positionH>
                <wp:positionV relativeFrom="paragraph">
                  <wp:posOffset>3175</wp:posOffset>
                </wp:positionV>
                <wp:extent cx="4962525" cy="368300"/>
                <wp:effectExtent l="0" t="0" r="952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1D671" w14:textId="77777777" w:rsidR="004852FF" w:rsidRPr="004852FF" w:rsidRDefault="004852FF" w:rsidP="004852FF">
                            <w:pPr>
                              <w:jc w:val="center"/>
                              <w:rPr>
                                <w:b/>
                                <w:bCs/>
                                <w:sz w:val="22"/>
                                <w:szCs w:val="22"/>
                              </w:rPr>
                            </w:pPr>
                            <w:r w:rsidRPr="00EB5542">
                              <w:rPr>
                                <w:b/>
                                <w:bCs/>
                                <w:sz w:val="22"/>
                                <w:szCs w:val="22"/>
                                <w:lang w:val="tg-Cyrl-TJ"/>
                              </w:rPr>
                              <w:t xml:space="preserve">Барномаи ҷонибдории инкишофи иҷтимои манотиқи кӯҳистон </w:t>
                            </w:r>
                            <w:r>
                              <w:rPr>
                                <w:b/>
                                <w:bCs/>
                                <w:sz w:val="22"/>
                                <w:szCs w:val="22"/>
                              </w:rPr>
                              <w:t>-</w:t>
                            </w:r>
                          </w:p>
                          <w:p w14:paraId="7B2C7547" w14:textId="77777777" w:rsidR="004852FF" w:rsidRPr="00EB5542" w:rsidRDefault="004852FF" w:rsidP="004852FF">
                            <w:pPr>
                              <w:jc w:val="center"/>
                              <w:rPr>
                                <w:rFonts w:ascii="Arial" w:hAnsi="Arial" w:cs="Arial"/>
                                <w:b/>
                                <w:i/>
                                <w:iCs/>
                                <w:sz w:val="22"/>
                                <w:szCs w:val="22"/>
                              </w:rPr>
                            </w:pPr>
                            <w:r w:rsidRPr="00EB5542">
                              <w:rPr>
                                <w:b/>
                                <w:bCs/>
                                <w:sz w:val="22"/>
                                <w:szCs w:val="22"/>
                                <w:lang w:val="tg-Cyrl-TJ"/>
                              </w:rPr>
                              <w:t xml:space="preserve">лоиҳаи Фонди Тоҷикистонии Оғохон  </w:t>
                            </w:r>
                          </w:p>
                          <w:p w14:paraId="739C28E4" w14:textId="77777777" w:rsidR="004852FF" w:rsidRDefault="004852FF" w:rsidP="004852FF">
                            <w:pPr>
                              <w:jc w:val="center"/>
                              <w:rPr>
                                <w:rFonts w:ascii="Arial" w:hAnsi="Arial" w:cs="Arial"/>
                                <w:i/>
                                <w:iCs/>
                                <w:sz w:val="12"/>
                                <w:szCs w:val="12"/>
                              </w:rPr>
                            </w:pPr>
                          </w:p>
                          <w:p w14:paraId="48D995A9" w14:textId="77777777" w:rsidR="004852FF" w:rsidRPr="00B34266" w:rsidRDefault="004852FF" w:rsidP="00E933C5">
                            <w:pPr>
                              <w:spacing w:line="360" w:lineRule="auto"/>
                              <w:jc w:val="center"/>
                              <w:rPr>
                                <w:rFonts w:ascii="Arial" w:hAnsi="Arial" w:cs="Arial"/>
                                <w:smallCaps/>
                                <w:sz w:val="12"/>
                                <w:szCs w:val="1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4749F" id="Text Box 5" o:spid="_x0000_s1027" type="#_x0000_t202" style="position:absolute;left:0;text-align:left;margin-left:55.5pt;margin-top:.25pt;width:390.75pt;height:2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" filled="f" stroked="f">
                <v:textbox inset="2.88pt,2.88pt,2.88pt,2.88pt">
                  <w:txbxContent>
                    <w:p w14:paraId="2621D671" w14:textId="77777777" w:rsidR="004852FF" w:rsidRPr="004852FF" w:rsidRDefault="004852FF" w:rsidP="004852FF">
                      <w:pPr>
                        <w:jc w:val="center"/>
                        <w:rPr>
                          <w:b/>
                          <w:bCs/>
                          <w:sz w:val="22"/>
                          <w:szCs w:val="22"/>
                        </w:rPr>
                      </w:pPr>
                      <w:r w:rsidRPr="00EB5542">
                        <w:rPr>
                          <w:b/>
                          <w:bCs/>
                          <w:sz w:val="22"/>
                          <w:szCs w:val="22"/>
                          <w:lang w:val="tg-Cyrl-TJ"/>
                        </w:rPr>
                        <w:t xml:space="preserve">Барномаи ҷонибдории инкишофи иҷтимои манотиқи кӯҳистон </w:t>
                      </w:r>
                      <w:r>
                        <w:rPr>
                          <w:b/>
                          <w:bCs/>
                          <w:sz w:val="22"/>
                          <w:szCs w:val="22"/>
                        </w:rPr>
                        <w:t>-</w:t>
                      </w:r>
                    </w:p>
                    <w:p w14:paraId="7B2C7547" w14:textId="77777777" w:rsidR="004852FF" w:rsidRPr="00EB5542" w:rsidRDefault="004852FF" w:rsidP="004852FF">
                      <w:pPr>
                        <w:jc w:val="center"/>
                        <w:rPr>
                          <w:rFonts w:ascii="Arial" w:hAnsi="Arial" w:cs="Arial"/>
                          <w:b/>
                          <w:i/>
                          <w:iCs/>
                          <w:sz w:val="22"/>
                          <w:szCs w:val="22"/>
                        </w:rPr>
                      </w:pPr>
                      <w:r w:rsidRPr="00EB5542">
                        <w:rPr>
                          <w:b/>
                          <w:bCs/>
                          <w:sz w:val="22"/>
                          <w:szCs w:val="22"/>
                          <w:lang w:val="tg-Cyrl-TJ"/>
                        </w:rPr>
                        <w:t xml:space="preserve">лоиҳаи Фонди Тоҷикистонии Оғохон  </w:t>
                      </w:r>
                    </w:p>
                    <w:p w14:paraId="739C28E4" w14:textId="77777777" w:rsidR="004852FF" w:rsidRDefault="004852FF" w:rsidP="004852FF">
                      <w:pPr>
                        <w:jc w:val="center"/>
                        <w:rPr>
                          <w:rFonts w:ascii="Arial" w:hAnsi="Arial" w:cs="Arial"/>
                          <w:i/>
                          <w:iCs/>
                          <w:sz w:val="12"/>
                          <w:szCs w:val="12"/>
                        </w:rPr>
                      </w:pPr>
                    </w:p>
                    <w:p w14:paraId="48D995A9" w14:textId="77777777" w:rsidR="004852FF" w:rsidRPr="00B34266" w:rsidRDefault="004852FF" w:rsidP="00E933C5">
                      <w:pPr>
                        <w:spacing w:line="360" w:lineRule="auto"/>
                        <w:jc w:val="center"/>
                        <w:rPr>
                          <w:rFonts w:ascii="Arial" w:hAnsi="Arial" w:cs="Arial"/>
                          <w:smallCaps/>
                          <w:sz w:val="12"/>
                          <w:szCs w:val="12"/>
                        </w:rPr>
                      </w:pPr>
                    </w:p>
                  </w:txbxContent>
                </v:textbox>
              </v:shape>
            </w:pict>
          </mc:Fallback>
        </mc:AlternateContent>
      </w:r>
    </w:p>
    <w:p w14:paraId="235F4470" w14:textId="77777777" w:rsidR="00272F1B" w:rsidRPr="00B45F3B" w:rsidRDefault="00272F1B" w:rsidP="00E37BE9">
      <w:pPr>
        <w:jc w:val="both"/>
        <w:rPr>
          <w:rFonts w:ascii="Calibri" w:hAnsi="Calibri"/>
          <w:b/>
          <w:noProof/>
          <w:sz w:val="22"/>
          <w:szCs w:val="22"/>
          <w:u w:val="single"/>
        </w:rPr>
      </w:pPr>
    </w:p>
    <w:p w14:paraId="18D13795" w14:textId="77777777" w:rsidR="00E933C5" w:rsidRPr="00B45F3B" w:rsidRDefault="00E933C5" w:rsidP="00E37BE9">
      <w:pPr>
        <w:pBdr>
          <w:bottom w:val="double" w:sz="6" w:space="1" w:color="auto"/>
        </w:pBdr>
        <w:jc w:val="both"/>
        <w:rPr>
          <w:rFonts w:ascii="Calibri" w:hAnsi="Calibri" w:cs="Calibri"/>
          <w:noProof/>
          <w:sz w:val="22"/>
          <w:szCs w:val="22"/>
          <w:u w:val="single"/>
          <w:lang w:eastAsia="en-US"/>
        </w:rPr>
      </w:pPr>
    </w:p>
    <w:p w14:paraId="7E7F2FF3" w14:textId="77777777" w:rsidR="00D34F12" w:rsidRPr="00B45F3B" w:rsidRDefault="00D34F12" w:rsidP="00D34F12">
      <w:pPr>
        <w:pStyle w:val="af"/>
        <w:spacing w:before="0" w:beforeAutospacing="0" w:after="0" w:afterAutospacing="0" w:line="216" w:lineRule="auto"/>
        <w:jc w:val="center"/>
        <w:outlineLvl w:val="0"/>
        <w:rPr>
          <w:b/>
          <w:color w:val="auto"/>
          <w:sz w:val="22"/>
          <w:szCs w:val="22"/>
          <w:lang w:val="tg-Cyrl-TJ"/>
        </w:rPr>
      </w:pPr>
    </w:p>
    <w:p w14:paraId="705F7144" w14:textId="77777777" w:rsidR="00D34F12" w:rsidRPr="00B45F3B" w:rsidRDefault="00D34F12" w:rsidP="00D34F12">
      <w:pPr>
        <w:pStyle w:val="af"/>
        <w:spacing w:before="0" w:beforeAutospacing="0" w:after="0" w:afterAutospacing="0" w:line="216" w:lineRule="auto"/>
        <w:jc w:val="center"/>
        <w:outlineLvl w:val="0"/>
        <w:rPr>
          <w:b/>
          <w:color w:val="auto"/>
          <w:sz w:val="22"/>
          <w:szCs w:val="22"/>
          <w:lang w:val="tg-Cyrl-TJ"/>
        </w:rPr>
      </w:pPr>
    </w:p>
    <w:p w14:paraId="2EC171F9" w14:textId="1C54175D" w:rsidR="00D34F12" w:rsidRPr="00B45F3B" w:rsidRDefault="00D34F12" w:rsidP="00BD0D47">
      <w:pPr>
        <w:pStyle w:val="af"/>
        <w:spacing w:before="0" w:beforeAutospacing="0" w:after="0" w:afterAutospacing="0" w:line="216" w:lineRule="auto"/>
        <w:jc w:val="center"/>
        <w:outlineLvl w:val="0"/>
        <w:rPr>
          <w:b/>
          <w:color w:val="auto"/>
          <w:sz w:val="22"/>
          <w:szCs w:val="22"/>
          <w:lang w:val="tg-Cyrl-TJ"/>
        </w:rPr>
      </w:pPr>
      <w:r w:rsidRPr="00B45F3B">
        <w:rPr>
          <w:b/>
          <w:color w:val="auto"/>
          <w:sz w:val="22"/>
          <w:szCs w:val="22"/>
          <w:lang w:val="tg-Cyrl-TJ"/>
        </w:rPr>
        <w:t>ДАЪВАТНОМА</w:t>
      </w:r>
      <w:r w:rsidR="000D34E0" w:rsidRPr="00B45F3B">
        <w:rPr>
          <w:b/>
          <w:color w:val="auto"/>
          <w:sz w:val="22"/>
          <w:szCs w:val="22"/>
          <w:lang w:val="tg-Cyrl-TJ"/>
        </w:rPr>
        <w:t xml:space="preserve"> </w:t>
      </w:r>
      <w:r w:rsidRPr="00B45F3B">
        <w:rPr>
          <w:b/>
          <w:color w:val="auto"/>
          <w:sz w:val="22"/>
          <w:szCs w:val="22"/>
          <w:lang w:val="tg-Cyrl-TJ"/>
        </w:rPr>
        <w:t>БАРОИ ИШТИРОК  ДАР  ТЕНДЕР</w:t>
      </w:r>
    </w:p>
    <w:p w14:paraId="4D9756E6" w14:textId="77777777" w:rsidR="00D34F12" w:rsidRPr="00B45F3B" w:rsidRDefault="00D34F12" w:rsidP="006161EE">
      <w:pPr>
        <w:jc w:val="center"/>
        <w:rPr>
          <w:b/>
          <w:bCs/>
          <w:sz w:val="22"/>
          <w:szCs w:val="22"/>
          <w:lang w:val="tg-Cyrl-TJ"/>
        </w:rPr>
      </w:pPr>
    </w:p>
    <w:p w14:paraId="17FF41B9" w14:textId="1DA8AB5D" w:rsidR="00023761" w:rsidRPr="00B45F3B" w:rsidRDefault="00583770" w:rsidP="00583770">
      <w:pPr>
        <w:pStyle w:val="af"/>
        <w:spacing w:before="0" w:beforeAutospacing="0" w:after="0" w:afterAutospacing="0"/>
        <w:jc w:val="both"/>
        <w:outlineLvl w:val="0"/>
        <w:rPr>
          <w:color w:val="auto"/>
          <w:sz w:val="22"/>
          <w:szCs w:val="22"/>
          <w:lang w:val="tg-Cyrl-TJ"/>
        </w:rPr>
      </w:pPr>
      <w:r w:rsidRPr="00B45F3B">
        <w:rPr>
          <w:color w:val="auto"/>
          <w:sz w:val="22"/>
          <w:szCs w:val="22"/>
          <w:lang w:val="tg-Cyrl-TJ"/>
        </w:rPr>
        <w:t>Ташкилоти ҷамъиятии Барномаи ҷонибдории инкишофи иҷтимои манотиқи кӯҳистон (БҶИИМК)</w:t>
      </w:r>
      <w:r w:rsidR="00567043" w:rsidRPr="00567043">
        <w:rPr>
          <w:color w:val="auto"/>
          <w:sz w:val="22"/>
          <w:szCs w:val="22"/>
          <w:lang w:val="tg-Cyrl-TJ"/>
        </w:rPr>
        <w:t xml:space="preserve"> </w:t>
      </w:r>
      <w:r w:rsidR="00567043">
        <w:rPr>
          <w:color w:val="auto"/>
          <w:sz w:val="22"/>
          <w:szCs w:val="22"/>
          <w:lang w:val="tg-Cyrl-TJ"/>
        </w:rPr>
        <w:t>–</w:t>
      </w:r>
      <w:r w:rsidRPr="00B45F3B">
        <w:rPr>
          <w:color w:val="auto"/>
          <w:sz w:val="22"/>
          <w:szCs w:val="22"/>
          <w:lang w:val="tg-Cyrl-TJ"/>
        </w:rPr>
        <w:t xml:space="preserve"> лоиҳаи Фонди Тоҷикистонии Оғохон  </w:t>
      </w:r>
      <w:r w:rsidR="009819E0" w:rsidRPr="00B45F3B">
        <w:rPr>
          <w:color w:val="auto"/>
          <w:sz w:val="22"/>
          <w:szCs w:val="22"/>
          <w:lang w:val="tg-Cyrl-TJ"/>
        </w:rPr>
        <w:t xml:space="preserve"> хоҷагиҳои ниҳолпарварро </w:t>
      </w:r>
      <w:r w:rsidRPr="00B45F3B">
        <w:rPr>
          <w:color w:val="auto"/>
          <w:sz w:val="22"/>
          <w:szCs w:val="22"/>
          <w:lang w:val="tg-Cyrl-TJ"/>
        </w:rPr>
        <w:t>барои иштирок дар тендер</w:t>
      </w:r>
      <w:r w:rsidR="00385A4D" w:rsidRPr="00B45F3B">
        <w:rPr>
          <w:color w:val="auto"/>
          <w:sz w:val="22"/>
          <w:szCs w:val="22"/>
          <w:lang w:val="tg-Cyrl-TJ"/>
        </w:rPr>
        <w:t>и кушод</w:t>
      </w:r>
      <w:r w:rsidRPr="00B45F3B">
        <w:rPr>
          <w:color w:val="auto"/>
          <w:sz w:val="22"/>
          <w:szCs w:val="22"/>
          <w:lang w:val="tg-Cyrl-TJ"/>
        </w:rPr>
        <w:t xml:space="preserve"> барои </w:t>
      </w:r>
      <w:r w:rsidRPr="00B45F3B">
        <w:rPr>
          <w:b/>
          <w:bCs/>
          <w:color w:val="auto"/>
          <w:sz w:val="22"/>
          <w:szCs w:val="22"/>
          <w:lang w:val="tg-Cyrl-TJ"/>
        </w:rPr>
        <w:t>харидорӣ ва дастраскунии ниҳоли дарахт</w:t>
      </w:r>
      <w:r w:rsidR="00647AA4" w:rsidRPr="00B45F3B">
        <w:rPr>
          <w:b/>
          <w:bCs/>
          <w:color w:val="auto"/>
          <w:sz w:val="22"/>
          <w:szCs w:val="22"/>
          <w:lang w:val="tg-Cyrl-TJ"/>
        </w:rPr>
        <w:t xml:space="preserve">он барои </w:t>
      </w:r>
      <w:r w:rsidR="009819E0" w:rsidRPr="00B45F3B">
        <w:rPr>
          <w:b/>
          <w:bCs/>
          <w:color w:val="auto"/>
          <w:sz w:val="22"/>
          <w:szCs w:val="22"/>
          <w:lang w:val="tg-Cyrl-TJ"/>
        </w:rPr>
        <w:t>ноҳияҳои минтақаи Рашт, вилоят</w:t>
      </w:r>
      <w:r w:rsidR="00650DC7">
        <w:rPr>
          <w:b/>
          <w:bCs/>
          <w:color w:val="auto"/>
          <w:sz w:val="22"/>
          <w:szCs w:val="22"/>
          <w:lang w:val="tg-Cyrl-TJ"/>
        </w:rPr>
        <w:t xml:space="preserve">и </w:t>
      </w:r>
      <w:r w:rsidR="009819E0" w:rsidRPr="00B45F3B">
        <w:rPr>
          <w:b/>
          <w:bCs/>
          <w:color w:val="auto"/>
          <w:sz w:val="22"/>
          <w:szCs w:val="22"/>
          <w:lang w:val="tg-Cyrl-TJ"/>
        </w:rPr>
        <w:t xml:space="preserve">Хатлон </w:t>
      </w:r>
      <w:r w:rsidR="00650DC7">
        <w:rPr>
          <w:b/>
          <w:bCs/>
          <w:color w:val="auto"/>
          <w:sz w:val="22"/>
          <w:szCs w:val="22"/>
          <w:lang w:val="tg-Cyrl-TJ"/>
        </w:rPr>
        <w:t xml:space="preserve">ва ВМКБ </w:t>
      </w:r>
      <w:r w:rsidRPr="00B45F3B">
        <w:rPr>
          <w:color w:val="auto"/>
          <w:sz w:val="22"/>
          <w:szCs w:val="22"/>
          <w:lang w:val="tg-Cyrl-TJ"/>
        </w:rPr>
        <w:t xml:space="preserve">даъват менамояд. </w:t>
      </w:r>
    </w:p>
    <w:p w14:paraId="4D5AF3D3" w14:textId="6AEA4464" w:rsidR="009819E0" w:rsidRPr="00B45F3B" w:rsidRDefault="009819E0" w:rsidP="00583770">
      <w:pPr>
        <w:pStyle w:val="af"/>
        <w:spacing w:before="0" w:beforeAutospacing="0" w:after="0" w:afterAutospacing="0"/>
        <w:jc w:val="both"/>
        <w:outlineLvl w:val="0"/>
        <w:rPr>
          <w:color w:val="auto"/>
          <w:sz w:val="22"/>
          <w:szCs w:val="22"/>
          <w:lang w:val="tg-Cyrl-TJ"/>
        </w:rPr>
      </w:pPr>
      <w:r w:rsidRPr="00B45F3B">
        <w:rPr>
          <w:color w:val="auto"/>
          <w:sz w:val="22"/>
          <w:szCs w:val="22"/>
          <w:lang w:val="tg-Cyrl-TJ"/>
        </w:rPr>
        <w:t>Хариди ниҳолҳо вобаста ба минтақаи дастраскунӣ ба се лот тақсим  шудааст</w:t>
      </w:r>
      <w:r w:rsidR="00AD50AD">
        <w:rPr>
          <w:color w:val="auto"/>
          <w:sz w:val="22"/>
          <w:szCs w:val="22"/>
          <w:lang w:val="tg-Cyrl-TJ"/>
        </w:rPr>
        <w:t>:</w:t>
      </w:r>
    </w:p>
    <w:p w14:paraId="5427EC6A" w14:textId="7556C46A" w:rsidR="003B45AA" w:rsidRPr="00B45F3B" w:rsidRDefault="003B45AA" w:rsidP="003B45AA">
      <w:pPr>
        <w:ind w:left="360"/>
        <w:jc w:val="both"/>
        <w:rPr>
          <w:b/>
          <w:sz w:val="22"/>
          <w:szCs w:val="22"/>
          <w:lang w:val="tg-Cyrl-TJ"/>
        </w:rPr>
      </w:pPr>
      <w:r w:rsidRPr="00B45F3B">
        <w:rPr>
          <w:b/>
          <w:sz w:val="22"/>
          <w:szCs w:val="22"/>
          <w:lang w:val="tg-Cyrl-TJ"/>
        </w:rPr>
        <w:t>1.</w:t>
      </w:r>
      <w:r w:rsidR="00AD50AD">
        <w:rPr>
          <w:b/>
          <w:sz w:val="22"/>
          <w:szCs w:val="22"/>
          <w:lang w:val="tg-Cyrl-TJ"/>
        </w:rPr>
        <w:t xml:space="preserve"> </w:t>
      </w:r>
      <w:r w:rsidRPr="00B45F3B">
        <w:rPr>
          <w:b/>
          <w:sz w:val="22"/>
          <w:szCs w:val="22"/>
          <w:lang w:val="tg-Cyrl-TJ"/>
        </w:rPr>
        <w:t xml:space="preserve">Лот №1: </w:t>
      </w:r>
      <w:r w:rsidR="001B2AD6" w:rsidRPr="00B45F3B">
        <w:rPr>
          <w:b/>
          <w:sz w:val="22"/>
          <w:szCs w:val="22"/>
          <w:lang w:val="tg-Cyrl-TJ"/>
        </w:rPr>
        <w:t>Харидори ва дастраскунии н</w:t>
      </w:r>
      <w:r w:rsidR="001B2AD6" w:rsidRPr="00B45F3B">
        <w:rPr>
          <w:b/>
          <w:bCs/>
          <w:sz w:val="22"/>
          <w:szCs w:val="22"/>
          <w:lang w:val="tg-Cyrl-TJ"/>
        </w:rPr>
        <w:t>иҳолҳои дарахтон</w:t>
      </w:r>
      <w:r w:rsidR="001B2AD6" w:rsidRPr="00B45F3B">
        <w:rPr>
          <w:b/>
          <w:sz w:val="22"/>
          <w:szCs w:val="22"/>
          <w:lang w:val="tg-Cyrl-TJ"/>
        </w:rPr>
        <w:t xml:space="preserve"> ба ноҳияҳои минтақаи Рашт</w:t>
      </w:r>
      <w:r w:rsidRPr="00B45F3B">
        <w:rPr>
          <w:b/>
          <w:sz w:val="22"/>
          <w:szCs w:val="22"/>
          <w:lang w:val="tg-Cyrl-TJ"/>
        </w:rPr>
        <w:t xml:space="preserve"> </w:t>
      </w:r>
    </w:p>
    <w:p w14:paraId="1AA57E6B" w14:textId="1CBA1849" w:rsidR="003B45AA" w:rsidRPr="00B45F3B" w:rsidRDefault="003B45AA" w:rsidP="003B45AA">
      <w:pPr>
        <w:ind w:left="360"/>
        <w:jc w:val="both"/>
        <w:rPr>
          <w:b/>
          <w:sz w:val="22"/>
          <w:szCs w:val="22"/>
          <w:lang w:val="tg-Cyrl-TJ"/>
        </w:rPr>
      </w:pPr>
      <w:r w:rsidRPr="00B45F3B">
        <w:rPr>
          <w:b/>
          <w:sz w:val="22"/>
          <w:szCs w:val="22"/>
          <w:lang w:val="tg-Cyrl-TJ"/>
        </w:rPr>
        <w:t>2.</w:t>
      </w:r>
      <w:r w:rsidR="00AD50AD">
        <w:rPr>
          <w:b/>
          <w:sz w:val="22"/>
          <w:szCs w:val="22"/>
          <w:lang w:val="tg-Cyrl-TJ"/>
        </w:rPr>
        <w:t xml:space="preserve"> </w:t>
      </w:r>
      <w:r w:rsidRPr="00B45F3B">
        <w:rPr>
          <w:b/>
          <w:sz w:val="22"/>
          <w:szCs w:val="22"/>
          <w:lang w:val="tg-Cyrl-TJ"/>
        </w:rPr>
        <w:t>Лот №2:</w:t>
      </w:r>
      <w:r w:rsidRPr="00B45F3B">
        <w:rPr>
          <w:b/>
          <w:bCs/>
          <w:sz w:val="22"/>
          <w:szCs w:val="22"/>
          <w:lang w:val="tg-Cyrl-TJ"/>
        </w:rPr>
        <w:t xml:space="preserve"> </w:t>
      </w:r>
      <w:r w:rsidR="001B2AD6" w:rsidRPr="00B45F3B">
        <w:rPr>
          <w:b/>
          <w:sz w:val="22"/>
          <w:szCs w:val="22"/>
          <w:lang w:val="tg-Cyrl-TJ"/>
        </w:rPr>
        <w:t>Харидори ва дастраскунии н</w:t>
      </w:r>
      <w:r w:rsidR="001B2AD6" w:rsidRPr="00B45F3B">
        <w:rPr>
          <w:b/>
          <w:bCs/>
          <w:sz w:val="22"/>
          <w:szCs w:val="22"/>
          <w:lang w:val="tg-Cyrl-TJ"/>
        </w:rPr>
        <w:t>иҳолҳои дарахтон</w:t>
      </w:r>
      <w:r w:rsidR="001B2AD6" w:rsidRPr="00B45F3B">
        <w:rPr>
          <w:b/>
          <w:sz w:val="22"/>
          <w:szCs w:val="22"/>
          <w:lang w:val="tg-Cyrl-TJ"/>
        </w:rPr>
        <w:t xml:space="preserve"> ба ноҳияҳои вилояти Хатлон</w:t>
      </w:r>
    </w:p>
    <w:p w14:paraId="4D005EC4" w14:textId="7199CC93" w:rsidR="00583770" w:rsidRPr="00B45F3B" w:rsidRDefault="003B45AA" w:rsidP="003B45AA">
      <w:pPr>
        <w:pStyle w:val="af"/>
        <w:spacing w:before="0" w:beforeAutospacing="0" w:after="0" w:afterAutospacing="0"/>
        <w:jc w:val="both"/>
        <w:outlineLvl w:val="0"/>
        <w:rPr>
          <w:b/>
          <w:sz w:val="22"/>
          <w:szCs w:val="22"/>
          <w:lang w:val="tg-Cyrl-TJ"/>
        </w:rPr>
      </w:pPr>
      <w:r w:rsidRPr="00B45F3B">
        <w:rPr>
          <w:b/>
          <w:sz w:val="22"/>
          <w:szCs w:val="22"/>
          <w:lang w:val="tg-Cyrl-TJ"/>
        </w:rPr>
        <w:t xml:space="preserve">      </w:t>
      </w:r>
      <w:r w:rsidR="0061260C">
        <w:rPr>
          <w:b/>
          <w:sz w:val="22"/>
          <w:szCs w:val="22"/>
          <w:lang w:val="tg-Cyrl-TJ"/>
        </w:rPr>
        <w:t xml:space="preserve"> </w:t>
      </w:r>
      <w:r w:rsidRPr="00B45F3B">
        <w:rPr>
          <w:b/>
          <w:sz w:val="22"/>
          <w:szCs w:val="22"/>
          <w:lang w:val="tg-Cyrl-TJ"/>
        </w:rPr>
        <w:t>3. Лот №3:</w:t>
      </w:r>
      <w:r w:rsidRPr="00B45F3B">
        <w:rPr>
          <w:b/>
          <w:bCs/>
          <w:sz w:val="22"/>
          <w:szCs w:val="22"/>
          <w:lang w:val="tg-Cyrl-TJ"/>
        </w:rPr>
        <w:t xml:space="preserve"> </w:t>
      </w:r>
      <w:r w:rsidRPr="00B45F3B">
        <w:rPr>
          <w:b/>
          <w:sz w:val="22"/>
          <w:szCs w:val="22"/>
          <w:lang w:val="tg-Cyrl-TJ"/>
        </w:rPr>
        <w:t>Харидори ва дастраскунии н</w:t>
      </w:r>
      <w:r w:rsidRPr="00B45F3B">
        <w:rPr>
          <w:b/>
          <w:bCs/>
          <w:sz w:val="22"/>
          <w:szCs w:val="22"/>
          <w:lang w:val="tg-Cyrl-TJ"/>
        </w:rPr>
        <w:t>иҳолҳои дарахтон</w:t>
      </w:r>
      <w:r w:rsidRPr="00B45F3B">
        <w:rPr>
          <w:b/>
          <w:sz w:val="22"/>
          <w:szCs w:val="22"/>
          <w:lang w:val="tg-Cyrl-TJ"/>
        </w:rPr>
        <w:t xml:space="preserve"> ба ноҳияҳои ВМКБ</w:t>
      </w:r>
    </w:p>
    <w:p w14:paraId="6EE3764E" w14:textId="77777777" w:rsidR="00320941" w:rsidRPr="00B45F3B" w:rsidRDefault="00320941" w:rsidP="003B45AA">
      <w:pPr>
        <w:pStyle w:val="af"/>
        <w:spacing w:before="0" w:beforeAutospacing="0" w:after="0" w:afterAutospacing="0"/>
        <w:jc w:val="both"/>
        <w:outlineLvl w:val="0"/>
        <w:rPr>
          <w:color w:val="auto"/>
          <w:sz w:val="22"/>
          <w:szCs w:val="22"/>
          <w:lang w:val="tg-Cyrl-TJ"/>
        </w:rPr>
      </w:pPr>
    </w:p>
    <w:p w14:paraId="466BFA2A" w14:textId="5C3D63E7" w:rsidR="00650DC7" w:rsidRPr="00D80561" w:rsidRDefault="00DC0781" w:rsidP="00DC0781">
      <w:pPr>
        <w:pStyle w:val="af"/>
        <w:spacing w:before="0" w:beforeAutospacing="0" w:after="0" w:afterAutospacing="0"/>
        <w:jc w:val="both"/>
        <w:outlineLvl w:val="0"/>
        <w:rPr>
          <w:color w:val="auto"/>
          <w:sz w:val="22"/>
          <w:szCs w:val="22"/>
          <w:lang w:val="tg-Cyrl-TJ"/>
        </w:rPr>
      </w:pPr>
      <w:r w:rsidRPr="00DC0781">
        <w:rPr>
          <w:color w:val="auto"/>
          <w:sz w:val="22"/>
          <w:szCs w:val="22"/>
          <w:lang w:val="tg-Cyrl-TJ"/>
        </w:rPr>
        <w:t xml:space="preserve">        </w:t>
      </w:r>
      <w:r w:rsidR="00650DC7" w:rsidRPr="00D80561">
        <w:rPr>
          <w:color w:val="auto"/>
          <w:sz w:val="22"/>
          <w:szCs w:val="22"/>
          <w:lang w:val="tg-Cyrl-TJ"/>
        </w:rPr>
        <w:t>Рӯйхат, шумора ва таснифоти пурраи  молу маводҳои харидоришаванда, аз рӯи лотҳои алоҳида дар  Замимаҳои 1,</w:t>
      </w:r>
      <w:r w:rsidR="00650DC7">
        <w:rPr>
          <w:color w:val="auto"/>
          <w:sz w:val="22"/>
          <w:szCs w:val="22"/>
          <w:lang w:val="tg-Cyrl-TJ"/>
        </w:rPr>
        <w:t xml:space="preserve"> </w:t>
      </w:r>
      <w:r w:rsidR="00650DC7" w:rsidRPr="00D80561">
        <w:rPr>
          <w:color w:val="auto"/>
          <w:sz w:val="22"/>
          <w:szCs w:val="22"/>
          <w:lang w:val="tg-Cyrl-TJ"/>
        </w:rPr>
        <w:t>2 ва 3  нишон дода шудааст:</w:t>
      </w:r>
    </w:p>
    <w:p w14:paraId="3768E5CA" w14:textId="77777777" w:rsidR="00650DC7" w:rsidRPr="00D80561" w:rsidRDefault="00650DC7" w:rsidP="00650DC7">
      <w:pPr>
        <w:pStyle w:val="af"/>
        <w:spacing w:before="0" w:beforeAutospacing="0" w:after="0" w:afterAutospacing="0"/>
        <w:jc w:val="both"/>
        <w:outlineLvl w:val="0"/>
        <w:rPr>
          <w:color w:val="auto"/>
          <w:sz w:val="22"/>
          <w:szCs w:val="22"/>
          <w:lang w:val="tg-Cyrl-TJ"/>
        </w:rPr>
      </w:pPr>
    </w:p>
    <w:p w14:paraId="4E4449A1" w14:textId="77777777" w:rsidR="00650DC7" w:rsidRPr="00D80561" w:rsidRDefault="00650DC7" w:rsidP="00650DC7">
      <w:pPr>
        <w:pStyle w:val="ad"/>
        <w:rPr>
          <w:b/>
          <w:i/>
          <w:iCs/>
          <w:sz w:val="22"/>
          <w:szCs w:val="22"/>
          <w:u w:val="single"/>
          <w:lang w:val="tg-Cyrl-TJ"/>
        </w:rPr>
      </w:pPr>
      <w:r w:rsidRPr="00D80561">
        <w:rPr>
          <w:b/>
          <w:i/>
          <w:iCs/>
          <w:sz w:val="22"/>
          <w:szCs w:val="22"/>
          <w:u w:val="single"/>
          <w:lang w:val="tg-Cyrl-TJ"/>
        </w:rPr>
        <w:t>Ширкатҳо метавонанд, ки пешниҳоди тиҷоратии худро барои ҳар ду лот ва ё фақат барои як лот пешниҳод намоянд, лекин пешниҳодҳои тиҷорати ва мактуби ҳамроҳ барои ҳар як лот бояд алоҳида таҳия  ва пешниҳод шуда бошанд.</w:t>
      </w:r>
    </w:p>
    <w:p w14:paraId="2CC977C3" w14:textId="77777777" w:rsidR="00650DC7" w:rsidRPr="00D80561" w:rsidRDefault="00650DC7" w:rsidP="00650DC7">
      <w:pPr>
        <w:jc w:val="both"/>
        <w:rPr>
          <w:rStyle w:val="a3"/>
          <w:bCs/>
          <w:sz w:val="22"/>
          <w:szCs w:val="22"/>
          <w:lang w:val="tg-Cyrl-TJ"/>
        </w:rPr>
      </w:pPr>
      <w:r w:rsidRPr="00D80561">
        <w:rPr>
          <w:rStyle w:val="a3"/>
          <w:bCs/>
          <w:sz w:val="22"/>
          <w:szCs w:val="22"/>
          <w:lang w:val="tg-Cyrl-TJ"/>
        </w:rPr>
        <w:t xml:space="preserve"> </w:t>
      </w:r>
    </w:p>
    <w:p w14:paraId="48043840" w14:textId="77777777" w:rsidR="00650DC7" w:rsidRPr="00D80561" w:rsidRDefault="00650DC7" w:rsidP="00650DC7">
      <w:pPr>
        <w:jc w:val="both"/>
        <w:rPr>
          <w:b/>
          <w:sz w:val="22"/>
          <w:szCs w:val="22"/>
          <w:lang w:val="tg-Cyrl-TJ"/>
        </w:rPr>
      </w:pPr>
      <w:r w:rsidRPr="00D80561">
        <w:rPr>
          <w:b/>
          <w:sz w:val="22"/>
          <w:szCs w:val="22"/>
          <w:lang w:val="tg-Cyrl-TJ"/>
        </w:rPr>
        <w:t>Дар   пешниҳодоти тиҷоратӣ  мавҷудияти  ҳуҷҷатҳо ва маълумотҳои зерин ҳатмӣ мебошанд:</w:t>
      </w:r>
    </w:p>
    <w:p w14:paraId="64EEC2DE" w14:textId="77777777" w:rsidR="00650DC7" w:rsidRPr="00D80561" w:rsidRDefault="00650DC7" w:rsidP="00650DC7">
      <w:pPr>
        <w:jc w:val="both"/>
        <w:rPr>
          <w:b/>
          <w:sz w:val="22"/>
          <w:szCs w:val="22"/>
          <w:lang w:val="tg-Cyrl-TJ"/>
        </w:rPr>
      </w:pPr>
    </w:p>
    <w:p w14:paraId="36B6B3C3" w14:textId="77777777" w:rsidR="00650DC7" w:rsidRPr="00D80561" w:rsidRDefault="00650DC7" w:rsidP="00650DC7">
      <w:pPr>
        <w:numPr>
          <w:ilvl w:val="0"/>
          <w:numId w:val="16"/>
        </w:numPr>
        <w:contextualSpacing/>
        <w:jc w:val="both"/>
        <w:rPr>
          <w:b/>
          <w:bCs/>
          <w:i/>
          <w:iCs/>
          <w:sz w:val="22"/>
          <w:szCs w:val="22"/>
          <w:u w:val="single"/>
          <w:lang w:val="tg-Cyrl-TJ"/>
        </w:rPr>
      </w:pPr>
      <w:r w:rsidRPr="00D80561">
        <w:rPr>
          <w:b/>
          <w:bCs/>
          <w:i/>
          <w:iCs/>
          <w:sz w:val="22"/>
          <w:szCs w:val="22"/>
          <w:u w:val="single"/>
          <w:lang w:val="tg-Cyrl-TJ"/>
        </w:rPr>
        <w:t>Мактуби ҳамроҳ бо нишон додани маълумотҳои зерин (алоҳида барои ҳар як лот):</w:t>
      </w:r>
    </w:p>
    <w:p w14:paraId="1A1B1603" w14:textId="77777777" w:rsidR="00650DC7" w:rsidRPr="00D80561" w:rsidRDefault="00650DC7" w:rsidP="00650DC7">
      <w:pPr>
        <w:ind w:left="360"/>
        <w:jc w:val="both"/>
        <w:rPr>
          <w:sz w:val="22"/>
          <w:szCs w:val="22"/>
        </w:rPr>
      </w:pPr>
      <w:r w:rsidRPr="00D80561">
        <w:rPr>
          <w:sz w:val="22"/>
          <w:szCs w:val="22"/>
        </w:rPr>
        <w:t xml:space="preserve">а) </w:t>
      </w:r>
      <w:r w:rsidRPr="00D80561">
        <w:rPr>
          <w:sz w:val="22"/>
          <w:szCs w:val="22"/>
          <w:lang w:val="tg-Cyrl-TJ"/>
        </w:rPr>
        <w:t xml:space="preserve">Нархномаи умумӣ </w:t>
      </w:r>
      <w:r w:rsidRPr="00D80561">
        <w:rPr>
          <w:sz w:val="22"/>
          <w:szCs w:val="22"/>
        </w:rPr>
        <w:t>(</w:t>
      </w:r>
      <w:r w:rsidRPr="00D80561">
        <w:rPr>
          <w:sz w:val="22"/>
          <w:szCs w:val="22"/>
          <w:lang w:val="tg-Cyrl-TJ"/>
        </w:rPr>
        <w:t>барои ҳар як лот алоҳида бо</w:t>
      </w:r>
      <w:r w:rsidRPr="00D80561">
        <w:rPr>
          <w:sz w:val="22"/>
          <w:szCs w:val="22"/>
        </w:rPr>
        <w:t xml:space="preserve"> сомон</w:t>
      </w:r>
      <w:r w:rsidRPr="00D80561">
        <w:rPr>
          <w:sz w:val="22"/>
          <w:szCs w:val="22"/>
          <w:lang w:val="tg-Cyrl-TJ"/>
        </w:rPr>
        <w:t>ӣ</w:t>
      </w:r>
      <w:r w:rsidRPr="00D80561">
        <w:rPr>
          <w:sz w:val="22"/>
          <w:szCs w:val="22"/>
        </w:rPr>
        <w:t xml:space="preserve">); </w:t>
      </w:r>
    </w:p>
    <w:p w14:paraId="1C282039" w14:textId="77777777" w:rsidR="00650DC7" w:rsidRPr="00D80561" w:rsidRDefault="00650DC7" w:rsidP="00650DC7">
      <w:pPr>
        <w:ind w:left="360"/>
        <w:jc w:val="both"/>
        <w:rPr>
          <w:sz w:val="22"/>
          <w:szCs w:val="22"/>
        </w:rPr>
      </w:pPr>
      <w:r w:rsidRPr="00D80561">
        <w:rPr>
          <w:sz w:val="22"/>
          <w:szCs w:val="22"/>
        </w:rPr>
        <w:t xml:space="preserve">б) </w:t>
      </w:r>
      <w:r w:rsidRPr="00D80561">
        <w:rPr>
          <w:sz w:val="22"/>
          <w:szCs w:val="22"/>
          <w:lang w:val="tg-Cyrl-TJ"/>
        </w:rPr>
        <w:t>Мӯҳлати дастраскунӣ</w:t>
      </w:r>
      <w:r w:rsidRPr="00D80561">
        <w:rPr>
          <w:sz w:val="22"/>
          <w:szCs w:val="22"/>
        </w:rPr>
        <w:t xml:space="preserve">; </w:t>
      </w:r>
    </w:p>
    <w:p w14:paraId="4A68E7D9" w14:textId="77777777" w:rsidR="00650DC7" w:rsidRPr="00D80561" w:rsidRDefault="00650DC7" w:rsidP="00650DC7">
      <w:pPr>
        <w:ind w:left="360"/>
        <w:jc w:val="both"/>
        <w:rPr>
          <w:sz w:val="22"/>
          <w:szCs w:val="22"/>
        </w:rPr>
      </w:pPr>
      <w:r w:rsidRPr="00D80561">
        <w:rPr>
          <w:sz w:val="22"/>
          <w:szCs w:val="22"/>
        </w:rPr>
        <w:t xml:space="preserve">в) </w:t>
      </w:r>
      <w:r w:rsidRPr="00D80561">
        <w:rPr>
          <w:sz w:val="22"/>
          <w:szCs w:val="22"/>
          <w:lang w:val="tg-Cyrl-TJ"/>
        </w:rPr>
        <w:t xml:space="preserve">Макони дастраскунӣ; </w:t>
      </w:r>
    </w:p>
    <w:p w14:paraId="35935210" w14:textId="77777777" w:rsidR="00650DC7" w:rsidRPr="00D80561" w:rsidRDefault="00650DC7" w:rsidP="00650DC7">
      <w:pPr>
        <w:ind w:left="360"/>
        <w:jc w:val="both"/>
        <w:rPr>
          <w:sz w:val="22"/>
          <w:szCs w:val="22"/>
          <w:lang w:val="tg-Cyrl-TJ"/>
        </w:rPr>
      </w:pPr>
      <w:r w:rsidRPr="00D80561">
        <w:rPr>
          <w:sz w:val="22"/>
          <w:szCs w:val="22"/>
        </w:rPr>
        <w:t xml:space="preserve">г) </w:t>
      </w:r>
      <w:r w:rsidRPr="00D80561">
        <w:rPr>
          <w:sz w:val="22"/>
          <w:szCs w:val="22"/>
          <w:lang w:val="tg-Cyrl-TJ"/>
        </w:rPr>
        <w:t>Мӯҳлати амали нархнома</w:t>
      </w:r>
    </w:p>
    <w:p w14:paraId="6FC00EAB" w14:textId="77777777" w:rsidR="00650DC7" w:rsidRPr="00D80561" w:rsidRDefault="00650DC7" w:rsidP="00650DC7">
      <w:pPr>
        <w:ind w:left="360"/>
        <w:jc w:val="both"/>
        <w:rPr>
          <w:sz w:val="22"/>
          <w:szCs w:val="22"/>
          <w:lang w:val="tg-Cyrl-TJ"/>
        </w:rPr>
      </w:pPr>
      <w:r w:rsidRPr="00D80561">
        <w:rPr>
          <w:sz w:val="22"/>
          <w:szCs w:val="22"/>
        </w:rPr>
        <w:t xml:space="preserve">д) </w:t>
      </w:r>
      <w:r w:rsidRPr="00D80561">
        <w:rPr>
          <w:sz w:val="22"/>
          <w:szCs w:val="22"/>
          <w:lang w:val="tg-Cyrl-TJ"/>
        </w:rPr>
        <w:t>Шарт ва мӯҳлати пардохт</w:t>
      </w:r>
    </w:p>
    <w:p w14:paraId="35FFB4AD" w14:textId="77777777" w:rsidR="00650DC7" w:rsidRPr="00D80561" w:rsidRDefault="00650DC7" w:rsidP="00650DC7">
      <w:pPr>
        <w:ind w:left="360"/>
        <w:jc w:val="both"/>
        <w:rPr>
          <w:sz w:val="22"/>
          <w:szCs w:val="22"/>
          <w:lang w:val="tg-Cyrl-TJ"/>
        </w:rPr>
      </w:pPr>
      <w:r w:rsidRPr="00D80561">
        <w:rPr>
          <w:sz w:val="22"/>
          <w:szCs w:val="22"/>
        </w:rPr>
        <w:t>е)</w:t>
      </w:r>
      <w:r w:rsidRPr="00D80561">
        <w:rPr>
          <w:sz w:val="22"/>
          <w:szCs w:val="22"/>
          <w:lang w:val="tg-Cyrl-TJ"/>
        </w:rPr>
        <w:t xml:space="preserve"> Мӯҳлати кафолат барои ниҳолҳо</w:t>
      </w:r>
    </w:p>
    <w:p w14:paraId="2DC322BF" w14:textId="77777777" w:rsidR="00650DC7" w:rsidRPr="00D80561" w:rsidRDefault="00650DC7" w:rsidP="00650DC7">
      <w:pPr>
        <w:ind w:left="360"/>
        <w:jc w:val="both"/>
        <w:rPr>
          <w:sz w:val="22"/>
          <w:szCs w:val="22"/>
          <w:lang w:val="tg-Cyrl-TJ"/>
        </w:rPr>
      </w:pPr>
    </w:p>
    <w:p w14:paraId="3218C152" w14:textId="77777777" w:rsidR="00650DC7" w:rsidRPr="00D80561" w:rsidRDefault="00650DC7" w:rsidP="00650DC7">
      <w:pPr>
        <w:numPr>
          <w:ilvl w:val="0"/>
          <w:numId w:val="16"/>
        </w:numPr>
        <w:contextualSpacing/>
        <w:jc w:val="both"/>
        <w:rPr>
          <w:sz w:val="22"/>
          <w:szCs w:val="22"/>
          <w:lang w:val="tg-Cyrl-TJ"/>
        </w:rPr>
      </w:pPr>
      <w:r w:rsidRPr="00D80561">
        <w:rPr>
          <w:b/>
          <w:bCs/>
          <w:i/>
          <w:iCs/>
          <w:sz w:val="22"/>
          <w:szCs w:val="22"/>
          <w:u w:val="single"/>
          <w:lang w:val="tg-Cyrl-TJ"/>
        </w:rPr>
        <w:t>Пешниҳоди тиҷоратӣ (алоҳида барои ҳар як лот) бо нишон додани маълумотҳои зерин дар он</w:t>
      </w:r>
      <w:r w:rsidRPr="00D80561">
        <w:rPr>
          <w:sz w:val="22"/>
          <w:szCs w:val="22"/>
          <w:lang w:val="tg-Cyrl-TJ"/>
        </w:rPr>
        <w:t>:</w:t>
      </w:r>
    </w:p>
    <w:p w14:paraId="7ABD28A6" w14:textId="77777777" w:rsidR="00650DC7" w:rsidRPr="00D80561" w:rsidRDefault="00650DC7" w:rsidP="00650DC7">
      <w:pPr>
        <w:ind w:left="360"/>
        <w:jc w:val="both"/>
        <w:rPr>
          <w:sz w:val="22"/>
          <w:szCs w:val="22"/>
          <w:lang w:val="tg-Cyrl-TJ"/>
        </w:rPr>
      </w:pPr>
      <w:r w:rsidRPr="00D80561">
        <w:rPr>
          <w:sz w:val="22"/>
          <w:szCs w:val="22"/>
          <w:lang w:val="tg-Cyrl-TJ"/>
        </w:rPr>
        <w:t>а) Номгуй ва таснифоти мушаххаси ниҳолҳо  бо нархи ҳар як воҳиди он.</w:t>
      </w:r>
    </w:p>
    <w:p w14:paraId="45CD5B8B" w14:textId="77777777" w:rsidR="00650DC7" w:rsidRPr="00D80561" w:rsidRDefault="00650DC7" w:rsidP="00650DC7">
      <w:pPr>
        <w:ind w:left="360"/>
        <w:jc w:val="both"/>
        <w:rPr>
          <w:sz w:val="22"/>
          <w:szCs w:val="22"/>
          <w:lang w:val="tg-Cyrl-TJ"/>
        </w:rPr>
      </w:pPr>
      <w:r w:rsidRPr="00D80561">
        <w:rPr>
          <w:sz w:val="22"/>
          <w:szCs w:val="22"/>
          <w:lang w:val="tg-Cyrl-TJ"/>
        </w:rPr>
        <w:t>б) Нархи умумии  ниҳолҳо  бо назардошти таҳвили он то макони талабшуда.</w:t>
      </w:r>
    </w:p>
    <w:p w14:paraId="723DCB6B" w14:textId="77777777" w:rsidR="00650DC7" w:rsidRPr="00D80561" w:rsidRDefault="00650DC7" w:rsidP="00650DC7">
      <w:pPr>
        <w:ind w:left="360"/>
        <w:jc w:val="both"/>
        <w:rPr>
          <w:sz w:val="22"/>
          <w:szCs w:val="22"/>
          <w:lang w:val="tg-Cyrl-TJ"/>
        </w:rPr>
      </w:pPr>
      <w:r w:rsidRPr="00D80561">
        <w:rPr>
          <w:sz w:val="22"/>
          <w:szCs w:val="22"/>
          <w:lang w:val="tg-Cyrl-TJ"/>
        </w:rPr>
        <w:t xml:space="preserve">в) Маълумот дар бораи </w:t>
      </w:r>
      <w:r w:rsidRPr="00650DC7">
        <w:rPr>
          <w:b/>
          <w:bCs/>
          <w:sz w:val="22"/>
          <w:szCs w:val="22"/>
          <w:lang w:val="tg-Cyrl-TJ"/>
        </w:rPr>
        <w:t>АИИ</w:t>
      </w:r>
      <w:r w:rsidRPr="00D80561">
        <w:rPr>
          <w:sz w:val="22"/>
          <w:szCs w:val="22"/>
          <w:lang w:val="tg-Cyrl-TJ"/>
        </w:rPr>
        <w:t xml:space="preserve"> дар нархи ниҳолҳо (агар ширкат пардохткунандаи </w:t>
      </w:r>
      <w:r w:rsidRPr="00650DC7">
        <w:rPr>
          <w:b/>
          <w:bCs/>
          <w:sz w:val="22"/>
          <w:szCs w:val="22"/>
          <w:lang w:val="tg-Cyrl-TJ"/>
        </w:rPr>
        <w:t>АИИ</w:t>
      </w:r>
      <w:r w:rsidRPr="00D80561">
        <w:rPr>
          <w:sz w:val="22"/>
          <w:szCs w:val="22"/>
          <w:lang w:val="tg-Cyrl-TJ"/>
        </w:rPr>
        <w:t xml:space="preserve"> бошад)</w:t>
      </w:r>
    </w:p>
    <w:p w14:paraId="47B1C59A" w14:textId="77777777" w:rsidR="00650DC7" w:rsidRPr="00D80561" w:rsidRDefault="00650DC7" w:rsidP="00650DC7">
      <w:pPr>
        <w:ind w:left="360"/>
        <w:jc w:val="both"/>
        <w:rPr>
          <w:sz w:val="22"/>
          <w:szCs w:val="22"/>
          <w:lang w:val="tg-Cyrl-TJ"/>
        </w:rPr>
      </w:pPr>
    </w:p>
    <w:p w14:paraId="09F676FF" w14:textId="3FCB6D23" w:rsidR="00650DC7" w:rsidRPr="00D80561" w:rsidRDefault="00650DC7" w:rsidP="00650DC7">
      <w:pPr>
        <w:numPr>
          <w:ilvl w:val="0"/>
          <w:numId w:val="16"/>
        </w:numPr>
        <w:ind w:left="709" w:hanging="283"/>
        <w:contextualSpacing/>
        <w:jc w:val="both"/>
        <w:rPr>
          <w:sz w:val="22"/>
          <w:szCs w:val="22"/>
          <w:lang w:val="tg-Cyrl-TJ"/>
        </w:rPr>
      </w:pPr>
      <w:r w:rsidRPr="00D80561">
        <w:rPr>
          <w:sz w:val="22"/>
          <w:szCs w:val="22"/>
          <w:lang w:val="tg-Cyrl-TJ"/>
        </w:rPr>
        <w:t>Нусхаи</w:t>
      </w:r>
      <w:r w:rsidR="00DC0781" w:rsidRPr="00DC0781">
        <w:rPr>
          <w:sz w:val="22"/>
          <w:szCs w:val="22"/>
          <w:lang w:val="tg-Cyrl-TJ"/>
        </w:rPr>
        <w:t xml:space="preserve"> </w:t>
      </w:r>
      <w:r w:rsidRPr="00DC0781">
        <w:rPr>
          <w:b/>
          <w:bCs/>
          <w:sz w:val="22"/>
          <w:szCs w:val="22"/>
          <w:lang w:val="tg-Cyrl-TJ"/>
        </w:rPr>
        <w:t>Шаҳодатнома</w:t>
      </w:r>
      <w:r w:rsidR="00DC0781" w:rsidRPr="00DC0781">
        <w:rPr>
          <w:sz w:val="22"/>
          <w:szCs w:val="22"/>
          <w:lang w:val="tg-Cyrl-TJ"/>
        </w:rPr>
        <w:t xml:space="preserve"> –</w:t>
      </w:r>
      <w:r w:rsidR="00DC0781" w:rsidRPr="00DC0781">
        <w:rPr>
          <w:sz w:val="22"/>
          <w:szCs w:val="22"/>
        </w:rPr>
        <w:t xml:space="preserve"> </w:t>
      </w:r>
      <w:r w:rsidRPr="00D80561">
        <w:rPr>
          <w:sz w:val="22"/>
          <w:szCs w:val="22"/>
          <w:lang w:val="tg-Cyrl-TJ"/>
        </w:rPr>
        <w:t xml:space="preserve">и мушаххаскунандаи навъи ниҳол </w:t>
      </w:r>
      <w:r>
        <w:rPr>
          <w:rFonts w:ascii="Aptos Narrow" w:hAnsi="Aptos Narrow"/>
          <w:color w:val="000000"/>
          <w:sz w:val="22"/>
          <w:szCs w:val="22"/>
          <w:lang w:val="tg-Cyrl-TJ"/>
        </w:rPr>
        <w:t>(</w:t>
      </w:r>
      <w:r w:rsidRPr="00650DC7">
        <w:rPr>
          <w:b/>
          <w:bCs/>
          <w:sz w:val="22"/>
          <w:szCs w:val="22"/>
          <w:lang w:val="tg-Cyrl-TJ"/>
        </w:rPr>
        <w:t>шаходатномаи навъ ва сертификати карантини</w:t>
      </w:r>
      <w:r>
        <w:rPr>
          <w:rFonts w:ascii="Aptos Narrow" w:hAnsi="Aptos Narrow"/>
          <w:color w:val="000000"/>
          <w:sz w:val="22"/>
          <w:szCs w:val="22"/>
          <w:lang w:val="tg-Cyrl-TJ"/>
        </w:rPr>
        <w:t>)</w:t>
      </w:r>
      <w:r w:rsidRPr="00DC0781">
        <w:rPr>
          <w:rFonts w:ascii="Aptos Narrow" w:hAnsi="Aptos Narrow"/>
          <w:color w:val="000000"/>
          <w:sz w:val="22"/>
          <w:szCs w:val="22"/>
          <w:lang w:val="tg-Cyrl-TJ"/>
        </w:rPr>
        <w:t>.</w:t>
      </w:r>
    </w:p>
    <w:p w14:paraId="4F3FC424" w14:textId="77777777" w:rsidR="00650DC7" w:rsidRPr="00D80561" w:rsidRDefault="00650DC7" w:rsidP="00650DC7">
      <w:pPr>
        <w:numPr>
          <w:ilvl w:val="0"/>
          <w:numId w:val="16"/>
        </w:numPr>
        <w:ind w:left="0" w:firstLine="426"/>
        <w:contextualSpacing/>
        <w:jc w:val="both"/>
        <w:rPr>
          <w:sz w:val="22"/>
          <w:szCs w:val="22"/>
          <w:lang w:val="tg-Cyrl-TJ"/>
        </w:rPr>
      </w:pPr>
      <w:r w:rsidRPr="00D80561">
        <w:rPr>
          <w:sz w:val="22"/>
          <w:szCs w:val="22"/>
          <w:lang w:val="tg-Cyrl-TJ"/>
        </w:rPr>
        <w:t>Маълумот оид ба таҷрибаи  корхона дар соҳаи парвариш ва хариду фурӯши ниҳолҳо</w:t>
      </w:r>
    </w:p>
    <w:p w14:paraId="5C54790F" w14:textId="77777777" w:rsidR="00650DC7" w:rsidRPr="00D80561" w:rsidRDefault="00650DC7" w:rsidP="00650DC7">
      <w:pPr>
        <w:numPr>
          <w:ilvl w:val="0"/>
          <w:numId w:val="16"/>
        </w:numPr>
        <w:ind w:left="0" w:firstLine="426"/>
        <w:contextualSpacing/>
        <w:jc w:val="both"/>
        <w:rPr>
          <w:sz w:val="22"/>
          <w:szCs w:val="22"/>
          <w:lang w:val="tg-Cyrl-TJ"/>
        </w:rPr>
      </w:pPr>
      <w:r w:rsidRPr="00DC0781">
        <w:rPr>
          <w:b/>
          <w:bCs/>
          <w:sz w:val="22"/>
          <w:szCs w:val="22"/>
          <w:lang w:val="tg-Cyrl-TJ"/>
        </w:rPr>
        <w:t>Тавсияномаҳо</w:t>
      </w:r>
      <w:r w:rsidRPr="00D80561">
        <w:rPr>
          <w:sz w:val="22"/>
          <w:szCs w:val="22"/>
          <w:lang w:val="tg-Cyrl-TJ"/>
        </w:rPr>
        <w:t xml:space="preserve"> аз шарикон. </w:t>
      </w:r>
    </w:p>
    <w:p w14:paraId="2FB52871" w14:textId="77777777" w:rsidR="00650DC7" w:rsidRPr="00D80561" w:rsidRDefault="00650DC7" w:rsidP="00650DC7">
      <w:pPr>
        <w:numPr>
          <w:ilvl w:val="0"/>
          <w:numId w:val="16"/>
        </w:numPr>
        <w:ind w:left="0" w:firstLine="426"/>
        <w:contextualSpacing/>
        <w:jc w:val="both"/>
        <w:rPr>
          <w:sz w:val="22"/>
          <w:szCs w:val="22"/>
          <w:lang w:val="tg-Cyrl-TJ"/>
        </w:rPr>
      </w:pPr>
      <w:r w:rsidRPr="00DC0781">
        <w:rPr>
          <w:b/>
          <w:bCs/>
          <w:sz w:val="22"/>
          <w:szCs w:val="22"/>
          <w:lang w:val="tg-Cyrl-TJ"/>
        </w:rPr>
        <w:t>Маълумотнома</w:t>
      </w:r>
      <w:r w:rsidRPr="00D80561">
        <w:rPr>
          <w:sz w:val="22"/>
          <w:szCs w:val="22"/>
          <w:lang w:val="tg-Cyrl-TJ"/>
        </w:rPr>
        <w:t xml:space="preserve"> аз кумитаи андоз оиди надоштани қарздорӣ (барои моҳи охирони ҳисоботӣ)</w:t>
      </w:r>
    </w:p>
    <w:p w14:paraId="53DD316B" w14:textId="77777777" w:rsidR="00650DC7" w:rsidRPr="00D80561" w:rsidRDefault="00650DC7" w:rsidP="00650DC7">
      <w:pPr>
        <w:numPr>
          <w:ilvl w:val="0"/>
          <w:numId w:val="16"/>
        </w:numPr>
        <w:ind w:left="0" w:firstLine="426"/>
        <w:contextualSpacing/>
        <w:jc w:val="both"/>
        <w:rPr>
          <w:sz w:val="22"/>
          <w:szCs w:val="22"/>
          <w:lang w:val="tg-Cyrl-TJ"/>
        </w:rPr>
      </w:pPr>
      <w:r w:rsidRPr="00DC0781">
        <w:rPr>
          <w:b/>
          <w:bCs/>
          <w:sz w:val="22"/>
          <w:szCs w:val="22"/>
          <w:lang w:val="tg-Cyrl-TJ"/>
        </w:rPr>
        <w:t>Маълумотнома</w:t>
      </w:r>
      <w:r w:rsidRPr="00D80561">
        <w:rPr>
          <w:sz w:val="22"/>
          <w:szCs w:val="22"/>
          <w:lang w:val="tg-Cyrl-TJ"/>
        </w:rPr>
        <w:t xml:space="preserve"> аз бонк оиди доштани </w:t>
      </w:r>
      <w:r w:rsidRPr="00DC0781">
        <w:rPr>
          <w:b/>
          <w:bCs/>
          <w:sz w:val="22"/>
          <w:szCs w:val="22"/>
          <w:lang w:val="tg-Cyrl-TJ"/>
        </w:rPr>
        <w:t>суратҳисоб</w:t>
      </w:r>
      <w:r w:rsidRPr="00D80561">
        <w:rPr>
          <w:sz w:val="22"/>
          <w:szCs w:val="22"/>
          <w:lang w:val="tg-Cyrl-TJ"/>
        </w:rPr>
        <w:t>.</w:t>
      </w:r>
    </w:p>
    <w:p w14:paraId="67BDC2D1" w14:textId="77777777" w:rsidR="00650DC7" w:rsidRPr="00D80561" w:rsidRDefault="00650DC7" w:rsidP="00650DC7">
      <w:pPr>
        <w:numPr>
          <w:ilvl w:val="0"/>
          <w:numId w:val="16"/>
        </w:numPr>
        <w:ind w:left="709" w:hanging="283"/>
        <w:contextualSpacing/>
        <w:jc w:val="both"/>
        <w:rPr>
          <w:sz w:val="22"/>
          <w:szCs w:val="22"/>
          <w:lang w:val="tg-Cyrl-TJ"/>
        </w:rPr>
      </w:pPr>
      <w:r w:rsidRPr="00D80561">
        <w:rPr>
          <w:sz w:val="22"/>
          <w:szCs w:val="22"/>
          <w:lang w:val="tg-Cyrl-TJ"/>
        </w:rPr>
        <w:t xml:space="preserve">Ҳуҷҷатҳои ҳуқуқие, ки мақоми хоҷагии ниҳолпарварро тасдиқ мекунад (нусхаи </w:t>
      </w:r>
      <w:r w:rsidRPr="00DC0781">
        <w:rPr>
          <w:b/>
          <w:bCs/>
          <w:sz w:val="22"/>
          <w:szCs w:val="22"/>
          <w:lang w:val="tg-Cyrl-TJ"/>
        </w:rPr>
        <w:t>Шаҳодатнома</w:t>
      </w:r>
      <w:r w:rsidRPr="00D80561">
        <w:rPr>
          <w:sz w:val="22"/>
          <w:szCs w:val="22"/>
          <w:lang w:val="tg-Cyrl-TJ"/>
        </w:rPr>
        <w:t xml:space="preserve">, </w:t>
      </w:r>
      <w:r w:rsidRPr="00DC0781">
        <w:rPr>
          <w:b/>
          <w:bCs/>
          <w:sz w:val="22"/>
          <w:szCs w:val="22"/>
          <w:lang w:val="tg-Cyrl-TJ"/>
        </w:rPr>
        <w:t>Иқтибос</w:t>
      </w:r>
      <w:r w:rsidRPr="00D80561">
        <w:rPr>
          <w:sz w:val="22"/>
          <w:szCs w:val="22"/>
          <w:lang w:val="tg-Cyrl-TJ"/>
        </w:rPr>
        <w:t xml:space="preserve">, </w:t>
      </w:r>
      <w:r w:rsidRPr="00DC0781">
        <w:rPr>
          <w:b/>
          <w:bCs/>
          <w:sz w:val="22"/>
          <w:szCs w:val="22"/>
          <w:lang w:val="tg-Cyrl-TJ"/>
        </w:rPr>
        <w:t>РМА</w:t>
      </w:r>
      <w:r w:rsidRPr="00D80561">
        <w:rPr>
          <w:sz w:val="22"/>
          <w:szCs w:val="22"/>
          <w:lang w:val="tg-Cyrl-TJ"/>
        </w:rPr>
        <w:t xml:space="preserve"> ва ғайра)</w:t>
      </w:r>
    </w:p>
    <w:p w14:paraId="75E7A9CF" w14:textId="77777777" w:rsidR="00650DC7" w:rsidRPr="00D80561" w:rsidRDefault="00650DC7" w:rsidP="00650DC7">
      <w:pPr>
        <w:numPr>
          <w:ilvl w:val="0"/>
          <w:numId w:val="16"/>
        </w:numPr>
        <w:ind w:left="0" w:firstLine="426"/>
        <w:contextualSpacing/>
        <w:jc w:val="both"/>
        <w:rPr>
          <w:sz w:val="22"/>
          <w:szCs w:val="22"/>
          <w:lang w:val="tg-Cyrl-TJ"/>
        </w:rPr>
      </w:pPr>
      <w:r w:rsidRPr="00DC0781">
        <w:rPr>
          <w:b/>
          <w:bCs/>
          <w:sz w:val="22"/>
          <w:szCs w:val="22"/>
          <w:lang w:val="tg-Cyrl-TJ"/>
        </w:rPr>
        <w:t>Суроға</w:t>
      </w:r>
      <w:r w:rsidRPr="00D80561">
        <w:rPr>
          <w:sz w:val="22"/>
          <w:szCs w:val="22"/>
          <w:lang w:val="tg-Cyrl-TJ"/>
        </w:rPr>
        <w:t xml:space="preserve">, </w:t>
      </w:r>
      <w:r w:rsidRPr="00DC0781">
        <w:rPr>
          <w:b/>
          <w:bCs/>
          <w:sz w:val="22"/>
          <w:szCs w:val="22"/>
          <w:lang w:val="tg-Cyrl-TJ"/>
        </w:rPr>
        <w:t>телефон</w:t>
      </w:r>
      <w:r w:rsidRPr="00D80561">
        <w:rPr>
          <w:sz w:val="22"/>
          <w:szCs w:val="22"/>
          <w:lang w:val="tg-Cyrl-TJ"/>
        </w:rPr>
        <w:t xml:space="preserve"> ва  </w:t>
      </w:r>
      <w:r w:rsidRPr="00DC0781">
        <w:rPr>
          <w:b/>
          <w:bCs/>
          <w:sz w:val="22"/>
          <w:szCs w:val="22"/>
          <w:lang w:val="tg-Cyrl-TJ"/>
        </w:rPr>
        <w:t>почтаи электронии</w:t>
      </w:r>
      <w:r w:rsidRPr="00D80561">
        <w:rPr>
          <w:sz w:val="22"/>
          <w:szCs w:val="22"/>
          <w:lang w:val="tg-Cyrl-TJ"/>
        </w:rPr>
        <w:t xml:space="preserve"> соҳибкорон ширкатҳои дар тендер иштироккунанда.</w:t>
      </w:r>
    </w:p>
    <w:p w14:paraId="536A5AE4" w14:textId="77777777" w:rsidR="00650DC7" w:rsidRPr="00D80561" w:rsidRDefault="00650DC7" w:rsidP="00650DC7">
      <w:pPr>
        <w:ind w:left="426"/>
        <w:contextualSpacing/>
        <w:jc w:val="both"/>
        <w:rPr>
          <w:sz w:val="22"/>
          <w:szCs w:val="22"/>
          <w:lang w:val="tg-Cyrl-TJ"/>
        </w:rPr>
      </w:pPr>
    </w:p>
    <w:p w14:paraId="322DBDDD" w14:textId="77777777" w:rsidR="00650DC7" w:rsidRPr="00D80561" w:rsidRDefault="00650DC7" w:rsidP="00650DC7">
      <w:pPr>
        <w:numPr>
          <w:ilvl w:val="0"/>
          <w:numId w:val="16"/>
        </w:numPr>
        <w:contextualSpacing/>
        <w:jc w:val="both"/>
        <w:rPr>
          <w:b/>
          <w:i/>
          <w:iCs/>
          <w:sz w:val="22"/>
          <w:szCs w:val="22"/>
          <w:u w:val="single"/>
        </w:rPr>
      </w:pPr>
      <w:r w:rsidRPr="00D80561">
        <w:rPr>
          <w:b/>
          <w:i/>
          <w:iCs/>
          <w:sz w:val="22"/>
          <w:szCs w:val="22"/>
          <w:u w:val="single"/>
          <w:lang w:val="tg-Cyrl-TJ"/>
        </w:rPr>
        <w:t>Дигар шартҳои тендер</w:t>
      </w:r>
      <w:r w:rsidRPr="00D80561">
        <w:rPr>
          <w:b/>
          <w:i/>
          <w:iCs/>
          <w:sz w:val="22"/>
          <w:szCs w:val="22"/>
          <w:u w:val="single"/>
        </w:rPr>
        <w:t>:</w:t>
      </w:r>
    </w:p>
    <w:p w14:paraId="1FD98361" w14:textId="77777777" w:rsidR="00650DC7" w:rsidRPr="00D80561" w:rsidRDefault="00650DC7" w:rsidP="00650DC7">
      <w:pPr>
        <w:numPr>
          <w:ilvl w:val="0"/>
          <w:numId w:val="21"/>
        </w:numPr>
        <w:ind w:left="993" w:hanging="284"/>
        <w:rPr>
          <w:sz w:val="22"/>
          <w:szCs w:val="22"/>
          <w:lang w:val="tg-Cyrl-TJ" w:eastAsia="ja-JP"/>
        </w:rPr>
      </w:pPr>
      <w:r w:rsidRPr="00D80561">
        <w:rPr>
          <w:sz w:val="22"/>
          <w:szCs w:val="22"/>
          <w:lang w:val="tg-Cyrl-TJ"/>
        </w:rPr>
        <w:t>Макони дастраскунӣ: Аз рӯи замимаҳои № 1, №2  ва №3</w:t>
      </w:r>
      <w:r w:rsidRPr="00D80561">
        <w:rPr>
          <w:sz w:val="22"/>
          <w:szCs w:val="22"/>
          <w:lang w:val="tg-Cyrl-TJ" w:eastAsia="ja-JP"/>
        </w:rPr>
        <w:t>.</w:t>
      </w:r>
    </w:p>
    <w:p w14:paraId="7691EDA3" w14:textId="77777777" w:rsidR="00650DC7" w:rsidRPr="00D80561" w:rsidRDefault="00650DC7" w:rsidP="00650DC7">
      <w:pPr>
        <w:numPr>
          <w:ilvl w:val="0"/>
          <w:numId w:val="21"/>
        </w:numPr>
        <w:ind w:left="993" w:hanging="284"/>
        <w:rPr>
          <w:sz w:val="22"/>
          <w:szCs w:val="22"/>
          <w:lang w:val="tg-Cyrl-TJ" w:eastAsia="ja-JP"/>
        </w:rPr>
      </w:pPr>
      <w:r w:rsidRPr="00D80561">
        <w:rPr>
          <w:sz w:val="22"/>
          <w:szCs w:val="22"/>
          <w:lang w:val="tg-Cyrl-TJ" w:eastAsia="ja-JP"/>
        </w:rPr>
        <w:t xml:space="preserve">Нусхаи оиномаи хоҷагии ниҳолпарварӣ ва қарор дар бораи ташкили ниҳолпарварӣ (агар бошад) </w:t>
      </w:r>
    </w:p>
    <w:p w14:paraId="0953DDC7" w14:textId="10A574A2" w:rsidR="00650DC7" w:rsidRPr="00650DC7" w:rsidRDefault="00650DC7" w:rsidP="00650DC7">
      <w:pPr>
        <w:numPr>
          <w:ilvl w:val="0"/>
          <w:numId w:val="21"/>
        </w:numPr>
        <w:ind w:left="993" w:hanging="284"/>
        <w:rPr>
          <w:sz w:val="22"/>
          <w:szCs w:val="22"/>
          <w:lang w:val="tg-Cyrl-TJ" w:eastAsia="ja-JP"/>
        </w:rPr>
      </w:pPr>
      <w:r w:rsidRPr="00D80561">
        <w:rPr>
          <w:sz w:val="22"/>
          <w:szCs w:val="22"/>
          <w:lang w:val="tg-Cyrl-TJ" w:eastAsia="ja-JP"/>
        </w:rPr>
        <w:t xml:space="preserve">Ниҳолҳо бояд  мувофиқ ба таснифоти тендерӣ буда, бо </w:t>
      </w:r>
      <w:r w:rsidRPr="00DC0781">
        <w:rPr>
          <w:b/>
          <w:bCs/>
          <w:sz w:val="22"/>
          <w:szCs w:val="22"/>
          <w:lang w:val="tg-Cyrl-TJ" w:eastAsia="ja-JP"/>
        </w:rPr>
        <w:t>риояи талаботҳои агротехникӣ  канда ва то макони дархостшуда, дастрас карда шаванд</w:t>
      </w:r>
      <w:r w:rsidRPr="00D80561">
        <w:rPr>
          <w:sz w:val="22"/>
          <w:szCs w:val="22"/>
          <w:lang w:val="tg-Cyrl-TJ" w:eastAsia="ja-JP"/>
        </w:rPr>
        <w:t>.</w:t>
      </w:r>
    </w:p>
    <w:p w14:paraId="716FC70C" w14:textId="77777777" w:rsidR="00650DC7" w:rsidRPr="00D80561" w:rsidRDefault="00650DC7" w:rsidP="00650DC7">
      <w:pPr>
        <w:spacing w:before="100" w:beforeAutospacing="1" w:after="100" w:afterAutospacing="1"/>
        <w:rPr>
          <w:b/>
          <w:i/>
          <w:iCs/>
          <w:sz w:val="22"/>
          <w:szCs w:val="22"/>
          <w:lang w:val="tg-Cyrl-TJ"/>
        </w:rPr>
      </w:pPr>
      <w:r w:rsidRPr="00D80561">
        <w:rPr>
          <w:sz w:val="22"/>
          <w:szCs w:val="22"/>
          <w:lang w:val="tg-Cyrl-TJ" w:eastAsia="ja-JP"/>
        </w:rPr>
        <w:t xml:space="preserve"> </w:t>
      </w:r>
      <w:r w:rsidRPr="00D80561">
        <w:rPr>
          <w:b/>
          <w:i/>
          <w:iCs/>
          <w:sz w:val="22"/>
          <w:szCs w:val="22"/>
          <w:lang w:val="tg-Cyrl-TJ"/>
        </w:rPr>
        <w:t>Меъёрҳои асосӣ, ки барои интихоби молрасон муҳим ҳисобида мешаванд:</w:t>
      </w:r>
    </w:p>
    <w:p w14:paraId="68341A8F" w14:textId="77777777" w:rsidR="00650DC7" w:rsidRPr="00D80561" w:rsidRDefault="00650DC7" w:rsidP="00636BE9">
      <w:pPr>
        <w:pStyle w:val="ad"/>
        <w:numPr>
          <w:ilvl w:val="0"/>
          <w:numId w:val="22"/>
        </w:numPr>
        <w:ind w:left="993"/>
        <w:jc w:val="both"/>
        <w:rPr>
          <w:rStyle w:val="a3"/>
          <w:bCs/>
          <w:color w:val="auto"/>
          <w:sz w:val="22"/>
          <w:szCs w:val="22"/>
          <w:u w:val="none"/>
          <w:lang w:val="tg-Cyrl-TJ"/>
        </w:rPr>
      </w:pPr>
      <w:r w:rsidRPr="00D80561">
        <w:rPr>
          <w:sz w:val="22"/>
          <w:szCs w:val="22"/>
          <w:lang w:val="tg-Cyrl-TJ"/>
        </w:rPr>
        <w:t xml:space="preserve"> </w:t>
      </w:r>
      <w:r w:rsidRPr="00D80561">
        <w:rPr>
          <w:rStyle w:val="a3"/>
          <w:bCs/>
          <w:color w:val="auto"/>
          <w:sz w:val="22"/>
          <w:szCs w:val="22"/>
          <w:u w:val="none"/>
          <w:lang w:val="tg-Cyrl-TJ"/>
        </w:rPr>
        <w:t>Мутобиқати таснифот ва мушаххасоти ниҳолҳои пешниҳодшуда бо дархости тендерӣ</w:t>
      </w:r>
    </w:p>
    <w:p w14:paraId="31EBBBE3" w14:textId="77777777" w:rsidR="00650DC7" w:rsidRPr="00D80561" w:rsidRDefault="00650DC7" w:rsidP="00636BE9">
      <w:pPr>
        <w:pStyle w:val="ad"/>
        <w:numPr>
          <w:ilvl w:val="0"/>
          <w:numId w:val="22"/>
        </w:numPr>
        <w:ind w:left="993"/>
        <w:jc w:val="both"/>
        <w:rPr>
          <w:rStyle w:val="a3"/>
          <w:bCs/>
          <w:color w:val="auto"/>
          <w:sz w:val="22"/>
          <w:szCs w:val="22"/>
          <w:u w:val="none"/>
          <w:lang w:val="tg-Cyrl-TJ"/>
        </w:rPr>
      </w:pPr>
      <w:r w:rsidRPr="00D80561">
        <w:rPr>
          <w:rStyle w:val="a3"/>
          <w:bCs/>
          <w:color w:val="auto"/>
          <w:sz w:val="22"/>
          <w:szCs w:val="22"/>
          <w:u w:val="none"/>
          <w:lang w:val="tg-Cyrl-TJ"/>
        </w:rPr>
        <w:lastRenderedPageBreak/>
        <w:t>Сифати ниҳолҳои пешниҳодшуда</w:t>
      </w:r>
    </w:p>
    <w:p w14:paraId="3B93C86F" w14:textId="77777777" w:rsidR="00650DC7" w:rsidRPr="00D80561" w:rsidRDefault="00650DC7" w:rsidP="00636BE9">
      <w:pPr>
        <w:pStyle w:val="ad"/>
        <w:numPr>
          <w:ilvl w:val="0"/>
          <w:numId w:val="22"/>
        </w:numPr>
        <w:ind w:left="993"/>
        <w:jc w:val="both"/>
        <w:rPr>
          <w:rStyle w:val="a3"/>
          <w:bCs/>
          <w:color w:val="auto"/>
          <w:sz w:val="22"/>
          <w:szCs w:val="22"/>
          <w:u w:val="none"/>
          <w:lang w:val="tg-Cyrl-TJ"/>
        </w:rPr>
      </w:pPr>
      <w:r w:rsidRPr="00D80561">
        <w:rPr>
          <w:rStyle w:val="a3"/>
          <w:bCs/>
          <w:color w:val="auto"/>
          <w:sz w:val="22"/>
          <w:szCs w:val="22"/>
          <w:u w:val="none"/>
          <w:lang w:val="tg-Cyrl-TJ"/>
        </w:rPr>
        <w:t>Нархҳои қобили қабул</w:t>
      </w:r>
    </w:p>
    <w:p w14:paraId="2F7D236A" w14:textId="77777777" w:rsidR="00650DC7" w:rsidRPr="00D80561" w:rsidRDefault="00650DC7" w:rsidP="00636BE9">
      <w:pPr>
        <w:pStyle w:val="ad"/>
        <w:numPr>
          <w:ilvl w:val="0"/>
          <w:numId w:val="22"/>
        </w:numPr>
        <w:ind w:left="993"/>
        <w:jc w:val="both"/>
        <w:rPr>
          <w:rStyle w:val="a3"/>
          <w:bCs/>
          <w:color w:val="auto"/>
          <w:sz w:val="22"/>
          <w:szCs w:val="22"/>
          <w:u w:val="none"/>
          <w:lang w:val="tg-Cyrl-TJ"/>
        </w:rPr>
      </w:pPr>
      <w:r w:rsidRPr="00D80561">
        <w:rPr>
          <w:rStyle w:val="a3"/>
          <w:bCs/>
          <w:color w:val="auto"/>
          <w:sz w:val="22"/>
          <w:szCs w:val="22"/>
          <w:u w:val="none"/>
          <w:lang w:val="tg-Cyrl-TJ"/>
        </w:rPr>
        <w:t>Мӯҳлати камтарини дастраскунии ниҳолҳо</w:t>
      </w:r>
    </w:p>
    <w:p w14:paraId="6EC47238" w14:textId="77777777" w:rsidR="00650DC7" w:rsidRDefault="00650DC7" w:rsidP="00636BE9">
      <w:pPr>
        <w:pStyle w:val="ad"/>
        <w:numPr>
          <w:ilvl w:val="0"/>
          <w:numId w:val="22"/>
        </w:numPr>
        <w:ind w:left="993"/>
        <w:jc w:val="both"/>
        <w:rPr>
          <w:rStyle w:val="a3"/>
          <w:bCs/>
          <w:color w:val="auto"/>
          <w:sz w:val="22"/>
          <w:szCs w:val="22"/>
          <w:u w:val="none"/>
          <w:lang w:val="tg-Cyrl-TJ"/>
        </w:rPr>
      </w:pPr>
      <w:r w:rsidRPr="00D80561">
        <w:rPr>
          <w:rStyle w:val="a3"/>
          <w:bCs/>
          <w:color w:val="auto"/>
          <w:sz w:val="22"/>
          <w:szCs w:val="22"/>
          <w:u w:val="none"/>
          <w:lang w:val="tg-Cyrl-TJ"/>
        </w:rPr>
        <w:t>Кафолат ба  сифату маҳсулнокии ниҳолҳо  ё  хизматрасонии оянда барои парвариши он</w:t>
      </w:r>
    </w:p>
    <w:p w14:paraId="015ED0F3" w14:textId="77777777" w:rsidR="00650DC7" w:rsidRPr="00D80561" w:rsidRDefault="00650DC7" w:rsidP="00636BE9">
      <w:pPr>
        <w:pStyle w:val="ad"/>
        <w:numPr>
          <w:ilvl w:val="0"/>
          <w:numId w:val="22"/>
        </w:numPr>
        <w:ind w:left="993"/>
        <w:jc w:val="both"/>
        <w:rPr>
          <w:rStyle w:val="a3"/>
          <w:bCs/>
          <w:color w:val="auto"/>
          <w:sz w:val="22"/>
          <w:szCs w:val="22"/>
          <w:u w:val="none"/>
          <w:lang w:val="tg-Cyrl-TJ"/>
        </w:rPr>
      </w:pPr>
      <w:r>
        <w:rPr>
          <w:rStyle w:val="a3"/>
          <w:bCs/>
          <w:color w:val="auto"/>
          <w:sz w:val="22"/>
          <w:szCs w:val="22"/>
          <w:u w:val="none"/>
          <w:lang w:val="tg-Cyrl-TJ"/>
        </w:rPr>
        <w:t>Ба минтақаи таҳвил ва шинондани ниҳол  мувофиқ будани минтақаи парвариши он</w:t>
      </w:r>
    </w:p>
    <w:p w14:paraId="2D829E78" w14:textId="77777777" w:rsidR="00650DC7" w:rsidRPr="00D80561" w:rsidRDefault="00650DC7" w:rsidP="00636BE9">
      <w:pPr>
        <w:pStyle w:val="ad"/>
        <w:numPr>
          <w:ilvl w:val="0"/>
          <w:numId w:val="22"/>
        </w:numPr>
        <w:ind w:left="993"/>
        <w:jc w:val="both"/>
        <w:rPr>
          <w:rStyle w:val="a3"/>
          <w:bCs/>
          <w:color w:val="auto"/>
          <w:sz w:val="22"/>
          <w:szCs w:val="22"/>
          <w:u w:val="none"/>
        </w:rPr>
      </w:pPr>
      <w:r w:rsidRPr="00D80561">
        <w:rPr>
          <w:rStyle w:val="a3"/>
          <w:bCs/>
          <w:color w:val="auto"/>
          <w:sz w:val="22"/>
          <w:szCs w:val="22"/>
          <w:u w:val="none"/>
          <w:lang w:val="tg-Cyrl-TJ"/>
        </w:rPr>
        <w:t>Беҳтарин шартҳои пардохт.</w:t>
      </w:r>
    </w:p>
    <w:p w14:paraId="0706312C" w14:textId="77777777" w:rsidR="00650DC7" w:rsidRPr="00D80561" w:rsidRDefault="00650DC7" w:rsidP="00650DC7">
      <w:pPr>
        <w:pStyle w:val="ad"/>
        <w:jc w:val="both"/>
        <w:rPr>
          <w:rStyle w:val="a3"/>
          <w:bCs/>
          <w:color w:val="auto"/>
          <w:sz w:val="22"/>
          <w:szCs w:val="22"/>
          <w:u w:val="none"/>
          <w:lang w:val="tg-Cyrl-TJ"/>
        </w:rPr>
      </w:pPr>
    </w:p>
    <w:p w14:paraId="13992038" w14:textId="7F3EAA66" w:rsidR="00650DC7" w:rsidRPr="00D80561" w:rsidRDefault="00636BE9" w:rsidP="00DC0781">
      <w:pPr>
        <w:pStyle w:val="ad"/>
        <w:ind w:left="567"/>
        <w:jc w:val="both"/>
        <w:rPr>
          <w:rStyle w:val="a3"/>
          <w:b/>
          <w:i/>
          <w:iCs/>
          <w:color w:val="auto"/>
          <w:sz w:val="22"/>
          <w:szCs w:val="22"/>
          <w:u w:val="none"/>
          <w:lang w:val="tg-Cyrl-TJ"/>
        </w:rPr>
      </w:pPr>
      <w:r>
        <w:rPr>
          <w:rStyle w:val="a3"/>
          <w:b/>
          <w:i/>
          <w:iCs/>
          <w:color w:val="auto"/>
          <w:sz w:val="22"/>
          <w:szCs w:val="22"/>
          <w:u w:val="none"/>
          <w:lang w:val="tg-Cyrl-TJ"/>
        </w:rPr>
        <w:t xml:space="preserve"> </w:t>
      </w:r>
      <w:r w:rsidR="00650DC7" w:rsidRPr="00D80561">
        <w:rPr>
          <w:rStyle w:val="a3"/>
          <w:b/>
          <w:i/>
          <w:iCs/>
          <w:color w:val="auto"/>
          <w:sz w:val="22"/>
          <w:szCs w:val="22"/>
          <w:u w:val="none"/>
          <w:lang w:val="tg-Cyrl-TJ"/>
        </w:rPr>
        <w:t>Дар интихоби таъминкунандагони ниҳоли дарахтон, дар навбати аввал бартарият ба хоҷагиҳои ниҳолпарваре дода мешавад, ки  дорои ниҳолхона буда, бевосита дар ниҳолхонааш ниҳолҳои мувофиқ ба таснифот ва сифати дархостшударо доранд.</w:t>
      </w:r>
    </w:p>
    <w:p w14:paraId="7475BB27" w14:textId="77777777" w:rsidR="00650DC7" w:rsidRPr="003115D1" w:rsidRDefault="00650DC7" w:rsidP="00650DC7">
      <w:pPr>
        <w:pStyle w:val="ad"/>
        <w:ind w:left="0"/>
        <w:jc w:val="both"/>
        <w:rPr>
          <w:sz w:val="22"/>
          <w:szCs w:val="22"/>
          <w:lang w:val="tg-Cyrl-TJ"/>
        </w:rPr>
      </w:pPr>
    </w:p>
    <w:p w14:paraId="453C334D" w14:textId="6399AF34" w:rsidR="007164C4" w:rsidRPr="00B45F3B" w:rsidRDefault="00650DC7" w:rsidP="00650DC7">
      <w:pPr>
        <w:pStyle w:val="af"/>
        <w:spacing w:before="0" w:beforeAutospacing="0" w:after="0" w:afterAutospacing="0"/>
        <w:jc w:val="both"/>
        <w:outlineLvl w:val="0"/>
        <w:rPr>
          <w:color w:val="auto"/>
          <w:sz w:val="22"/>
          <w:szCs w:val="22"/>
          <w:lang w:val="tg-Cyrl-TJ"/>
        </w:rPr>
      </w:pPr>
      <w:r w:rsidRPr="003115D1">
        <w:rPr>
          <w:b/>
          <w:sz w:val="22"/>
          <w:szCs w:val="22"/>
          <w:lang w:val="tg-Cyrl-TJ"/>
        </w:rPr>
        <w:t xml:space="preserve">Дар сурати пайдо шудани савол ва ё зарурияти шарҳи даъватномаи тендерӣ лутфан тариқи почтаи электронии  </w:t>
      </w:r>
      <w:hyperlink r:id="rId7" w:history="1">
        <w:r w:rsidRPr="003115D1">
          <w:rPr>
            <w:rStyle w:val="a3"/>
            <w:sz w:val="22"/>
            <w:szCs w:val="22"/>
            <w:lang w:val="tg-Cyrl-TJ"/>
          </w:rPr>
          <w:t>msdsptj.procurement@akdn.org</w:t>
        </w:r>
      </w:hyperlink>
      <w:r w:rsidRPr="003115D1">
        <w:rPr>
          <w:rStyle w:val="a3"/>
          <w:sz w:val="22"/>
          <w:szCs w:val="22"/>
          <w:lang w:val="tg-Cyrl-TJ"/>
        </w:rPr>
        <w:t xml:space="preserve"> </w:t>
      </w:r>
      <w:r w:rsidRPr="003115D1">
        <w:rPr>
          <w:b/>
          <w:sz w:val="22"/>
          <w:szCs w:val="22"/>
          <w:lang w:val="tg-Cyrl-TJ"/>
        </w:rPr>
        <w:t xml:space="preserve"> саволу пешниҳоди худро ирсол  намоед.</w:t>
      </w:r>
      <w:r w:rsidR="007164C4" w:rsidRPr="00B45F3B">
        <w:rPr>
          <w:color w:val="auto"/>
          <w:sz w:val="22"/>
          <w:szCs w:val="22"/>
          <w:lang w:val="tg-Cyrl-TJ"/>
        </w:rPr>
        <w:t xml:space="preserve"> </w:t>
      </w:r>
    </w:p>
    <w:p w14:paraId="63A2EC18" w14:textId="3B169ED8" w:rsidR="007164C4" w:rsidRPr="00B45F3B" w:rsidRDefault="007164C4" w:rsidP="007164C4">
      <w:pPr>
        <w:pStyle w:val="af"/>
        <w:spacing w:before="0" w:beforeAutospacing="0" w:after="0" w:afterAutospacing="0"/>
        <w:jc w:val="both"/>
        <w:outlineLvl w:val="0"/>
        <w:rPr>
          <w:color w:val="auto"/>
          <w:sz w:val="22"/>
          <w:szCs w:val="22"/>
          <w:lang w:val="tg-Cyrl-TJ"/>
        </w:rPr>
      </w:pPr>
    </w:p>
    <w:p w14:paraId="3D2AD766" w14:textId="5BE87EDB" w:rsidR="00100335" w:rsidRPr="00B45F3B" w:rsidRDefault="00CE66BB" w:rsidP="006E6398">
      <w:pPr>
        <w:jc w:val="both"/>
        <w:rPr>
          <w:bCs/>
          <w:sz w:val="22"/>
          <w:szCs w:val="22"/>
          <w:lang w:val="tg-Cyrl-TJ"/>
        </w:rPr>
      </w:pPr>
      <w:r w:rsidRPr="003115D1">
        <w:rPr>
          <w:b/>
          <w:sz w:val="22"/>
          <w:szCs w:val="22"/>
          <w:u w:val="single"/>
          <w:lang w:val="tg-Cyrl-TJ"/>
        </w:rPr>
        <w:t>Таваҷҷӯҳ:</w:t>
      </w:r>
      <w:r w:rsidRPr="00D80561">
        <w:rPr>
          <w:b/>
          <w:sz w:val="22"/>
          <w:szCs w:val="22"/>
          <w:u w:val="single"/>
          <w:lang w:val="tg-Cyrl-TJ"/>
        </w:rPr>
        <w:t xml:space="preserve"> Таҳияи нодурусти ҳуҷҷатҳо ё пешниҳод нашудани яке аз ҳуҷҷатҳои талабшуда ва  ё мавҷуд набудани маълумоти талабгардида ва ё мутобиқ набудани ба талаботҳои дар боло зикршуда, асос барои соқит кардани пешниҳодоти тиҷоратии молтаъминкунандаи эҳтимолӣ аз таҳлилу баррасии минбаъда шуда метавонанд.</w:t>
      </w:r>
    </w:p>
    <w:p w14:paraId="2F962B03" w14:textId="2E0E74A3" w:rsidR="00100335" w:rsidRPr="00B45F3B" w:rsidRDefault="00100335" w:rsidP="006E6398">
      <w:pPr>
        <w:jc w:val="both"/>
        <w:rPr>
          <w:b/>
          <w:sz w:val="22"/>
          <w:szCs w:val="22"/>
          <w:lang w:val="tg-Cyrl-TJ"/>
        </w:rPr>
      </w:pPr>
    </w:p>
    <w:p w14:paraId="78D11ABC" w14:textId="14010216" w:rsidR="003B45AA" w:rsidRPr="00B45F3B" w:rsidRDefault="003B45AA" w:rsidP="003B45AA">
      <w:pPr>
        <w:jc w:val="both"/>
        <w:rPr>
          <w:sz w:val="22"/>
          <w:szCs w:val="22"/>
          <w:lang w:val="tg-Cyrl-TJ"/>
        </w:rPr>
      </w:pPr>
      <w:r w:rsidRPr="00B45F3B">
        <w:rPr>
          <w:b/>
          <w:sz w:val="22"/>
          <w:szCs w:val="22"/>
          <w:lang w:val="tg-Cyrl-TJ"/>
        </w:rPr>
        <w:t>Мӯҳлати охирини пешниҳоди ҳуҷҷатҳо то санаи 10</w:t>
      </w:r>
      <w:bookmarkStart w:id="0" w:name="_Hlk189048761"/>
      <w:r w:rsidR="00567043">
        <w:rPr>
          <w:b/>
          <w:sz w:val="22"/>
          <w:szCs w:val="22"/>
          <w:lang w:val="tg-Cyrl-TJ"/>
        </w:rPr>
        <w:t>–</w:t>
      </w:r>
      <w:r w:rsidRPr="00B45F3B">
        <w:rPr>
          <w:b/>
          <w:sz w:val="22"/>
          <w:szCs w:val="22"/>
          <w:lang w:val="tg-Cyrl-TJ"/>
        </w:rPr>
        <w:t>уми</w:t>
      </w:r>
      <w:bookmarkEnd w:id="0"/>
      <w:r w:rsidRPr="00B45F3B">
        <w:rPr>
          <w:b/>
          <w:sz w:val="22"/>
          <w:szCs w:val="22"/>
          <w:lang w:val="tg-Cyrl-TJ"/>
        </w:rPr>
        <w:t xml:space="preserve"> феврали соли 2025 соати 17:00 </w:t>
      </w:r>
      <w:r w:rsidRPr="00B45F3B">
        <w:rPr>
          <w:b/>
          <w:color w:val="FF0000"/>
          <w:sz w:val="22"/>
          <w:szCs w:val="22"/>
          <w:lang w:val="tg-Cyrl-TJ"/>
        </w:rPr>
        <w:t xml:space="preserve"> </w:t>
      </w:r>
      <w:r w:rsidRPr="00B45F3B">
        <w:rPr>
          <w:b/>
          <w:sz w:val="22"/>
          <w:szCs w:val="22"/>
          <w:lang w:val="tg-Cyrl-TJ"/>
        </w:rPr>
        <w:t>мебошад.</w:t>
      </w:r>
      <w:r w:rsidRPr="00B45F3B">
        <w:rPr>
          <w:sz w:val="22"/>
          <w:szCs w:val="22"/>
          <w:lang w:val="tg-Cyrl-TJ"/>
        </w:rPr>
        <w:t xml:space="preserve"> Пешниҳоди тиҷоратӣ бояд мувофиқи талаботи тендерӣ  дар лифофаи мӯҳршуда омода шуда ба дафтарҳои кории БҶИИМК  дар суроғаи  ш. Кулоб, кӯчаи Х. Назаров 8, ш. Ғарм, куч. И. Сомонӣ 73, ш. Хоруғ, кӯчаи </w:t>
      </w:r>
      <w:bookmarkStart w:id="1" w:name="_Hlk189042662"/>
      <w:r w:rsidRPr="00B45F3B">
        <w:rPr>
          <w:sz w:val="22"/>
          <w:szCs w:val="22"/>
          <w:lang w:val="tg-Cyrl-TJ"/>
        </w:rPr>
        <w:t>Ш. Шоҳтемур 195</w:t>
      </w:r>
      <w:bookmarkEnd w:id="1"/>
      <w:r w:rsidRPr="00B45F3B">
        <w:rPr>
          <w:sz w:val="22"/>
          <w:szCs w:val="22"/>
          <w:lang w:val="tg-Cyrl-TJ"/>
        </w:rPr>
        <w:t>,  ш. Душанбе, хиёбони Рӯдакӣ 137, бинои Тоҷикматлубот ошёнаи 4</w:t>
      </w:r>
      <w:r w:rsidR="00567043">
        <w:rPr>
          <w:sz w:val="22"/>
          <w:szCs w:val="22"/>
          <w:lang w:val="tg-Cyrl-TJ"/>
        </w:rPr>
        <w:t>–</w:t>
      </w:r>
      <w:r w:rsidRPr="00B45F3B">
        <w:rPr>
          <w:sz w:val="22"/>
          <w:szCs w:val="22"/>
          <w:lang w:val="tg-Cyrl-TJ"/>
        </w:rPr>
        <w:t>ум ба шахсони  дар поён зикршуда пешниҳод карда шавад. Дархостҳое, ки аз муҳлати муқарраршуда дертар пешниҳод карда мешаванд, ба инобат гирифта намешаванд.</w:t>
      </w:r>
    </w:p>
    <w:p w14:paraId="08FBA1CD" w14:textId="77777777" w:rsidR="003B45AA" w:rsidRPr="00B45F3B" w:rsidRDefault="003B45AA" w:rsidP="003B45AA">
      <w:pPr>
        <w:jc w:val="both"/>
        <w:rPr>
          <w:sz w:val="22"/>
          <w:szCs w:val="22"/>
          <w:lang w:val="tg-Cyrl-TJ"/>
        </w:rPr>
      </w:pPr>
    </w:p>
    <w:p w14:paraId="387AE08F" w14:textId="77777777" w:rsidR="003B45AA" w:rsidRPr="00B45F3B" w:rsidRDefault="003B45AA" w:rsidP="003B45AA">
      <w:pPr>
        <w:pStyle w:val="ad"/>
        <w:ind w:left="0"/>
        <w:rPr>
          <w:b/>
          <w:sz w:val="22"/>
          <w:szCs w:val="22"/>
          <w:lang w:val="tg-Cyrl-TJ"/>
        </w:rPr>
      </w:pPr>
      <w:r w:rsidRPr="00B45F3B">
        <w:rPr>
          <w:b/>
          <w:sz w:val="22"/>
          <w:szCs w:val="22"/>
          <w:lang w:val="tg-Cyrl-TJ"/>
        </w:rPr>
        <w:t>Шахсони масъул барои қабули  ҳуҷҷатҳои тендерӣ:</w:t>
      </w:r>
    </w:p>
    <w:p w14:paraId="5D05926F" w14:textId="6636E996" w:rsidR="003B45AA" w:rsidRPr="00B45F3B" w:rsidRDefault="003B45AA" w:rsidP="003B45AA">
      <w:pPr>
        <w:jc w:val="both"/>
        <w:rPr>
          <w:bCs/>
          <w:iCs/>
          <w:sz w:val="22"/>
          <w:szCs w:val="22"/>
        </w:rPr>
      </w:pPr>
      <w:r w:rsidRPr="00B45F3B">
        <w:rPr>
          <w:bCs/>
          <w:iCs/>
          <w:sz w:val="22"/>
          <w:szCs w:val="22"/>
          <w:lang w:val="tg-Cyrl-TJ"/>
        </w:rPr>
        <w:t>дар ш. Душанбе</w:t>
      </w:r>
      <w:r w:rsidR="00567043">
        <w:rPr>
          <w:bCs/>
          <w:iCs/>
          <w:sz w:val="22"/>
          <w:szCs w:val="22"/>
          <w:lang w:val="tg-Cyrl-TJ"/>
        </w:rPr>
        <w:t xml:space="preserve"> </w:t>
      </w:r>
      <w:r w:rsidR="00567043">
        <w:rPr>
          <w:sz w:val="22"/>
          <w:szCs w:val="22"/>
          <w:lang w:val="tg-Cyrl-TJ"/>
        </w:rPr>
        <w:t>–</w:t>
      </w:r>
      <w:r w:rsidRPr="00B45F3B">
        <w:rPr>
          <w:bCs/>
          <w:iCs/>
          <w:sz w:val="22"/>
          <w:szCs w:val="22"/>
          <w:lang w:val="tg-Cyrl-TJ"/>
        </w:rPr>
        <w:t xml:space="preserve"> Мижгона Салтанатова, дар  дар ш. Кулоб </w:t>
      </w:r>
      <w:r w:rsidR="00567043">
        <w:rPr>
          <w:bCs/>
          <w:iCs/>
          <w:sz w:val="22"/>
          <w:szCs w:val="22"/>
          <w:lang w:val="tg-Cyrl-TJ"/>
        </w:rPr>
        <w:t>–</w:t>
      </w:r>
      <w:r w:rsidRPr="00B45F3B">
        <w:rPr>
          <w:bCs/>
          <w:iCs/>
          <w:sz w:val="22"/>
          <w:szCs w:val="22"/>
          <w:lang w:val="tg-Cyrl-TJ"/>
        </w:rPr>
        <w:t xml:space="preserve"> Беҳзод</w:t>
      </w:r>
      <w:r w:rsidRPr="00B45F3B">
        <w:rPr>
          <w:bCs/>
          <w:iCs/>
          <w:sz w:val="22"/>
          <w:szCs w:val="22"/>
        </w:rPr>
        <w:t xml:space="preserve"> </w:t>
      </w:r>
      <w:r w:rsidRPr="00B45F3B">
        <w:rPr>
          <w:bCs/>
          <w:iCs/>
          <w:sz w:val="22"/>
          <w:szCs w:val="22"/>
          <w:lang w:val="tg-Cyrl-TJ"/>
        </w:rPr>
        <w:t xml:space="preserve">Ҳукмов, дар ш. Хоруғ </w:t>
      </w:r>
      <w:r w:rsidR="00567043">
        <w:rPr>
          <w:sz w:val="22"/>
          <w:szCs w:val="22"/>
          <w:lang w:val="tg-Cyrl-TJ"/>
        </w:rPr>
        <w:t xml:space="preserve">– </w:t>
      </w:r>
      <w:r w:rsidRPr="00B45F3B">
        <w:rPr>
          <w:bCs/>
          <w:iCs/>
          <w:sz w:val="22"/>
          <w:szCs w:val="22"/>
          <w:lang w:val="tg-Cyrl-TJ"/>
        </w:rPr>
        <w:t>Сайёра</w:t>
      </w:r>
      <w:r w:rsidRPr="00B45F3B">
        <w:rPr>
          <w:bCs/>
          <w:iCs/>
          <w:sz w:val="22"/>
          <w:szCs w:val="22"/>
        </w:rPr>
        <w:t xml:space="preserve"> </w:t>
      </w:r>
      <w:r w:rsidRPr="00B45F3B">
        <w:rPr>
          <w:bCs/>
          <w:iCs/>
          <w:sz w:val="22"/>
          <w:szCs w:val="22"/>
          <w:lang w:val="tg-Cyrl-TJ"/>
        </w:rPr>
        <w:t>Саидова</w:t>
      </w:r>
    </w:p>
    <w:p w14:paraId="39CF86EA" w14:textId="512F038A" w:rsidR="003B45AA" w:rsidRPr="00044F48" w:rsidRDefault="003B45AA" w:rsidP="003B45AA">
      <w:pPr>
        <w:jc w:val="both"/>
        <w:rPr>
          <w:bCs/>
          <w:iCs/>
          <w:sz w:val="22"/>
          <w:szCs w:val="22"/>
        </w:rPr>
      </w:pPr>
      <w:r w:rsidRPr="00B45F3B">
        <w:rPr>
          <w:bCs/>
          <w:iCs/>
          <w:sz w:val="22"/>
          <w:szCs w:val="22"/>
          <w:lang w:val="tg-Cyrl-TJ"/>
        </w:rPr>
        <w:t>ва дар  ш</w:t>
      </w:r>
      <w:r w:rsidR="00567043">
        <w:rPr>
          <w:bCs/>
          <w:iCs/>
          <w:sz w:val="22"/>
          <w:szCs w:val="22"/>
          <w:lang w:val="tg-Cyrl-TJ"/>
        </w:rPr>
        <w:t>аҳра</w:t>
      </w:r>
      <w:r w:rsidRPr="00B45F3B">
        <w:rPr>
          <w:bCs/>
          <w:iCs/>
          <w:sz w:val="22"/>
          <w:szCs w:val="22"/>
          <w:lang w:val="tg-Cyrl-TJ"/>
        </w:rPr>
        <w:t>ки Ғарм</w:t>
      </w:r>
      <w:r w:rsidR="00567043">
        <w:rPr>
          <w:sz w:val="22"/>
          <w:szCs w:val="22"/>
          <w:lang w:val="tg-Cyrl-TJ"/>
        </w:rPr>
        <w:t xml:space="preserve"> – </w:t>
      </w:r>
      <w:r w:rsidRPr="00B45F3B">
        <w:rPr>
          <w:bCs/>
          <w:iCs/>
          <w:sz w:val="22"/>
          <w:szCs w:val="22"/>
          <w:lang w:val="tg-Cyrl-TJ"/>
        </w:rPr>
        <w:t>Асрориддин</w:t>
      </w:r>
      <w:r w:rsidRPr="00B45F3B">
        <w:rPr>
          <w:bCs/>
          <w:iCs/>
          <w:sz w:val="22"/>
          <w:szCs w:val="22"/>
        </w:rPr>
        <w:t xml:space="preserve"> </w:t>
      </w:r>
      <w:r w:rsidRPr="00B45F3B">
        <w:rPr>
          <w:bCs/>
          <w:iCs/>
          <w:sz w:val="22"/>
          <w:szCs w:val="22"/>
          <w:lang w:val="tg-Cyrl-TJ"/>
        </w:rPr>
        <w:t>Саидов</w:t>
      </w:r>
    </w:p>
    <w:p w14:paraId="520CA2A8" w14:textId="77777777" w:rsidR="00CE66BB" w:rsidRPr="00044F48" w:rsidRDefault="00CE66BB" w:rsidP="003B45AA">
      <w:pPr>
        <w:jc w:val="both"/>
        <w:rPr>
          <w:bCs/>
          <w:iCs/>
          <w:sz w:val="22"/>
          <w:szCs w:val="22"/>
        </w:rPr>
      </w:pPr>
    </w:p>
    <w:p w14:paraId="27215F7E" w14:textId="77777777" w:rsidR="00CE66BB" w:rsidRPr="00824978" w:rsidRDefault="00CE66BB" w:rsidP="00CE66BB">
      <w:pPr>
        <w:jc w:val="both"/>
        <w:rPr>
          <w:b/>
          <w:iCs/>
          <w:sz w:val="22"/>
          <w:szCs w:val="22"/>
          <w:lang w:val="tg-Cyrl-TJ"/>
        </w:rPr>
      </w:pPr>
      <w:r w:rsidRPr="00824978">
        <w:rPr>
          <w:b/>
          <w:iCs/>
          <w:sz w:val="22"/>
          <w:szCs w:val="22"/>
          <w:lang w:val="tg-Cyrl-TJ"/>
        </w:rPr>
        <w:t>Шахсони масъул барои додани маълумот оид ба мушаххасоти ниҳол:</w:t>
      </w:r>
    </w:p>
    <w:p w14:paraId="46593925" w14:textId="77777777" w:rsidR="00CE66BB" w:rsidRPr="00824978" w:rsidRDefault="00CE66BB" w:rsidP="00CE66BB">
      <w:pPr>
        <w:jc w:val="both"/>
        <w:rPr>
          <w:b/>
          <w:iCs/>
          <w:sz w:val="22"/>
          <w:szCs w:val="22"/>
          <w:lang w:val="tg-Cyrl-TJ"/>
        </w:rPr>
      </w:pPr>
    </w:p>
    <w:p w14:paraId="55B1F56E" w14:textId="10E6072F" w:rsidR="00CE66BB" w:rsidRPr="00CE66BB" w:rsidRDefault="0061260C" w:rsidP="00CE66BB">
      <w:pPr>
        <w:jc w:val="both"/>
        <w:rPr>
          <w:bCs/>
          <w:iCs/>
          <w:sz w:val="22"/>
          <w:szCs w:val="22"/>
          <w:lang w:val="tg-Cyrl-TJ"/>
        </w:rPr>
      </w:pPr>
      <w:r>
        <w:rPr>
          <w:rStyle w:val="a3"/>
          <w:bCs/>
          <w:iCs/>
          <w:color w:val="auto"/>
          <w:sz w:val="22"/>
          <w:szCs w:val="22"/>
          <w:lang w:val="tg-Cyrl-TJ"/>
        </w:rPr>
        <w:t>Мукимбек</w:t>
      </w:r>
      <w:r w:rsidRPr="00DD6795">
        <w:rPr>
          <w:rStyle w:val="a3"/>
          <w:bCs/>
          <w:iCs/>
          <w:color w:val="auto"/>
          <w:sz w:val="22"/>
          <w:szCs w:val="22"/>
          <w:lang w:val="tg-Cyrl-TJ"/>
        </w:rPr>
        <w:t xml:space="preserve"> </w:t>
      </w:r>
      <w:r>
        <w:rPr>
          <w:rStyle w:val="a3"/>
          <w:bCs/>
          <w:iCs/>
          <w:color w:val="auto"/>
          <w:sz w:val="22"/>
          <w:szCs w:val="22"/>
          <w:lang w:val="tg-Cyrl-TJ"/>
        </w:rPr>
        <w:t>Соимов</w:t>
      </w:r>
      <w:r w:rsidRPr="00CE66BB">
        <w:rPr>
          <w:rStyle w:val="a3"/>
          <w:bCs/>
          <w:iCs/>
          <w:color w:val="auto"/>
          <w:sz w:val="22"/>
          <w:szCs w:val="22"/>
          <w:lang w:val="tg-Cyrl-TJ"/>
        </w:rPr>
        <w:t xml:space="preserve"> </w:t>
      </w:r>
      <w:r w:rsidR="00CB77CB">
        <w:rPr>
          <w:rStyle w:val="a3"/>
          <w:bCs/>
          <w:iCs/>
          <w:color w:val="auto"/>
          <w:sz w:val="22"/>
          <w:szCs w:val="22"/>
          <w:lang w:val="tg-Cyrl-TJ"/>
        </w:rPr>
        <w:t>–</w:t>
      </w:r>
      <w:r>
        <w:rPr>
          <w:rStyle w:val="a3"/>
          <w:bCs/>
          <w:iCs/>
          <w:color w:val="auto"/>
          <w:sz w:val="22"/>
          <w:szCs w:val="22"/>
          <w:lang w:val="tg-Cyrl-TJ"/>
        </w:rPr>
        <w:t xml:space="preserve"> минтакаи Рашт, 93 326 01 71; </w:t>
      </w:r>
      <w:r w:rsidR="00CE66BB">
        <w:rPr>
          <w:rStyle w:val="a3"/>
          <w:bCs/>
          <w:iCs/>
          <w:color w:val="auto"/>
          <w:sz w:val="22"/>
          <w:szCs w:val="22"/>
          <w:lang w:val="tg-Cyrl-TJ"/>
        </w:rPr>
        <w:t>Шариф</w:t>
      </w:r>
      <w:r w:rsidR="00CE66BB" w:rsidRPr="00DD6795">
        <w:rPr>
          <w:rStyle w:val="a3"/>
          <w:bCs/>
          <w:iCs/>
          <w:color w:val="auto"/>
          <w:sz w:val="22"/>
          <w:szCs w:val="22"/>
          <w:lang w:val="tg-Cyrl-TJ"/>
        </w:rPr>
        <w:t xml:space="preserve"> </w:t>
      </w:r>
      <w:r w:rsidR="00CE66BB">
        <w:rPr>
          <w:rStyle w:val="a3"/>
          <w:bCs/>
          <w:iCs/>
          <w:color w:val="auto"/>
          <w:sz w:val="22"/>
          <w:szCs w:val="22"/>
          <w:lang w:val="tg-Cyrl-TJ"/>
        </w:rPr>
        <w:t>Эмомов</w:t>
      </w:r>
      <w:r w:rsidR="00CE66BB" w:rsidRPr="00DD6795">
        <w:rPr>
          <w:rStyle w:val="a3"/>
          <w:bCs/>
          <w:iCs/>
          <w:color w:val="auto"/>
          <w:sz w:val="22"/>
          <w:szCs w:val="22"/>
          <w:lang w:val="tg-Cyrl-TJ"/>
        </w:rPr>
        <w:t xml:space="preserve"> </w:t>
      </w:r>
      <w:r w:rsidR="00CB77CB">
        <w:rPr>
          <w:rStyle w:val="a3"/>
          <w:bCs/>
          <w:iCs/>
          <w:color w:val="auto"/>
          <w:sz w:val="22"/>
          <w:szCs w:val="22"/>
          <w:lang w:val="tg-Cyrl-TJ"/>
        </w:rPr>
        <w:t>–</w:t>
      </w:r>
      <w:r w:rsidR="00CE66BB" w:rsidRPr="00DD6795">
        <w:rPr>
          <w:rStyle w:val="a3"/>
          <w:bCs/>
          <w:iCs/>
          <w:color w:val="auto"/>
          <w:sz w:val="22"/>
          <w:szCs w:val="22"/>
          <w:lang w:val="tg-Cyrl-TJ"/>
        </w:rPr>
        <w:t xml:space="preserve"> </w:t>
      </w:r>
      <w:r w:rsidR="00CE66BB">
        <w:rPr>
          <w:rStyle w:val="a3"/>
          <w:bCs/>
          <w:iCs/>
          <w:color w:val="auto"/>
          <w:sz w:val="22"/>
          <w:szCs w:val="22"/>
          <w:lang w:val="tg-Cyrl-TJ"/>
        </w:rPr>
        <w:t>вилояти Хатлон, 93 355 17 25; Офарид</w:t>
      </w:r>
      <w:r w:rsidR="00CE66BB" w:rsidRPr="00DD6795">
        <w:rPr>
          <w:rStyle w:val="a3"/>
          <w:bCs/>
          <w:iCs/>
          <w:color w:val="auto"/>
          <w:sz w:val="22"/>
          <w:szCs w:val="22"/>
          <w:lang w:val="tg-Cyrl-TJ"/>
        </w:rPr>
        <w:t xml:space="preserve"> </w:t>
      </w:r>
      <w:r w:rsidR="00CE66BB">
        <w:rPr>
          <w:rStyle w:val="a3"/>
          <w:bCs/>
          <w:iCs/>
          <w:color w:val="auto"/>
          <w:sz w:val="22"/>
          <w:szCs w:val="22"/>
          <w:lang w:val="tg-Cyrl-TJ"/>
        </w:rPr>
        <w:t>Окимбеков</w:t>
      </w:r>
      <w:r w:rsidR="00CE66BB" w:rsidRPr="00DD6795">
        <w:rPr>
          <w:rStyle w:val="a3"/>
          <w:bCs/>
          <w:iCs/>
          <w:color w:val="auto"/>
          <w:sz w:val="22"/>
          <w:szCs w:val="22"/>
          <w:lang w:val="tg-Cyrl-TJ"/>
        </w:rPr>
        <w:t xml:space="preserve"> </w:t>
      </w:r>
      <w:r w:rsidR="00CB77CB">
        <w:rPr>
          <w:rStyle w:val="a3"/>
          <w:bCs/>
          <w:iCs/>
          <w:color w:val="auto"/>
          <w:sz w:val="22"/>
          <w:szCs w:val="22"/>
          <w:lang w:val="tg-Cyrl-TJ"/>
        </w:rPr>
        <w:t>–</w:t>
      </w:r>
      <w:r w:rsidR="00CE66BB" w:rsidRPr="00824978">
        <w:rPr>
          <w:rStyle w:val="a3"/>
          <w:bCs/>
          <w:iCs/>
          <w:color w:val="auto"/>
          <w:sz w:val="22"/>
          <w:szCs w:val="22"/>
          <w:lang w:val="tg-Cyrl-TJ"/>
        </w:rPr>
        <w:t xml:space="preserve"> </w:t>
      </w:r>
      <w:r w:rsidR="00CE66BB">
        <w:rPr>
          <w:rStyle w:val="a3"/>
          <w:bCs/>
          <w:iCs/>
          <w:color w:val="auto"/>
          <w:sz w:val="22"/>
          <w:szCs w:val="22"/>
          <w:lang w:val="tg-Cyrl-TJ"/>
        </w:rPr>
        <w:t>ВМКБ, 93 513 38 73</w:t>
      </w:r>
    </w:p>
    <w:p w14:paraId="19EF7DA4" w14:textId="77777777" w:rsidR="00827BC6" w:rsidRPr="00B45F3B" w:rsidRDefault="00827BC6" w:rsidP="003B45AA">
      <w:pPr>
        <w:jc w:val="both"/>
        <w:rPr>
          <w:rStyle w:val="a3"/>
          <w:bCs/>
          <w:iCs/>
          <w:color w:val="auto"/>
          <w:sz w:val="22"/>
          <w:szCs w:val="22"/>
          <w:lang w:val="tg-Cyrl-TJ"/>
        </w:rPr>
      </w:pPr>
    </w:p>
    <w:p w14:paraId="32E39196" w14:textId="2748F1C4" w:rsidR="00100335" w:rsidRPr="00B45F3B" w:rsidRDefault="003B45AA" w:rsidP="003B45AA">
      <w:pPr>
        <w:jc w:val="both"/>
        <w:rPr>
          <w:sz w:val="22"/>
          <w:szCs w:val="22"/>
          <w:lang w:val="tg-Cyrl-TJ"/>
        </w:rPr>
      </w:pPr>
      <w:r w:rsidRPr="00B45F3B">
        <w:rPr>
          <w:b/>
          <w:sz w:val="22"/>
          <w:szCs w:val="22"/>
          <w:lang w:val="tg-Cyrl-TJ"/>
        </w:rPr>
        <w:t>Диққат! Кушодани пешниҳодоти тендерӣ санаи 1</w:t>
      </w:r>
      <w:r w:rsidR="00F76773">
        <w:rPr>
          <w:b/>
          <w:sz w:val="22"/>
          <w:szCs w:val="22"/>
          <w:lang w:val="tg-Cyrl-TJ"/>
        </w:rPr>
        <w:t>2</w:t>
      </w:r>
      <w:r w:rsidR="00567043">
        <w:rPr>
          <w:b/>
          <w:sz w:val="22"/>
          <w:szCs w:val="22"/>
          <w:lang w:val="tg-Cyrl-TJ"/>
        </w:rPr>
        <w:t xml:space="preserve"> – </w:t>
      </w:r>
      <w:r w:rsidRPr="00B45F3B">
        <w:rPr>
          <w:b/>
          <w:sz w:val="22"/>
          <w:szCs w:val="22"/>
          <w:lang w:val="tg-Cyrl-TJ"/>
        </w:rPr>
        <w:t>уми феврали соли 2025 соати 15</w:t>
      </w:r>
      <w:r w:rsidR="00B45F3B" w:rsidRPr="00B45F3B">
        <w:rPr>
          <w:b/>
          <w:sz w:val="22"/>
          <w:szCs w:val="22"/>
          <w:lang w:val="tg-Cyrl-TJ"/>
        </w:rPr>
        <w:t>:</w:t>
      </w:r>
      <w:r w:rsidRPr="00B45F3B">
        <w:rPr>
          <w:b/>
          <w:sz w:val="22"/>
          <w:szCs w:val="22"/>
          <w:lang w:val="tg-Cyrl-TJ"/>
        </w:rPr>
        <w:t xml:space="preserve">00 </w:t>
      </w:r>
      <w:r w:rsidRPr="00B45F3B">
        <w:rPr>
          <w:color w:val="FF0000"/>
          <w:sz w:val="22"/>
          <w:szCs w:val="22"/>
          <w:lang w:val="tg-Cyrl-TJ"/>
        </w:rPr>
        <w:t xml:space="preserve"> </w:t>
      </w:r>
      <w:r w:rsidRPr="00B45F3B">
        <w:rPr>
          <w:sz w:val="22"/>
          <w:szCs w:val="22"/>
          <w:lang w:val="tg-Cyrl-TJ"/>
        </w:rPr>
        <w:t xml:space="preserve">дар суроғаҳои дар боло нишондодашуда баргузор мешавад. Шумо метавонед, ки бевосита ё  тариқи онлайн тавассути </w:t>
      </w:r>
      <w:r w:rsidRPr="00827BC6">
        <w:rPr>
          <w:b/>
          <w:bCs/>
          <w:sz w:val="22"/>
          <w:szCs w:val="22"/>
          <w:lang w:val="tg-Cyrl-TJ"/>
        </w:rPr>
        <w:t>Skype</w:t>
      </w:r>
      <w:r w:rsidRPr="00B45F3B">
        <w:rPr>
          <w:sz w:val="22"/>
          <w:szCs w:val="22"/>
          <w:lang w:val="tg-Cyrl-TJ"/>
        </w:rPr>
        <w:t xml:space="preserve"> дар маҷлиси тендерӣ иштирок намоед.</w:t>
      </w:r>
      <w:r w:rsidR="00100335" w:rsidRPr="00B45F3B">
        <w:rPr>
          <w:sz w:val="22"/>
          <w:szCs w:val="22"/>
          <w:lang w:val="tg-Cyrl-TJ"/>
        </w:rPr>
        <w:t xml:space="preserve">  </w:t>
      </w:r>
    </w:p>
    <w:p w14:paraId="757947A7" w14:textId="77777777" w:rsidR="000D34E0" w:rsidRPr="00B45F3B" w:rsidRDefault="000D34E0" w:rsidP="006E6398">
      <w:pPr>
        <w:jc w:val="both"/>
        <w:rPr>
          <w:sz w:val="22"/>
          <w:szCs w:val="22"/>
          <w:lang w:val="tg-Cyrl-TJ"/>
        </w:rPr>
      </w:pPr>
    </w:p>
    <w:p w14:paraId="48BECCDA" w14:textId="1643D1A9" w:rsidR="000D34E0" w:rsidRPr="00B45F3B" w:rsidRDefault="00B81CC4" w:rsidP="006E6398">
      <w:pPr>
        <w:rPr>
          <w:sz w:val="22"/>
          <w:szCs w:val="22"/>
          <w:lang w:val="tg-Cyrl-TJ"/>
        </w:rPr>
      </w:pPr>
      <w:bookmarkStart w:id="2" w:name="_Hlk189042596"/>
      <w:r w:rsidRPr="00B81CC4">
        <w:rPr>
          <w:sz w:val="22"/>
          <w:szCs w:val="22"/>
          <w:lang w:val="tg-Cyrl-TJ"/>
        </w:rPr>
        <w:t>Фонди Оғохон</w:t>
      </w:r>
      <w:r>
        <w:rPr>
          <w:sz w:val="20"/>
          <w:szCs w:val="20"/>
          <w:lang w:val="tg-Cyrl-TJ"/>
        </w:rPr>
        <w:t xml:space="preserve"> </w:t>
      </w:r>
      <w:r>
        <w:rPr>
          <w:bCs/>
          <w:iCs/>
          <w:sz w:val="20"/>
          <w:szCs w:val="20"/>
          <w:lang w:val="tg-Cyrl-TJ"/>
        </w:rPr>
        <w:t xml:space="preserve">– </w:t>
      </w:r>
      <w:r w:rsidR="00F279FF" w:rsidRPr="00B45F3B">
        <w:rPr>
          <w:sz w:val="22"/>
          <w:szCs w:val="22"/>
          <w:lang w:val="tg-Cyrl-TJ"/>
        </w:rPr>
        <w:t>БҶИИМК</w:t>
      </w:r>
      <w:bookmarkEnd w:id="2"/>
      <w:r w:rsidR="000D34E0" w:rsidRPr="00B45F3B">
        <w:rPr>
          <w:sz w:val="22"/>
          <w:szCs w:val="22"/>
          <w:lang w:val="tg-Cyrl-TJ"/>
        </w:rPr>
        <w:t xml:space="preserve"> барои  иштирок дар тендер аз  ширкатҳое, ки аз ҷониби занон таъсис ёфтаанд ё роҳбарӣ карда мешаванд, истиқбол мекунад.</w:t>
      </w:r>
    </w:p>
    <w:p w14:paraId="5AC59259" w14:textId="398C42B2" w:rsidR="000D34E0" w:rsidRPr="00B45F3B" w:rsidRDefault="000D34E0" w:rsidP="006E6398">
      <w:pPr>
        <w:jc w:val="both"/>
        <w:rPr>
          <w:sz w:val="22"/>
          <w:szCs w:val="22"/>
          <w:lang w:val="tg-Cyrl-TJ"/>
        </w:rPr>
      </w:pPr>
      <w:r w:rsidRPr="00B45F3B">
        <w:rPr>
          <w:b/>
          <w:sz w:val="22"/>
          <w:szCs w:val="22"/>
          <w:lang w:val="tg-Cyrl-TJ"/>
        </w:rPr>
        <w:t>Ташкилот</w:t>
      </w:r>
      <w:r w:rsidR="00567043">
        <w:rPr>
          <w:b/>
          <w:sz w:val="22"/>
          <w:szCs w:val="22"/>
          <w:lang w:val="tg-Cyrl-TJ"/>
        </w:rPr>
        <w:t>–</w:t>
      </w:r>
      <w:r w:rsidRPr="00B45F3B">
        <w:rPr>
          <w:b/>
          <w:sz w:val="22"/>
          <w:szCs w:val="22"/>
          <w:lang w:val="tg-Cyrl-TJ"/>
        </w:rPr>
        <w:t>Фармоишгар</w:t>
      </w:r>
      <w:r w:rsidRPr="00B45F3B">
        <w:rPr>
          <w:sz w:val="22"/>
          <w:szCs w:val="22"/>
          <w:lang w:val="tg-Cyrl-TJ"/>
        </w:rPr>
        <w:t xml:space="preserve">  ҳуқуқи  қабул кардани дилхоҳ пешниҳодоти ба озмун воридшуда  ё рад кардани ҳамаи пешниҳодҳоро дар дилхоҳ вақт то бастани шартнома дорад ва барои ин иқдоми худ  дар назди Иштирокчиёни тендер  ягон ҷавобгариро ба ӯҳда намегирад. </w:t>
      </w:r>
      <w:r w:rsidRPr="00B45F3B">
        <w:rPr>
          <w:b/>
          <w:sz w:val="22"/>
          <w:szCs w:val="22"/>
          <w:lang w:val="tg-Cyrl-TJ"/>
        </w:rPr>
        <w:t>Ташкилот</w:t>
      </w:r>
      <w:r w:rsidR="00567043">
        <w:rPr>
          <w:b/>
          <w:sz w:val="22"/>
          <w:szCs w:val="22"/>
          <w:lang w:val="tg-Cyrl-TJ"/>
        </w:rPr>
        <w:t>–</w:t>
      </w:r>
      <w:r w:rsidRPr="00B45F3B">
        <w:rPr>
          <w:b/>
          <w:sz w:val="22"/>
          <w:szCs w:val="22"/>
          <w:lang w:val="tg-Cyrl-TJ"/>
        </w:rPr>
        <w:t>Фармоишгар</w:t>
      </w:r>
      <w:r w:rsidRPr="00B45F3B">
        <w:rPr>
          <w:sz w:val="22"/>
          <w:szCs w:val="22"/>
          <w:lang w:val="tg-Cyrl-TJ"/>
        </w:rPr>
        <w:t xml:space="preserve"> инчунин  ҷиҳати пешниҳоди маълумот  ба онҳо  дар бораи сабабу асосҳои амалҳо ва  қарори қабул кардааш низ  ӯҳдадор нест.  </w:t>
      </w:r>
    </w:p>
    <w:p w14:paraId="7C4D513E" w14:textId="77777777" w:rsidR="009819E0" w:rsidRPr="00B45F3B" w:rsidRDefault="009819E0" w:rsidP="006E6398">
      <w:pPr>
        <w:jc w:val="both"/>
        <w:rPr>
          <w:sz w:val="22"/>
          <w:szCs w:val="22"/>
          <w:lang w:val="tg-Cyrl-TJ"/>
        </w:rPr>
      </w:pPr>
    </w:p>
    <w:p w14:paraId="608196AE" w14:textId="13B3B65A" w:rsidR="009819E0" w:rsidRDefault="0000346D" w:rsidP="00827BC6">
      <w:pPr>
        <w:jc w:val="both"/>
        <w:rPr>
          <w:sz w:val="22"/>
          <w:szCs w:val="22"/>
          <w:lang w:val="tg-Cyrl-TJ"/>
        </w:rPr>
      </w:pPr>
      <w:r w:rsidRPr="00B45F3B">
        <w:rPr>
          <w:sz w:val="22"/>
          <w:szCs w:val="22"/>
          <w:lang w:val="tg-Cyrl-TJ"/>
        </w:rPr>
        <w:t xml:space="preserve"> </w:t>
      </w:r>
    </w:p>
    <w:p w14:paraId="4E40C009" w14:textId="77777777" w:rsidR="00AA118F" w:rsidRDefault="00AA118F" w:rsidP="00827BC6">
      <w:pPr>
        <w:jc w:val="both"/>
        <w:rPr>
          <w:sz w:val="22"/>
          <w:szCs w:val="22"/>
          <w:lang w:val="tg-Cyrl-TJ"/>
        </w:rPr>
      </w:pPr>
    </w:p>
    <w:p w14:paraId="0ADAD9E8" w14:textId="3200F719" w:rsidR="00AA118F" w:rsidRDefault="00AA118F" w:rsidP="00827BC6">
      <w:pPr>
        <w:jc w:val="both"/>
        <w:rPr>
          <w:b/>
          <w:bCs/>
          <w:lang w:val="tg-Cyrl-TJ"/>
        </w:rPr>
      </w:pPr>
      <w:r w:rsidRPr="008C1137">
        <w:rPr>
          <w:b/>
          <w:bCs/>
          <w:lang w:val="tg-Cyrl-TJ"/>
        </w:rPr>
        <w:t>Замимаи №</w:t>
      </w:r>
      <w:r>
        <w:rPr>
          <w:b/>
          <w:bCs/>
          <w:lang w:val="tg-Cyrl-TJ"/>
        </w:rPr>
        <w:t>1</w:t>
      </w:r>
      <w:r w:rsidRPr="008C1137">
        <w:rPr>
          <w:b/>
          <w:bCs/>
          <w:lang w:val="tg-Cyrl-TJ"/>
        </w:rPr>
        <w:t xml:space="preserve">. </w:t>
      </w:r>
      <w:r>
        <w:rPr>
          <w:b/>
          <w:bCs/>
          <w:lang w:val="tg-Cyrl-TJ"/>
        </w:rPr>
        <w:t xml:space="preserve">Лоти №1 </w:t>
      </w:r>
      <w:r w:rsidRPr="008C1137">
        <w:rPr>
          <w:b/>
          <w:bCs/>
          <w:lang w:val="tg-Cyrl-TJ"/>
        </w:rPr>
        <w:t xml:space="preserve">Рӯйхат, номгуй  ва таснифоти  ниҳолҳои харидоришаванда барои </w:t>
      </w:r>
      <w:r>
        <w:rPr>
          <w:b/>
          <w:bCs/>
          <w:lang w:val="tg-Cyrl-TJ"/>
        </w:rPr>
        <w:t>ноҳияҳои водии Рашт</w:t>
      </w:r>
    </w:p>
    <w:tbl>
      <w:tblPr>
        <w:tblW w:w="10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914"/>
        <w:gridCol w:w="2551"/>
        <w:gridCol w:w="851"/>
        <w:gridCol w:w="992"/>
        <w:gridCol w:w="946"/>
        <w:gridCol w:w="947"/>
        <w:gridCol w:w="947"/>
        <w:gridCol w:w="947"/>
        <w:gridCol w:w="947"/>
      </w:tblGrid>
      <w:tr w:rsidR="007D70CD" w:rsidRPr="00CB77CB" w14:paraId="3753500B" w14:textId="77777777" w:rsidTr="00CB77CB">
        <w:trPr>
          <w:trHeight w:val="315"/>
        </w:trPr>
        <w:tc>
          <w:tcPr>
            <w:tcW w:w="504" w:type="dxa"/>
            <w:vMerge w:val="restart"/>
            <w:shd w:val="clear" w:color="auto" w:fill="auto"/>
            <w:noWrap/>
            <w:vAlign w:val="center"/>
            <w:hideMark/>
          </w:tcPr>
          <w:p w14:paraId="486E153F" w14:textId="57EA2F53" w:rsidR="007D70CD" w:rsidRPr="00CB77CB" w:rsidRDefault="007D70CD" w:rsidP="006E1D42">
            <w:pPr>
              <w:jc w:val="center"/>
              <w:rPr>
                <w:b/>
                <w:bCs/>
                <w:sz w:val="20"/>
                <w:szCs w:val="20"/>
                <w:lang w:val="tg-Cyrl-TJ"/>
              </w:rPr>
            </w:pPr>
            <w:bookmarkStart w:id="3" w:name="RANGE!A4"/>
            <w:r w:rsidRPr="00CB77CB">
              <w:rPr>
                <w:b/>
                <w:bCs/>
                <w:color w:val="000000"/>
                <w:sz w:val="20"/>
                <w:szCs w:val="20"/>
              </w:rPr>
              <w:t>#</w:t>
            </w:r>
            <w:bookmarkEnd w:id="3"/>
          </w:p>
        </w:tc>
        <w:tc>
          <w:tcPr>
            <w:tcW w:w="914" w:type="dxa"/>
            <w:vMerge w:val="restart"/>
            <w:shd w:val="clear" w:color="auto" w:fill="auto"/>
            <w:noWrap/>
            <w:textDirection w:val="btLr"/>
            <w:vAlign w:val="center"/>
            <w:hideMark/>
          </w:tcPr>
          <w:p w14:paraId="4231E834" w14:textId="7A4E960F" w:rsidR="007D70CD" w:rsidRPr="00CB77CB" w:rsidRDefault="007D70CD" w:rsidP="007D70CD">
            <w:pPr>
              <w:ind w:left="113" w:right="113"/>
              <w:jc w:val="center"/>
              <w:rPr>
                <w:sz w:val="20"/>
                <w:szCs w:val="20"/>
                <w:lang w:val="tg-Cyrl-TJ"/>
              </w:rPr>
            </w:pPr>
            <w:r w:rsidRPr="00CB77CB">
              <w:rPr>
                <w:b/>
                <w:bCs/>
                <w:color w:val="000000"/>
                <w:sz w:val="20"/>
                <w:szCs w:val="20"/>
                <w:lang w:val="en-US"/>
              </w:rPr>
              <w:t xml:space="preserve">Name of goods and services / </w:t>
            </w:r>
            <w:r w:rsidRPr="00CB77CB">
              <w:rPr>
                <w:b/>
                <w:bCs/>
                <w:color w:val="000000"/>
                <w:sz w:val="20"/>
                <w:szCs w:val="20"/>
              </w:rPr>
              <w:t>Номгуи</w:t>
            </w:r>
            <w:r w:rsidRPr="00CB77CB">
              <w:rPr>
                <w:b/>
                <w:bCs/>
                <w:color w:val="000000"/>
                <w:sz w:val="20"/>
                <w:szCs w:val="20"/>
                <w:lang w:val="en-US"/>
              </w:rPr>
              <w:t xml:space="preserve"> </w:t>
            </w:r>
            <w:r w:rsidRPr="00CB77CB">
              <w:rPr>
                <w:b/>
                <w:bCs/>
                <w:color w:val="000000"/>
                <w:sz w:val="20"/>
                <w:szCs w:val="20"/>
              </w:rPr>
              <w:t>маводхо</w:t>
            </w:r>
            <w:r w:rsidRPr="00CB77CB">
              <w:rPr>
                <w:b/>
                <w:bCs/>
                <w:color w:val="000000"/>
                <w:sz w:val="20"/>
                <w:szCs w:val="20"/>
                <w:lang w:val="en-US"/>
              </w:rPr>
              <w:t xml:space="preserve"> </w:t>
            </w:r>
            <w:r w:rsidRPr="00CB77CB">
              <w:rPr>
                <w:b/>
                <w:bCs/>
                <w:color w:val="000000"/>
                <w:sz w:val="20"/>
                <w:szCs w:val="20"/>
              </w:rPr>
              <w:t>ва</w:t>
            </w:r>
            <w:r w:rsidRPr="00CB77CB">
              <w:rPr>
                <w:b/>
                <w:bCs/>
                <w:color w:val="000000"/>
                <w:sz w:val="20"/>
                <w:szCs w:val="20"/>
                <w:lang w:val="en-US"/>
              </w:rPr>
              <w:t xml:space="preserve"> </w:t>
            </w:r>
            <w:r w:rsidRPr="00CB77CB">
              <w:rPr>
                <w:b/>
                <w:bCs/>
                <w:color w:val="000000"/>
                <w:sz w:val="20"/>
                <w:szCs w:val="20"/>
              </w:rPr>
              <w:t>хизматрасони</w:t>
            </w:r>
            <w:r w:rsidRPr="00CB77CB">
              <w:rPr>
                <w:b/>
                <w:bCs/>
                <w:color w:val="000000"/>
                <w:sz w:val="20"/>
                <w:szCs w:val="20"/>
                <w:lang w:val="tg-Cyrl-TJ"/>
              </w:rPr>
              <w:t>ҳ</w:t>
            </w:r>
            <w:r w:rsidRPr="00CB77CB">
              <w:rPr>
                <w:b/>
                <w:bCs/>
                <w:color w:val="000000"/>
                <w:sz w:val="20"/>
                <w:szCs w:val="20"/>
              </w:rPr>
              <w:t>о</w:t>
            </w:r>
          </w:p>
        </w:tc>
        <w:tc>
          <w:tcPr>
            <w:tcW w:w="2551" w:type="dxa"/>
            <w:vMerge w:val="restart"/>
            <w:shd w:val="clear" w:color="auto" w:fill="auto"/>
            <w:noWrap/>
            <w:textDirection w:val="btLr"/>
            <w:vAlign w:val="center"/>
            <w:hideMark/>
          </w:tcPr>
          <w:p w14:paraId="0FA5F653" w14:textId="54777633" w:rsidR="007D70CD" w:rsidRPr="00CB77CB" w:rsidRDefault="007D70CD" w:rsidP="007D70CD">
            <w:pPr>
              <w:ind w:left="113" w:right="113"/>
              <w:jc w:val="center"/>
              <w:rPr>
                <w:sz w:val="20"/>
                <w:szCs w:val="20"/>
                <w:lang w:val="tg-Cyrl-TJ"/>
              </w:rPr>
            </w:pPr>
            <w:r w:rsidRPr="00CB77CB">
              <w:rPr>
                <w:b/>
                <w:bCs/>
                <w:color w:val="000000"/>
                <w:sz w:val="20"/>
                <w:szCs w:val="20"/>
              </w:rPr>
              <w:t>Specific Description / Шарҳи муфассал</w:t>
            </w:r>
          </w:p>
        </w:tc>
        <w:tc>
          <w:tcPr>
            <w:tcW w:w="851" w:type="dxa"/>
            <w:vMerge w:val="restart"/>
            <w:shd w:val="clear" w:color="auto" w:fill="auto"/>
            <w:noWrap/>
            <w:textDirection w:val="btLr"/>
            <w:vAlign w:val="center"/>
            <w:hideMark/>
          </w:tcPr>
          <w:p w14:paraId="6CE7830D" w14:textId="7D53A50A" w:rsidR="007D70CD" w:rsidRPr="00CB77CB" w:rsidRDefault="007D70CD" w:rsidP="007D70CD">
            <w:pPr>
              <w:ind w:left="113" w:right="113"/>
              <w:jc w:val="center"/>
              <w:rPr>
                <w:sz w:val="20"/>
                <w:szCs w:val="20"/>
                <w:lang w:val="tg-Cyrl-TJ"/>
              </w:rPr>
            </w:pPr>
            <w:r w:rsidRPr="00CB77CB">
              <w:rPr>
                <w:b/>
                <w:bCs/>
                <w:color w:val="000000"/>
                <w:sz w:val="20"/>
                <w:szCs w:val="20"/>
              </w:rPr>
              <w:t>Measure / Воҳиди ченак</w:t>
            </w:r>
          </w:p>
        </w:tc>
        <w:tc>
          <w:tcPr>
            <w:tcW w:w="992" w:type="dxa"/>
            <w:vMerge w:val="restart"/>
            <w:shd w:val="clear" w:color="auto" w:fill="auto"/>
            <w:noWrap/>
            <w:textDirection w:val="btLr"/>
            <w:vAlign w:val="center"/>
            <w:hideMark/>
          </w:tcPr>
          <w:p w14:paraId="089B6CB5" w14:textId="2FD29D33" w:rsidR="007D70CD" w:rsidRPr="00CB77CB" w:rsidRDefault="007D70CD" w:rsidP="007D70CD">
            <w:pPr>
              <w:ind w:left="113" w:right="113"/>
              <w:jc w:val="center"/>
              <w:rPr>
                <w:sz w:val="20"/>
                <w:szCs w:val="20"/>
                <w:lang w:val="tg-Cyrl-TJ"/>
              </w:rPr>
            </w:pPr>
            <w:r w:rsidRPr="00CB77CB">
              <w:rPr>
                <w:b/>
                <w:bCs/>
                <w:color w:val="000000"/>
                <w:sz w:val="20"/>
                <w:szCs w:val="20"/>
              </w:rPr>
              <w:t>Q</w:t>
            </w:r>
            <w:r w:rsidR="00CB77CB">
              <w:rPr>
                <w:b/>
                <w:bCs/>
                <w:color w:val="000000"/>
                <w:sz w:val="20"/>
                <w:szCs w:val="20"/>
              </w:rPr>
              <w:t>–</w:t>
            </w:r>
            <w:r w:rsidRPr="00CB77CB">
              <w:rPr>
                <w:b/>
                <w:bCs/>
                <w:color w:val="000000"/>
                <w:sz w:val="20"/>
                <w:szCs w:val="20"/>
              </w:rPr>
              <w:t>ty / Миқдор</w:t>
            </w:r>
          </w:p>
        </w:tc>
        <w:tc>
          <w:tcPr>
            <w:tcW w:w="4734" w:type="dxa"/>
            <w:gridSpan w:val="5"/>
            <w:shd w:val="clear" w:color="auto" w:fill="auto"/>
            <w:noWrap/>
            <w:hideMark/>
          </w:tcPr>
          <w:p w14:paraId="76585F77" w14:textId="77777777" w:rsidR="007D70CD" w:rsidRPr="00CB77CB" w:rsidRDefault="007D70CD" w:rsidP="006E1D42">
            <w:pPr>
              <w:jc w:val="center"/>
              <w:rPr>
                <w:rFonts w:ascii="Aptos Narrow" w:hAnsi="Aptos Narrow"/>
                <w:color w:val="000000"/>
                <w:sz w:val="20"/>
                <w:szCs w:val="20"/>
              </w:rPr>
            </w:pPr>
            <w:r w:rsidRPr="00CB77CB">
              <w:rPr>
                <w:b/>
                <w:bCs/>
                <w:sz w:val="20"/>
                <w:szCs w:val="20"/>
                <w:lang w:val="tg-Cyrl-TJ"/>
              </w:rPr>
              <w:t xml:space="preserve">Тақсимоти маводҳо аз рӯи макони дастраскунӣ: </w:t>
            </w:r>
          </w:p>
        </w:tc>
      </w:tr>
      <w:tr w:rsidR="007D70CD" w:rsidRPr="00CB77CB" w14:paraId="7E62C117" w14:textId="77777777" w:rsidTr="00CB77CB">
        <w:trPr>
          <w:cantSplit/>
          <w:trHeight w:val="2640"/>
        </w:trPr>
        <w:tc>
          <w:tcPr>
            <w:tcW w:w="504" w:type="dxa"/>
            <w:vMerge/>
            <w:shd w:val="clear" w:color="000000" w:fill="C9C9C9"/>
            <w:vAlign w:val="center"/>
            <w:hideMark/>
          </w:tcPr>
          <w:p w14:paraId="12327A8F" w14:textId="0A00B346" w:rsidR="007D70CD" w:rsidRPr="00CB77CB" w:rsidRDefault="007D70CD" w:rsidP="006E1D42">
            <w:pPr>
              <w:jc w:val="center"/>
              <w:rPr>
                <w:b/>
                <w:bCs/>
                <w:color w:val="000000"/>
                <w:sz w:val="20"/>
                <w:szCs w:val="20"/>
              </w:rPr>
            </w:pPr>
          </w:p>
        </w:tc>
        <w:tc>
          <w:tcPr>
            <w:tcW w:w="914" w:type="dxa"/>
            <w:vMerge/>
            <w:shd w:val="clear" w:color="000000" w:fill="C9C9C9"/>
            <w:textDirection w:val="btLr"/>
            <w:vAlign w:val="center"/>
            <w:hideMark/>
          </w:tcPr>
          <w:p w14:paraId="35947B25" w14:textId="3C148567" w:rsidR="007D70CD" w:rsidRPr="00044F48" w:rsidRDefault="007D70CD" w:rsidP="0053381B">
            <w:pPr>
              <w:ind w:left="113" w:right="113"/>
              <w:jc w:val="center"/>
              <w:rPr>
                <w:b/>
                <w:bCs/>
                <w:color w:val="000000"/>
                <w:sz w:val="20"/>
                <w:szCs w:val="20"/>
              </w:rPr>
            </w:pPr>
          </w:p>
        </w:tc>
        <w:tc>
          <w:tcPr>
            <w:tcW w:w="2551" w:type="dxa"/>
            <w:vMerge/>
            <w:shd w:val="clear" w:color="000000" w:fill="C9C9C9"/>
            <w:textDirection w:val="btLr"/>
            <w:vAlign w:val="center"/>
            <w:hideMark/>
          </w:tcPr>
          <w:p w14:paraId="1C4500F4" w14:textId="6C6AB38F" w:rsidR="007D70CD" w:rsidRPr="00CB77CB" w:rsidRDefault="007D70CD" w:rsidP="0053381B">
            <w:pPr>
              <w:ind w:left="113" w:right="113"/>
              <w:jc w:val="center"/>
              <w:rPr>
                <w:b/>
                <w:bCs/>
                <w:color w:val="000000"/>
                <w:sz w:val="20"/>
                <w:szCs w:val="20"/>
              </w:rPr>
            </w:pPr>
          </w:p>
        </w:tc>
        <w:tc>
          <w:tcPr>
            <w:tcW w:w="851" w:type="dxa"/>
            <w:vMerge/>
            <w:shd w:val="clear" w:color="000000" w:fill="C9C9C9"/>
            <w:textDirection w:val="btLr"/>
            <w:vAlign w:val="center"/>
            <w:hideMark/>
          </w:tcPr>
          <w:p w14:paraId="1E424132" w14:textId="6BB7981E" w:rsidR="007D70CD" w:rsidRPr="00CB77CB" w:rsidRDefault="007D70CD" w:rsidP="0053381B">
            <w:pPr>
              <w:ind w:left="113" w:right="113"/>
              <w:jc w:val="center"/>
              <w:rPr>
                <w:b/>
                <w:bCs/>
                <w:color w:val="000000"/>
                <w:sz w:val="20"/>
                <w:szCs w:val="20"/>
              </w:rPr>
            </w:pPr>
          </w:p>
        </w:tc>
        <w:tc>
          <w:tcPr>
            <w:tcW w:w="992" w:type="dxa"/>
            <w:vMerge/>
            <w:shd w:val="clear" w:color="000000" w:fill="C9C9C9"/>
            <w:textDirection w:val="btLr"/>
            <w:vAlign w:val="center"/>
            <w:hideMark/>
          </w:tcPr>
          <w:p w14:paraId="6ECBE99D" w14:textId="51F8A0A6" w:rsidR="007D70CD" w:rsidRPr="00CB77CB" w:rsidRDefault="007D70CD" w:rsidP="0053381B">
            <w:pPr>
              <w:ind w:left="113" w:right="113"/>
              <w:jc w:val="center"/>
              <w:rPr>
                <w:b/>
                <w:bCs/>
                <w:color w:val="000000"/>
                <w:sz w:val="20"/>
                <w:szCs w:val="20"/>
              </w:rPr>
            </w:pPr>
          </w:p>
        </w:tc>
        <w:tc>
          <w:tcPr>
            <w:tcW w:w="946" w:type="dxa"/>
            <w:shd w:val="clear" w:color="auto" w:fill="C6D9F1" w:themeFill="text2" w:themeFillTint="33"/>
            <w:textDirection w:val="btLr"/>
            <w:vAlign w:val="center"/>
            <w:hideMark/>
          </w:tcPr>
          <w:p w14:paraId="3EC9C86E" w14:textId="77A946BB" w:rsidR="007D70CD" w:rsidRPr="00CB77CB" w:rsidRDefault="007D70CD" w:rsidP="0053381B">
            <w:pPr>
              <w:ind w:left="113" w:right="113"/>
              <w:jc w:val="center"/>
              <w:rPr>
                <w:b/>
                <w:bCs/>
                <w:color w:val="000000"/>
                <w:sz w:val="20"/>
                <w:szCs w:val="20"/>
              </w:rPr>
            </w:pPr>
            <w:r w:rsidRPr="00CB77CB">
              <w:rPr>
                <w:b/>
                <w:bCs/>
                <w:color w:val="000000"/>
                <w:sz w:val="20"/>
                <w:szCs w:val="20"/>
              </w:rPr>
              <w:t xml:space="preserve"> Ноҳияи Файзабод, ҷамоати деҳоти Мискинобод,деҳаи Мискинобод</w:t>
            </w:r>
          </w:p>
        </w:tc>
        <w:tc>
          <w:tcPr>
            <w:tcW w:w="947" w:type="dxa"/>
            <w:shd w:val="clear" w:color="auto" w:fill="C6D9F1" w:themeFill="text2" w:themeFillTint="33"/>
            <w:textDirection w:val="btLr"/>
            <w:vAlign w:val="center"/>
            <w:hideMark/>
          </w:tcPr>
          <w:p w14:paraId="5E1AED8A" w14:textId="1C25DE1D" w:rsidR="007D70CD" w:rsidRPr="00CB77CB" w:rsidRDefault="007D70CD" w:rsidP="0053381B">
            <w:pPr>
              <w:ind w:left="113" w:right="113"/>
              <w:jc w:val="center"/>
              <w:rPr>
                <w:b/>
                <w:bCs/>
                <w:sz w:val="20"/>
                <w:szCs w:val="20"/>
                <w:lang w:val="tg-Cyrl-TJ"/>
              </w:rPr>
            </w:pPr>
            <w:r w:rsidRPr="00CB77CB">
              <w:rPr>
                <w:b/>
                <w:bCs/>
                <w:sz w:val="20"/>
                <w:szCs w:val="20"/>
                <w:lang w:val="tg-Cyrl-TJ"/>
              </w:rPr>
              <w:t xml:space="preserve">Ноҳияи Рашт, </w:t>
            </w:r>
          </w:p>
          <w:p w14:paraId="4A17AF35" w14:textId="41A590BC" w:rsidR="007D70CD" w:rsidRPr="00044F48" w:rsidRDefault="007D70CD" w:rsidP="0053381B">
            <w:pPr>
              <w:ind w:left="113" w:right="113"/>
              <w:jc w:val="center"/>
              <w:rPr>
                <w:b/>
                <w:bCs/>
                <w:color w:val="000000"/>
                <w:sz w:val="20"/>
                <w:szCs w:val="20"/>
              </w:rPr>
            </w:pPr>
            <w:r w:rsidRPr="00CB77CB">
              <w:rPr>
                <w:b/>
                <w:bCs/>
                <w:sz w:val="20"/>
                <w:szCs w:val="20"/>
                <w:lang w:val="tg-Cyrl-TJ"/>
              </w:rPr>
              <w:t>Ҷамоати деҳоти  Ҳойит</w:t>
            </w:r>
          </w:p>
        </w:tc>
        <w:tc>
          <w:tcPr>
            <w:tcW w:w="947" w:type="dxa"/>
            <w:shd w:val="clear" w:color="auto" w:fill="C6D9F1" w:themeFill="text2" w:themeFillTint="33"/>
            <w:textDirection w:val="btLr"/>
            <w:vAlign w:val="center"/>
            <w:hideMark/>
          </w:tcPr>
          <w:p w14:paraId="09A96990" w14:textId="7501F1D7" w:rsidR="007D70CD" w:rsidRPr="00CB77CB" w:rsidRDefault="007D70CD" w:rsidP="0053381B">
            <w:pPr>
              <w:ind w:left="113" w:right="113"/>
              <w:jc w:val="center"/>
              <w:rPr>
                <w:b/>
                <w:bCs/>
                <w:color w:val="000000"/>
                <w:sz w:val="20"/>
                <w:szCs w:val="20"/>
                <w:lang w:val="tg-Cyrl-TJ"/>
              </w:rPr>
            </w:pPr>
            <w:r w:rsidRPr="00CB77CB">
              <w:rPr>
                <w:b/>
                <w:bCs/>
                <w:color w:val="000000"/>
                <w:sz w:val="20"/>
                <w:szCs w:val="20"/>
              </w:rPr>
              <w:t>Н</w:t>
            </w:r>
            <w:r w:rsidRPr="00CB77CB">
              <w:rPr>
                <w:b/>
                <w:bCs/>
                <w:color w:val="000000"/>
                <w:sz w:val="20"/>
                <w:szCs w:val="20"/>
                <w:lang w:val="tg-Cyrl-TJ"/>
              </w:rPr>
              <w:t>оҳияи</w:t>
            </w:r>
            <w:r w:rsidRPr="00044F48">
              <w:rPr>
                <w:b/>
                <w:bCs/>
                <w:color w:val="000000"/>
                <w:sz w:val="20"/>
                <w:szCs w:val="20"/>
              </w:rPr>
              <w:t xml:space="preserve"> </w:t>
            </w:r>
            <w:r w:rsidRPr="00CB77CB">
              <w:rPr>
                <w:b/>
                <w:bCs/>
                <w:color w:val="000000"/>
                <w:sz w:val="20"/>
                <w:szCs w:val="20"/>
              </w:rPr>
              <w:t>Тоҷикобод</w:t>
            </w:r>
            <w:r w:rsidRPr="00044F48">
              <w:rPr>
                <w:b/>
                <w:bCs/>
                <w:color w:val="000000"/>
                <w:sz w:val="20"/>
                <w:szCs w:val="20"/>
              </w:rPr>
              <w:t>,</w:t>
            </w:r>
            <w:r w:rsidRPr="00CB77CB">
              <w:rPr>
                <w:b/>
                <w:bCs/>
                <w:color w:val="000000"/>
                <w:sz w:val="20"/>
                <w:szCs w:val="20"/>
                <w:lang w:val="tg-Cyrl-TJ"/>
              </w:rPr>
              <w:t xml:space="preserve"> </w:t>
            </w:r>
            <w:r w:rsidRPr="00CB77CB">
              <w:rPr>
                <w:b/>
                <w:bCs/>
                <w:color w:val="000000"/>
                <w:sz w:val="20"/>
                <w:szCs w:val="20"/>
              </w:rPr>
              <w:t>ҷамоати</w:t>
            </w:r>
            <w:r w:rsidRPr="00044F48">
              <w:rPr>
                <w:b/>
                <w:bCs/>
                <w:color w:val="000000"/>
                <w:sz w:val="20"/>
                <w:szCs w:val="20"/>
              </w:rPr>
              <w:t xml:space="preserve"> </w:t>
            </w:r>
            <w:r w:rsidRPr="00CB77CB">
              <w:rPr>
                <w:b/>
                <w:bCs/>
                <w:color w:val="000000"/>
                <w:sz w:val="20"/>
                <w:szCs w:val="20"/>
              </w:rPr>
              <w:t>деҳоти</w:t>
            </w:r>
            <w:r w:rsidRPr="00044F48">
              <w:rPr>
                <w:b/>
                <w:bCs/>
                <w:color w:val="000000"/>
                <w:sz w:val="20"/>
                <w:szCs w:val="20"/>
              </w:rPr>
              <w:t xml:space="preserve"> </w:t>
            </w:r>
            <w:r w:rsidRPr="00CB77CB">
              <w:rPr>
                <w:b/>
                <w:bCs/>
                <w:color w:val="000000"/>
                <w:sz w:val="20"/>
                <w:szCs w:val="20"/>
              </w:rPr>
              <w:t>Нушор</w:t>
            </w:r>
            <w:r w:rsidRPr="00044F48">
              <w:rPr>
                <w:b/>
                <w:bCs/>
                <w:color w:val="000000"/>
                <w:sz w:val="20"/>
                <w:szCs w:val="20"/>
              </w:rPr>
              <w:t>,</w:t>
            </w:r>
            <w:r w:rsidRPr="00CB77CB">
              <w:rPr>
                <w:b/>
                <w:bCs/>
                <w:color w:val="000000"/>
                <w:sz w:val="20"/>
                <w:szCs w:val="20"/>
                <w:lang w:val="tg-Cyrl-TJ"/>
              </w:rPr>
              <w:t xml:space="preserve"> </w:t>
            </w:r>
            <w:r w:rsidRPr="00CB77CB">
              <w:rPr>
                <w:b/>
                <w:bCs/>
                <w:color w:val="000000"/>
                <w:sz w:val="20"/>
                <w:szCs w:val="20"/>
              </w:rPr>
              <w:t>деҳаи</w:t>
            </w:r>
            <w:r w:rsidRPr="00CB77CB">
              <w:rPr>
                <w:b/>
                <w:bCs/>
                <w:color w:val="000000"/>
                <w:sz w:val="20"/>
                <w:szCs w:val="20"/>
                <w:lang w:val="tg-Cyrl-TJ"/>
              </w:rPr>
              <w:t xml:space="preserve"> Нушор</w:t>
            </w:r>
          </w:p>
        </w:tc>
        <w:tc>
          <w:tcPr>
            <w:tcW w:w="947" w:type="dxa"/>
            <w:shd w:val="clear" w:color="auto" w:fill="C6D9F1" w:themeFill="text2" w:themeFillTint="33"/>
            <w:textDirection w:val="btLr"/>
            <w:vAlign w:val="center"/>
            <w:hideMark/>
          </w:tcPr>
          <w:p w14:paraId="43435C9B" w14:textId="357FD7A8" w:rsidR="007D70CD" w:rsidRPr="00CB77CB" w:rsidRDefault="007D70CD" w:rsidP="0053381B">
            <w:pPr>
              <w:ind w:left="113" w:right="113"/>
              <w:jc w:val="center"/>
              <w:rPr>
                <w:b/>
                <w:bCs/>
                <w:color w:val="000000"/>
                <w:sz w:val="20"/>
                <w:szCs w:val="20"/>
                <w:lang w:val="tg-Cyrl-TJ"/>
              </w:rPr>
            </w:pPr>
            <w:r w:rsidRPr="00CB77CB">
              <w:rPr>
                <w:b/>
                <w:bCs/>
                <w:sz w:val="20"/>
                <w:szCs w:val="20"/>
                <w:lang w:val="tg-Cyrl-TJ"/>
              </w:rPr>
              <w:t xml:space="preserve"> Ноҳияи Сангвор, ҷамоати деҳоти Вахиё</w:t>
            </w:r>
          </w:p>
        </w:tc>
        <w:tc>
          <w:tcPr>
            <w:tcW w:w="947" w:type="dxa"/>
            <w:shd w:val="clear" w:color="auto" w:fill="C6D9F1" w:themeFill="text2" w:themeFillTint="33"/>
            <w:textDirection w:val="btLr"/>
            <w:vAlign w:val="center"/>
            <w:hideMark/>
          </w:tcPr>
          <w:p w14:paraId="0A446EFE" w14:textId="77777777" w:rsidR="007D70CD" w:rsidRPr="00CB77CB" w:rsidRDefault="007D70CD" w:rsidP="0053381B">
            <w:pPr>
              <w:ind w:left="113" w:right="113"/>
              <w:jc w:val="center"/>
              <w:rPr>
                <w:b/>
                <w:bCs/>
                <w:color w:val="000000"/>
                <w:sz w:val="20"/>
                <w:szCs w:val="20"/>
              </w:rPr>
            </w:pPr>
            <w:r w:rsidRPr="00CB77CB">
              <w:rPr>
                <w:b/>
                <w:bCs/>
                <w:color w:val="000000"/>
                <w:sz w:val="20"/>
                <w:szCs w:val="20"/>
                <w:lang w:val="tg-Cyrl-TJ"/>
              </w:rPr>
              <w:t xml:space="preserve"> </w:t>
            </w:r>
            <w:r w:rsidRPr="00CB77CB">
              <w:rPr>
                <w:b/>
                <w:bCs/>
                <w:color w:val="000000"/>
                <w:sz w:val="20"/>
                <w:szCs w:val="20"/>
              </w:rPr>
              <w:t xml:space="preserve">Total / Ҷамъ </w:t>
            </w:r>
          </w:p>
        </w:tc>
      </w:tr>
      <w:tr w:rsidR="0069024B" w:rsidRPr="00CB77CB" w14:paraId="2C53C8B3" w14:textId="77777777" w:rsidTr="0069024B">
        <w:trPr>
          <w:trHeight w:val="421"/>
        </w:trPr>
        <w:tc>
          <w:tcPr>
            <w:tcW w:w="504" w:type="dxa"/>
            <w:shd w:val="clear" w:color="000000" w:fill="FFFFFF"/>
            <w:vAlign w:val="center"/>
            <w:hideMark/>
          </w:tcPr>
          <w:p w14:paraId="2D967FC0" w14:textId="77777777" w:rsidR="0069024B" w:rsidRPr="00CB77CB" w:rsidRDefault="0069024B" w:rsidP="0069024B">
            <w:pPr>
              <w:jc w:val="center"/>
              <w:rPr>
                <w:b/>
                <w:bCs/>
                <w:color w:val="000000"/>
                <w:sz w:val="20"/>
                <w:szCs w:val="20"/>
              </w:rPr>
            </w:pPr>
            <w:r w:rsidRPr="00CB77CB">
              <w:rPr>
                <w:b/>
                <w:bCs/>
                <w:color w:val="000000"/>
                <w:sz w:val="20"/>
                <w:szCs w:val="20"/>
              </w:rPr>
              <w:lastRenderedPageBreak/>
              <w:t>1</w:t>
            </w:r>
          </w:p>
        </w:tc>
        <w:tc>
          <w:tcPr>
            <w:tcW w:w="914" w:type="dxa"/>
            <w:shd w:val="clear" w:color="000000" w:fill="FFFFFF"/>
            <w:vAlign w:val="center"/>
            <w:hideMark/>
          </w:tcPr>
          <w:p w14:paraId="01AFADEA" w14:textId="77777777" w:rsidR="0069024B" w:rsidRPr="00CB77CB" w:rsidRDefault="0069024B" w:rsidP="0069024B">
            <w:pPr>
              <w:jc w:val="center"/>
              <w:rPr>
                <w:color w:val="000000"/>
                <w:sz w:val="20"/>
                <w:szCs w:val="20"/>
              </w:rPr>
            </w:pPr>
            <w:r w:rsidRPr="00CB77CB">
              <w:rPr>
                <w:color w:val="000000"/>
                <w:sz w:val="20"/>
                <w:szCs w:val="20"/>
              </w:rPr>
              <w:t>Себ</w:t>
            </w:r>
          </w:p>
        </w:tc>
        <w:tc>
          <w:tcPr>
            <w:tcW w:w="2551" w:type="dxa"/>
            <w:shd w:val="clear" w:color="000000" w:fill="FFFFFF"/>
            <w:vAlign w:val="center"/>
            <w:hideMark/>
          </w:tcPr>
          <w:p w14:paraId="4BAF9039" w14:textId="41598FAC" w:rsidR="0069024B" w:rsidRPr="00CB77CB" w:rsidRDefault="0069024B" w:rsidP="0069024B">
            <w:pPr>
              <w:rPr>
                <w:color w:val="000000"/>
                <w:sz w:val="20"/>
                <w:szCs w:val="20"/>
              </w:rPr>
            </w:pPr>
            <w:r w:rsidRPr="00CB77CB">
              <w:rPr>
                <w:sz w:val="20"/>
                <w:szCs w:val="20"/>
              </w:rPr>
              <w:t>Навъ:</w:t>
            </w:r>
            <w:r w:rsidRPr="00CB77CB">
              <w:rPr>
                <w:sz w:val="20"/>
                <w:szCs w:val="20"/>
                <w:lang w:val="tg-Cyrl-TJ"/>
              </w:rPr>
              <w:t xml:space="preserve"> Голден</w:t>
            </w:r>
            <w:r w:rsidRPr="00CB77CB">
              <w:rPr>
                <w:sz w:val="20"/>
                <w:szCs w:val="20"/>
              </w:rPr>
              <w:t xml:space="preserve">.; Ниҳолҳои дусола; Ғафсии тана </w:t>
            </w:r>
            <w:r w:rsidRPr="00CB77CB">
              <w:rPr>
                <w:sz w:val="20"/>
                <w:szCs w:val="20"/>
                <w:lang w:val="tg-Cyrl-TJ"/>
              </w:rPr>
              <w:t>15</w:t>
            </w:r>
            <w:r w:rsidRPr="00CB77CB">
              <w:rPr>
                <w:sz w:val="20"/>
                <w:szCs w:val="20"/>
              </w:rPr>
              <w:t xml:space="preserve"> мм; Баланди 1.5–2.0 м;</w:t>
            </w:r>
          </w:p>
        </w:tc>
        <w:tc>
          <w:tcPr>
            <w:tcW w:w="851" w:type="dxa"/>
            <w:shd w:val="clear" w:color="000000" w:fill="FFFFFF"/>
            <w:vAlign w:val="center"/>
            <w:hideMark/>
          </w:tcPr>
          <w:p w14:paraId="293CA69D" w14:textId="06347581" w:rsidR="0069024B" w:rsidRPr="00CB77CB" w:rsidRDefault="0069024B" w:rsidP="0069024B">
            <w:pPr>
              <w:jc w:val="center"/>
              <w:rPr>
                <w:color w:val="000000"/>
                <w:sz w:val="20"/>
                <w:szCs w:val="20"/>
              </w:rPr>
            </w:pPr>
            <w:r w:rsidRPr="00AE1248">
              <w:rPr>
                <w:color w:val="000000"/>
                <w:sz w:val="20"/>
                <w:szCs w:val="20"/>
                <w:lang w:val="tg-Cyrl-TJ"/>
              </w:rPr>
              <w:t>Бех</w:t>
            </w:r>
          </w:p>
        </w:tc>
        <w:tc>
          <w:tcPr>
            <w:tcW w:w="992" w:type="dxa"/>
            <w:shd w:val="clear" w:color="auto" w:fill="auto"/>
            <w:vAlign w:val="center"/>
            <w:hideMark/>
          </w:tcPr>
          <w:p w14:paraId="16D09F97" w14:textId="77777777" w:rsidR="0069024B" w:rsidRPr="00CB77CB" w:rsidRDefault="0069024B" w:rsidP="0069024B">
            <w:pPr>
              <w:jc w:val="center"/>
              <w:rPr>
                <w:b/>
                <w:bCs/>
                <w:color w:val="000000"/>
                <w:sz w:val="20"/>
                <w:szCs w:val="20"/>
                <w:lang w:val="tg-Cyrl-TJ"/>
              </w:rPr>
            </w:pPr>
            <w:r w:rsidRPr="00CB77CB">
              <w:rPr>
                <w:b/>
                <w:bCs/>
                <w:color w:val="000000"/>
                <w:sz w:val="20"/>
                <w:szCs w:val="20"/>
                <w:lang w:val="tg-Cyrl-TJ"/>
              </w:rPr>
              <w:t>8300</w:t>
            </w:r>
          </w:p>
        </w:tc>
        <w:tc>
          <w:tcPr>
            <w:tcW w:w="946" w:type="dxa"/>
            <w:shd w:val="clear" w:color="auto" w:fill="C6D9F1" w:themeFill="text2" w:themeFillTint="33"/>
            <w:vAlign w:val="center"/>
          </w:tcPr>
          <w:p w14:paraId="49CCD90E" w14:textId="77777777" w:rsidR="0069024B" w:rsidRPr="00CB77CB" w:rsidRDefault="0069024B" w:rsidP="0069024B">
            <w:pPr>
              <w:jc w:val="center"/>
              <w:rPr>
                <w:color w:val="000000"/>
                <w:sz w:val="20"/>
                <w:szCs w:val="20"/>
              </w:rPr>
            </w:pPr>
            <w:r w:rsidRPr="00CB77CB">
              <w:rPr>
                <w:color w:val="000000"/>
                <w:sz w:val="20"/>
                <w:szCs w:val="20"/>
              </w:rPr>
              <w:t>1250</w:t>
            </w:r>
          </w:p>
          <w:p w14:paraId="52AFBC9C" w14:textId="77777777" w:rsidR="0069024B" w:rsidRPr="00CB77CB" w:rsidRDefault="0069024B" w:rsidP="0069024B">
            <w:pPr>
              <w:jc w:val="center"/>
              <w:rPr>
                <w:color w:val="000000"/>
                <w:sz w:val="20"/>
                <w:szCs w:val="20"/>
                <w:lang w:val="tg-Cyrl-TJ"/>
              </w:rPr>
            </w:pPr>
          </w:p>
        </w:tc>
        <w:tc>
          <w:tcPr>
            <w:tcW w:w="947" w:type="dxa"/>
            <w:tcBorders>
              <w:top w:val="nil"/>
              <w:left w:val="nil"/>
              <w:bottom w:val="single" w:sz="4" w:space="0" w:color="auto"/>
              <w:right w:val="single" w:sz="4" w:space="0" w:color="auto"/>
            </w:tcBorders>
            <w:shd w:val="clear" w:color="auto" w:fill="B8CCE4" w:themeFill="accent1" w:themeFillTint="66"/>
            <w:vAlign w:val="center"/>
          </w:tcPr>
          <w:p w14:paraId="3AE3944C" w14:textId="77777777" w:rsidR="0069024B" w:rsidRPr="00CB77CB" w:rsidRDefault="0069024B" w:rsidP="0069024B">
            <w:pPr>
              <w:jc w:val="center"/>
              <w:rPr>
                <w:color w:val="000000"/>
                <w:sz w:val="20"/>
                <w:szCs w:val="20"/>
              </w:rPr>
            </w:pPr>
            <w:r w:rsidRPr="00CB77CB">
              <w:rPr>
                <w:color w:val="000000"/>
                <w:sz w:val="20"/>
                <w:szCs w:val="20"/>
              </w:rPr>
              <w:t>2900</w:t>
            </w:r>
          </w:p>
          <w:p w14:paraId="47BD0977" w14:textId="1402964A" w:rsidR="0069024B" w:rsidRPr="00CB77CB" w:rsidRDefault="0069024B" w:rsidP="0069024B">
            <w:pPr>
              <w:jc w:val="center"/>
              <w:rPr>
                <w:color w:val="000000"/>
                <w:sz w:val="20"/>
                <w:szCs w:val="20"/>
                <w:lang w:val="tg-Cyrl-TJ"/>
              </w:rPr>
            </w:pPr>
          </w:p>
        </w:tc>
        <w:tc>
          <w:tcPr>
            <w:tcW w:w="947" w:type="dxa"/>
            <w:shd w:val="clear" w:color="auto" w:fill="C6D9F1" w:themeFill="text2" w:themeFillTint="33"/>
            <w:vAlign w:val="center"/>
          </w:tcPr>
          <w:p w14:paraId="3A20FC9D" w14:textId="77777777" w:rsidR="0069024B" w:rsidRPr="00CB77CB" w:rsidRDefault="0069024B" w:rsidP="0069024B">
            <w:pPr>
              <w:jc w:val="center"/>
              <w:rPr>
                <w:color w:val="000000"/>
                <w:sz w:val="20"/>
                <w:szCs w:val="20"/>
              </w:rPr>
            </w:pPr>
            <w:r w:rsidRPr="00CB77CB">
              <w:rPr>
                <w:color w:val="000000"/>
                <w:sz w:val="20"/>
                <w:szCs w:val="20"/>
              </w:rPr>
              <w:t>2150</w:t>
            </w:r>
          </w:p>
          <w:p w14:paraId="1E87D978" w14:textId="77777777" w:rsidR="0069024B" w:rsidRPr="00CB77CB" w:rsidRDefault="0069024B" w:rsidP="0069024B">
            <w:pPr>
              <w:jc w:val="center"/>
              <w:rPr>
                <w:color w:val="000000"/>
                <w:sz w:val="20"/>
                <w:szCs w:val="20"/>
                <w:lang w:val="tg-Cyrl-TJ"/>
              </w:rPr>
            </w:pPr>
          </w:p>
        </w:tc>
        <w:tc>
          <w:tcPr>
            <w:tcW w:w="947" w:type="dxa"/>
            <w:shd w:val="clear" w:color="auto" w:fill="C6D9F1" w:themeFill="text2" w:themeFillTint="33"/>
            <w:vAlign w:val="center"/>
          </w:tcPr>
          <w:p w14:paraId="064EB776" w14:textId="6CFD1AB8" w:rsidR="0069024B" w:rsidRPr="00CB77CB" w:rsidRDefault="0069024B" w:rsidP="0069024B">
            <w:pPr>
              <w:jc w:val="center"/>
              <w:rPr>
                <w:color w:val="000000"/>
                <w:sz w:val="20"/>
                <w:szCs w:val="20"/>
                <w:lang w:val="tg-Cyrl-TJ"/>
              </w:rPr>
            </w:pPr>
            <w:r w:rsidRPr="00CB77CB">
              <w:rPr>
                <w:color w:val="000000"/>
                <w:sz w:val="20"/>
                <w:szCs w:val="20"/>
              </w:rPr>
              <w:t>2000</w:t>
            </w:r>
          </w:p>
          <w:p w14:paraId="14E0ED02" w14:textId="77777777" w:rsidR="0069024B" w:rsidRPr="00CB77CB" w:rsidRDefault="0069024B" w:rsidP="0069024B">
            <w:pPr>
              <w:jc w:val="center"/>
              <w:rPr>
                <w:color w:val="000000"/>
                <w:sz w:val="20"/>
                <w:szCs w:val="20"/>
                <w:lang w:val="tg-Cyrl-TJ"/>
              </w:rPr>
            </w:pPr>
          </w:p>
        </w:tc>
        <w:tc>
          <w:tcPr>
            <w:tcW w:w="947" w:type="dxa"/>
            <w:shd w:val="clear" w:color="auto" w:fill="C6D9F1" w:themeFill="text2" w:themeFillTint="33"/>
            <w:vAlign w:val="center"/>
          </w:tcPr>
          <w:p w14:paraId="13F10F9D" w14:textId="77777777" w:rsidR="0069024B" w:rsidRPr="00CB77CB" w:rsidRDefault="0069024B" w:rsidP="0069024B">
            <w:pPr>
              <w:jc w:val="center"/>
              <w:rPr>
                <w:b/>
                <w:bCs/>
                <w:color w:val="000000"/>
                <w:sz w:val="20"/>
                <w:szCs w:val="20"/>
              </w:rPr>
            </w:pPr>
            <w:r w:rsidRPr="00CB77CB">
              <w:rPr>
                <w:b/>
                <w:bCs/>
                <w:color w:val="000000"/>
                <w:sz w:val="20"/>
                <w:szCs w:val="20"/>
              </w:rPr>
              <w:t>8300</w:t>
            </w:r>
          </w:p>
          <w:p w14:paraId="21F0C21E" w14:textId="77777777" w:rsidR="0069024B" w:rsidRPr="00CB77CB" w:rsidRDefault="0069024B" w:rsidP="0069024B">
            <w:pPr>
              <w:jc w:val="center"/>
              <w:rPr>
                <w:b/>
                <w:bCs/>
                <w:color w:val="000000"/>
                <w:sz w:val="20"/>
                <w:szCs w:val="20"/>
              </w:rPr>
            </w:pPr>
          </w:p>
        </w:tc>
      </w:tr>
      <w:tr w:rsidR="0069024B" w:rsidRPr="00CB77CB" w14:paraId="3D2CB3EF" w14:textId="77777777" w:rsidTr="0069024B">
        <w:trPr>
          <w:trHeight w:val="431"/>
        </w:trPr>
        <w:tc>
          <w:tcPr>
            <w:tcW w:w="504" w:type="dxa"/>
            <w:shd w:val="clear" w:color="000000" w:fill="FFFFFF"/>
            <w:vAlign w:val="center"/>
            <w:hideMark/>
          </w:tcPr>
          <w:p w14:paraId="25473FAA" w14:textId="77777777" w:rsidR="0069024B" w:rsidRPr="00CB77CB" w:rsidRDefault="0069024B" w:rsidP="0069024B">
            <w:pPr>
              <w:jc w:val="center"/>
              <w:rPr>
                <w:b/>
                <w:bCs/>
                <w:color w:val="000000"/>
                <w:sz w:val="20"/>
                <w:szCs w:val="20"/>
              </w:rPr>
            </w:pPr>
            <w:r w:rsidRPr="00CB77CB">
              <w:rPr>
                <w:b/>
                <w:bCs/>
                <w:color w:val="000000"/>
                <w:sz w:val="20"/>
                <w:szCs w:val="20"/>
              </w:rPr>
              <w:t>2</w:t>
            </w:r>
          </w:p>
        </w:tc>
        <w:tc>
          <w:tcPr>
            <w:tcW w:w="914" w:type="dxa"/>
            <w:shd w:val="clear" w:color="000000" w:fill="FFFFFF"/>
            <w:vAlign w:val="center"/>
            <w:hideMark/>
          </w:tcPr>
          <w:p w14:paraId="39621EEC" w14:textId="77777777" w:rsidR="0069024B" w:rsidRPr="00CB77CB" w:rsidRDefault="0069024B" w:rsidP="0069024B">
            <w:pPr>
              <w:jc w:val="center"/>
              <w:rPr>
                <w:color w:val="000000"/>
                <w:sz w:val="20"/>
                <w:szCs w:val="20"/>
              </w:rPr>
            </w:pPr>
            <w:r w:rsidRPr="00CB77CB">
              <w:rPr>
                <w:color w:val="000000"/>
                <w:sz w:val="20"/>
                <w:szCs w:val="20"/>
              </w:rPr>
              <w:t>Себ</w:t>
            </w:r>
          </w:p>
        </w:tc>
        <w:tc>
          <w:tcPr>
            <w:tcW w:w="2551" w:type="dxa"/>
            <w:shd w:val="clear" w:color="000000" w:fill="FFFFFF"/>
            <w:vAlign w:val="center"/>
            <w:hideMark/>
          </w:tcPr>
          <w:p w14:paraId="04490620" w14:textId="77777777" w:rsidR="0069024B" w:rsidRPr="00CB77CB" w:rsidRDefault="0069024B" w:rsidP="0069024B">
            <w:pPr>
              <w:rPr>
                <w:color w:val="000000"/>
                <w:sz w:val="20"/>
                <w:szCs w:val="20"/>
              </w:rPr>
            </w:pPr>
            <w:r w:rsidRPr="00CB77CB">
              <w:rPr>
                <w:sz w:val="20"/>
                <w:szCs w:val="20"/>
              </w:rPr>
              <w:t>Навъ: К</w:t>
            </w:r>
            <w:r w:rsidRPr="00CB77CB">
              <w:rPr>
                <w:sz w:val="20"/>
                <w:szCs w:val="20"/>
                <w:lang w:val="tg-Cyrl-TJ"/>
              </w:rPr>
              <w:t>ремсон</w:t>
            </w:r>
            <w:r w:rsidRPr="00CB77CB">
              <w:rPr>
                <w:sz w:val="20"/>
                <w:szCs w:val="20"/>
              </w:rPr>
              <w:t xml:space="preserve">; Ниҳолҳои дусола; Ғафсии тана </w:t>
            </w:r>
            <w:r w:rsidRPr="00CB77CB">
              <w:rPr>
                <w:sz w:val="20"/>
                <w:szCs w:val="20"/>
                <w:lang w:val="tg-Cyrl-TJ"/>
              </w:rPr>
              <w:t>15</w:t>
            </w:r>
            <w:r w:rsidRPr="00CB77CB">
              <w:rPr>
                <w:sz w:val="20"/>
                <w:szCs w:val="20"/>
              </w:rPr>
              <w:t xml:space="preserve"> мм; Баланди 1.5–2.0 м; </w:t>
            </w:r>
          </w:p>
        </w:tc>
        <w:tc>
          <w:tcPr>
            <w:tcW w:w="851" w:type="dxa"/>
            <w:shd w:val="clear" w:color="000000" w:fill="FFFFFF"/>
            <w:vAlign w:val="center"/>
            <w:hideMark/>
          </w:tcPr>
          <w:p w14:paraId="007CAA8F" w14:textId="19EB3263" w:rsidR="0069024B" w:rsidRPr="00CB77CB" w:rsidRDefault="0069024B" w:rsidP="0069024B">
            <w:pPr>
              <w:jc w:val="center"/>
              <w:rPr>
                <w:color w:val="000000"/>
                <w:sz w:val="20"/>
                <w:szCs w:val="20"/>
              </w:rPr>
            </w:pPr>
            <w:r w:rsidRPr="00AE1248">
              <w:rPr>
                <w:color w:val="000000"/>
                <w:sz w:val="20"/>
                <w:szCs w:val="20"/>
                <w:lang w:val="tg-Cyrl-TJ"/>
              </w:rPr>
              <w:t>Бех</w:t>
            </w:r>
          </w:p>
        </w:tc>
        <w:tc>
          <w:tcPr>
            <w:tcW w:w="992" w:type="dxa"/>
            <w:shd w:val="clear" w:color="auto" w:fill="auto"/>
            <w:noWrap/>
            <w:vAlign w:val="center"/>
            <w:hideMark/>
          </w:tcPr>
          <w:p w14:paraId="7AD34493" w14:textId="77777777" w:rsidR="0069024B" w:rsidRPr="00CB77CB" w:rsidRDefault="0069024B" w:rsidP="0069024B">
            <w:pPr>
              <w:jc w:val="center"/>
              <w:rPr>
                <w:rFonts w:ascii="Aptos Narrow" w:hAnsi="Aptos Narrow"/>
                <w:b/>
                <w:bCs/>
                <w:noProof/>
                <w:color w:val="000000"/>
                <w:sz w:val="20"/>
                <w:szCs w:val="20"/>
                <w:lang w:val="tg-Cyrl-TJ"/>
              </w:rPr>
            </w:pPr>
          </w:p>
          <w:p w14:paraId="2EE97860" w14:textId="77FB32A8" w:rsidR="0069024B" w:rsidRPr="00CB77CB" w:rsidRDefault="0069024B" w:rsidP="0069024B">
            <w:pPr>
              <w:jc w:val="center"/>
              <w:rPr>
                <w:rFonts w:ascii="Aptos Narrow" w:hAnsi="Aptos Narrow"/>
                <w:b/>
                <w:bCs/>
                <w:noProof/>
                <w:color w:val="000000"/>
                <w:sz w:val="20"/>
                <w:szCs w:val="20"/>
                <w:lang w:val="tg-Cyrl-TJ"/>
              </w:rPr>
            </w:pPr>
            <w:r w:rsidRPr="00CB77CB">
              <w:rPr>
                <w:rFonts w:ascii="Aptos Narrow" w:hAnsi="Aptos Narrow"/>
                <w:b/>
                <w:bCs/>
                <w:noProof/>
                <w:color w:val="000000"/>
                <w:sz w:val="20"/>
                <w:szCs w:val="20"/>
              </w:rPr>
              <mc:AlternateContent>
                <mc:Choice Requires="wps">
                  <w:drawing>
                    <wp:anchor distT="0" distB="0" distL="114300" distR="114300" simplePos="0" relativeHeight="251697152" behindDoc="0" locked="0" layoutInCell="1" allowOverlap="1" wp14:anchorId="40C5C121" wp14:editId="7D8EF21E">
                      <wp:simplePos x="0" y="0"/>
                      <wp:positionH relativeFrom="column">
                        <wp:posOffset>0</wp:posOffset>
                      </wp:positionH>
                      <wp:positionV relativeFrom="paragraph">
                        <wp:posOffset>581025</wp:posOffset>
                      </wp:positionV>
                      <wp:extent cx="190500" cy="76200"/>
                      <wp:effectExtent l="0" t="0" r="0" b="0"/>
                      <wp:wrapNone/>
                      <wp:docPr id="3253" name="Надпись 25">
                        <a:extLst xmlns:a="http://schemas.openxmlformats.org/drawingml/2006/main">
                          <a:ext uri="{FF2B5EF4-FFF2-40B4-BE49-F238E27FC236}">
                            <a16:creationId xmlns:a16="http://schemas.microsoft.com/office/drawing/2014/main" id="{46B25DB5-1DC7-2E62-DE8C-71D2107797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69D2BD" id="Надпись 25" o:spid="_x0000_s1026" type="#_x0000_t202" style="position:absolute;margin-left:0;margin-top:45.75pt;width:15pt;height: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" filled="f" stroked="f"/>
                  </w:pict>
                </mc:Fallback>
              </mc:AlternateContent>
            </w:r>
            <w:r w:rsidRPr="00CB77CB">
              <w:rPr>
                <w:rFonts w:ascii="Aptos Narrow" w:hAnsi="Aptos Narrow"/>
                <w:b/>
                <w:bCs/>
                <w:noProof/>
                <w:color w:val="000000"/>
                <w:sz w:val="20"/>
                <w:szCs w:val="20"/>
              </w:rPr>
              <mc:AlternateContent>
                <mc:Choice Requires="wps">
                  <w:drawing>
                    <wp:anchor distT="0" distB="0" distL="114300" distR="114300" simplePos="0" relativeHeight="251698176" behindDoc="0" locked="0" layoutInCell="1" allowOverlap="1" wp14:anchorId="6FEB5A1D" wp14:editId="32ECF60F">
                      <wp:simplePos x="0" y="0"/>
                      <wp:positionH relativeFrom="column">
                        <wp:posOffset>0</wp:posOffset>
                      </wp:positionH>
                      <wp:positionV relativeFrom="paragraph">
                        <wp:posOffset>581025</wp:posOffset>
                      </wp:positionV>
                      <wp:extent cx="190500" cy="76200"/>
                      <wp:effectExtent l="0" t="0" r="0" b="0"/>
                      <wp:wrapNone/>
                      <wp:docPr id="3254" name="Надпись 24">
                        <a:extLst xmlns:a="http://schemas.openxmlformats.org/drawingml/2006/main">
                          <a:ext uri="{FF2B5EF4-FFF2-40B4-BE49-F238E27FC236}">
                            <a16:creationId xmlns:a16="http://schemas.microsoft.com/office/drawing/2014/main" id="{D80189AC-44A8-A2BD-B362-06FFC58B01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517843" id="Надпись 24" o:spid="_x0000_s1026" type="#_x0000_t202" style="position:absolute;margin-left:0;margin-top:45.75pt;width:15pt;height: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" filled="f" stroked="f"/>
                  </w:pict>
                </mc:Fallback>
              </mc:AlternateContent>
            </w:r>
            <w:r w:rsidRPr="00CB77CB">
              <w:rPr>
                <w:rFonts w:ascii="Aptos Narrow" w:hAnsi="Aptos Narrow"/>
                <w:b/>
                <w:bCs/>
                <w:noProof/>
                <w:color w:val="000000"/>
                <w:sz w:val="20"/>
                <w:szCs w:val="20"/>
              </w:rPr>
              <mc:AlternateContent>
                <mc:Choice Requires="wps">
                  <w:drawing>
                    <wp:anchor distT="0" distB="0" distL="114300" distR="114300" simplePos="0" relativeHeight="251699200" behindDoc="0" locked="0" layoutInCell="1" allowOverlap="1" wp14:anchorId="47A86A1A" wp14:editId="22FB3A51">
                      <wp:simplePos x="0" y="0"/>
                      <wp:positionH relativeFrom="column">
                        <wp:posOffset>0</wp:posOffset>
                      </wp:positionH>
                      <wp:positionV relativeFrom="paragraph">
                        <wp:posOffset>581025</wp:posOffset>
                      </wp:positionV>
                      <wp:extent cx="190500" cy="76200"/>
                      <wp:effectExtent l="0" t="0" r="0" b="0"/>
                      <wp:wrapNone/>
                      <wp:docPr id="3255" name="Надпись 23">
                        <a:extLst xmlns:a="http://schemas.openxmlformats.org/drawingml/2006/main">
                          <a:ext uri="{FF2B5EF4-FFF2-40B4-BE49-F238E27FC236}">
                            <a16:creationId xmlns:a16="http://schemas.microsoft.com/office/drawing/2014/main" id="{87DE6DF2-88CB-7647-D06E-1C97DBC789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30B889" id="Надпись 23" o:spid="_x0000_s1026" type="#_x0000_t202" style="position:absolute;margin-left:0;margin-top:45.75pt;width:15pt;height: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" filled="f" stroked="f"/>
                  </w:pict>
                </mc:Fallback>
              </mc:AlternateContent>
            </w:r>
            <w:r w:rsidRPr="00CB77CB">
              <w:rPr>
                <w:rFonts w:ascii="Aptos Narrow" w:hAnsi="Aptos Narrow"/>
                <w:b/>
                <w:bCs/>
                <w:noProof/>
                <w:color w:val="000000"/>
                <w:sz w:val="20"/>
                <w:szCs w:val="20"/>
              </w:rPr>
              <mc:AlternateContent>
                <mc:Choice Requires="wps">
                  <w:drawing>
                    <wp:anchor distT="0" distB="0" distL="114300" distR="114300" simplePos="0" relativeHeight="251700224" behindDoc="0" locked="0" layoutInCell="1" allowOverlap="1" wp14:anchorId="1AF90B39" wp14:editId="5F303C5B">
                      <wp:simplePos x="0" y="0"/>
                      <wp:positionH relativeFrom="column">
                        <wp:posOffset>0</wp:posOffset>
                      </wp:positionH>
                      <wp:positionV relativeFrom="paragraph">
                        <wp:posOffset>581025</wp:posOffset>
                      </wp:positionV>
                      <wp:extent cx="190500" cy="76200"/>
                      <wp:effectExtent l="0" t="0" r="0" b="0"/>
                      <wp:wrapNone/>
                      <wp:docPr id="3256" name="Надпись 22">
                        <a:extLst xmlns:a="http://schemas.openxmlformats.org/drawingml/2006/main">
                          <a:ext uri="{FF2B5EF4-FFF2-40B4-BE49-F238E27FC236}">
                            <a16:creationId xmlns:a16="http://schemas.microsoft.com/office/drawing/2014/main" id="{FF4D41B4-9257-C73A-1780-8218BDA1A7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1FD1AF" id="Надпись 22" o:spid="_x0000_s1026" type="#_x0000_t202" style="position:absolute;margin-left:0;margin-top:45.75pt;width:15pt;height: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" filled="f" stroked="f"/>
                  </w:pict>
                </mc:Fallback>
              </mc:AlternateContent>
            </w:r>
            <w:r w:rsidRPr="00CB77CB">
              <w:rPr>
                <w:rFonts w:ascii="Aptos Narrow" w:hAnsi="Aptos Narrow"/>
                <w:b/>
                <w:bCs/>
                <w:noProof/>
                <w:color w:val="000000"/>
                <w:sz w:val="20"/>
                <w:szCs w:val="20"/>
              </w:rPr>
              <mc:AlternateContent>
                <mc:Choice Requires="wps">
                  <w:drawing>
                    <wp:anchor distT="0" distB="0" distL="114300" distR="114300" simplePos="0" relativeHeight="251701248" behindDoc="0" locked="0" layoutInCell="1" allowOverlap="1" wp14:anchorId="5888672B" wp14:editId="03EABCFC">
                      <wp:simplePos x="0" y="0"/>
                      <wp:positionH relativeFrom="column">
                        <wp:posOffset>0</wp:posOffset>
                      </wp:positionH>
                      <wp:positionV relativeFrom="paragraph">
                        <wp:posOffset>581025</wp:posOffset>
                      </wp:positionV>
                      <wp:extent cx="190500" cy="76200"/>
                      <wp:effectExtent l="0" t="0" r="0" b="0"/>
                      <wp:wrapNone/>
                      <wp:docPr id="3257" name="Надпись 21">
                        <a:extLst xmlns:a="http://schemas.openxmlformats.org/drawingml/2006/main">
                          <a:ext uri="{FF2B5EF4-FFF2-40B4-BE49-F238E27FC236}">
                            <a16:creationId xmlns:a16="http://schemas.microsoft.com/office/drawing/2014/main" id="{8ED87E20-C125-DB89-116D-70CCAEEE9F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091CF2" id="Надпись 21" o:spid="_x0000_s1026" type="#_x0000_t202" style="position:absolute;margin-left:0;margin-top:45.75pt;width:15pt;height: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" filled="f" stroked="f"/>
                  </w:pict>
                </mc:Fallback>
              </mc:AlternateContent>
            </w:r>
            <w:r w:rsidRPr="00CB77CB">
              <w:rPr>
                <w:rFonts w:ascii="Aptos Narrow" w:hAnsi="Aptos Narrow"/>
                <w:b/>
                <w:bCs/>
                <w:noProof/>
                <w:color w:val="000000"/>
                <w:sz w:val="20"/>
                <w:szCs w:val="20"/>
              </w:rPr>
              <mc:AlternateContent>
                <mc:Choice Requires="wps">
                  <w:drawing>
                    <wp:anchor distT="0" distB="0" distL="114300" distR="114300" simplePos="0" relativeHeight="251702272" behindDoc="0" locked="0" layoutInCell="1" allowOverlap="1" wp14:anchorId="5F60B349" wp14:editId="1BCAEA03">
                      <wp:simplePos x="0" y="0"/>
                      <wp:positionH relativeFrom="column">
                        <wp:posOffset>0</wp:posOffset>
                      </wp:positionH>
                      <wp:positionV relativeFrom="paragraph">
                        <wp:posOffset>581025</wp:posOffset>
                      </wp:positionV>
                      <wp:extent cx="190500" cy="76200"/>
                      <wp:effectExtent l="0" t="0" r="0" b="0"/>
                      <wp:wrapNone/>
                      <wp:docPr id="3258" name="Надпись 20">
                        <a:extLst xmlns:a="http://schemas.openxmlformats.org/drawingml/2006/main">
                          <a:ext uri="{FF2B5EF4-FFF2-40B4-BE49-F238E27FC236}">
                            <a16:creationId xmlns:a16="http://schemas.microsoft.com/office/drawing/2014/main" id="{2554CB5A-713B-B224-FCC9-BDEAD1ABD9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0A4D99" id="Надпись 20" o:spid="_x0000_s1026" type="#_x0000_t202" style="position:absolute;margin-left:0;margin-top:45.75pt;width:15pt;height: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" filled="f" stroked="f"/>
                  </w:pict>
                </mc:Fallback>
              </mc:AlternateContent>
            </w:r>
            <w:r w:rsidRPr="00CB77CB">
              <w:rPr>
                <w:rFonts w:ascii="Aptos Narrow" w:hAnsi="Aptos Narrow"/>
                <w:b/>
                <w:bCs/>
                <w:noProof/>
                <w:color w:val="000000"/>
                <w:sz w:val="20"/>
                <w:szCs w:val="20"/>
              </w:rPr>
              <mc:AlternateContent>
                <mc:Choice Requires="wps">
                  <w:drawing>
                    <wp:anchor distT="0" distB="0" distL="114300" distR="114300" simplePos="0" relativeHeight="251703296" behindDoc="0" locked="0" layoutInCell="1" allowOverlap="1" wp14:anchorId="52803D8B" wp14:editId="1CC5F024">
                      <wp:simplePos x="0" y="0"/>
                      <wp:positionH relativeFrom="column">
                        <wp:posOffset>0</wp:posOffset>
                      </wp:positionH>
                      <wp:positionV relativeFrom="paragraph">
                        <wp:posOffset>581025</wp:posOffset>
                      </wp:positionV>
                      <wp:extent cx="190500" cy="76200"/>
                      <wp:effectExtent l="0" t="0" r="0" b="0"/>
                      <wp:wrapNone/>
                      <wp:docPr id="3259" name="Надпись 19">
                        <a:extLst xmlns:a="http://schemas.openxmlformats.org/drawingml/2006/main">
                          <a:ext uri="{FF2B5EF4-FFF2-40B4-BE49-F238E27FC236}">
                            <a16:creationId xmlns:a16="http://schemas.microsoft.com/office/drawing/2014/main" id="{1FD6A057-0B7A-E090-50A7-8212C43244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EB1A9C" id="Надпись 19" o:spid="_x0000_s1026" type="#_x0000_t202" style="position:absolute;margin-left:0;margin-top:45.75pt;width:15pt;height: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" filled="f" stroked="f"/>
                  </w:pict>
                </mc:Fallback>
              </mc:AlternateContent>
            </w:r>
            <w:r w:rsidRPr="00CB77CB">
              <w:rPr>
                <w:rFonts w:ascii="Aptos Narrow" w:hAnsi="Aptos Narrow"/>
                <w:b/>
                <w:bCs/>
                <w:noProof/>
                <w:color w:val="000000"/>
                <w:sz w:val="20"/>
                <w:szCs w:val="20"/>
              </w:rPr>
              <mc:AlternateContent>
                <mc:Choice Requires="wps">
                  <w:drawing>
                    <wp:anchor distT="0" distB="0" distL="114300" distR="114300" simplePos="0" relativeHeight="251704320" behindDoc="0" locked="0" layoutInCell="1" allowOverlap="1" wp14:anchorId="709A451B" wp14:editId="695A0734">
                      <wp:simplePos x="0" y="0"/>
                      <wp:positionH relativeFrom="column">
                        <wp:posOffset>0</wp:posOffset>
                      </wp:positionH>
                      <wp:positionV relativeFrom="paragraph">
                        <wp:posOffset>581025</wp:posOffset>
                      </wp:positionV>
                      <wp:extent cx="190500" cy="76200"/>
                      <wp:effectExtent l="0" t="0" r="0" b="0"/>
                      <wp:wrapNone/>
                      <wp:docPr id="3260" name="Надпись 18">
                        <a:extLst xmlns:a="http://schemas.openxmlformats.org/drawingml/2006/main">
                          <a:ext uri="{FF2B5EF4-FFF2-40B4-BE49-F238E27FC236}">
                            <a16:creationId xmlns:a16="http://schemas.microsoft.com/office/drawing/2014/main" id="{CFAAB48F-AA9C-8153-D5CC-29A6A533A0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6F7143" id="Надпись 18" o:spid="_x0000_s1026" type="#_x0000_t202" style="position:absolute;margin-left:0;margin-top:45.75pt;width:15pt;height: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" filled="f" stroked="f"/>
                  </w:pict>
                </mc:Fallback>
              </mc:AlternateContent>
            </w:r>
            <w:r w:rsidRPr="00CB77CB">
              <w:rPr>
                <w:rFonts w:asciiTheme="majorBidi" w:hAnsiTheme="majorBidi" w:cstheme="majorBidi"/>
                <w:b/>
                <w:bCs/>
                <w:noProof/>
                <w:color w:val="000000"/>
                <w:sz w:val="20"/>
                <w:szCs w:val="20"/>
                <w:lang w:val="tg-Cyrl-TJ"/>
              </w:rPr>
              <w:t>9670</w:t>
            </w:r>
          </w:p>
          <w:p w14:paraId="46909802" w14:textId="77777777" w:rsidR="0069024B" w:rsidRPr="00CB77CB" w:rsidRDefault="0069024B" w:rsidP="0069024B">
            <w:pPr>
              <w:jc w:val="center"/>
              <w:rPr>
                <w:rFonts w:ascii="Aptos Narrow" w:hAnsi="Aptos Narrow"/>
                <w:b/>
                <w:bCs/>
                <w:sz w:val="20"/>
                <w:szCs w:val="20"/>
              </w:rPr>
            </w:pPr>
          </w:p>
        </w:tc>
        <w:tc>
          <w:tcPr>
            <w:tcW w:w="946" w:type="dxa"/>
            <w:shd w:val="clear" w:color="auto" w:fill="C6D9F1" w:themeFill="text2" w:themeFillTint="33"/>
            <w:vAlign w:val="center"/>
          </w:tcPr>
          <w:p w14:paraId="705E4897" w14:textId="77777777" w:rsidR="0069024B" w:rsidRPr="00CB77CB" w:rsidRDefault="0069024B" w:rsidP="0069024B">
            <w:pPr>
              <w:jc w:val="center"/>
              <w:rPr>
                <w:color w:val="000000"/>
                <w:sz w:val="20"/>
                <w:szCs w:val="20"/>
                <w:lang w:val="tg-Cyrl-TJ"/>
              </w:rPr>
            </w:pPr>
            <w:r w:rsidRPr="00CB77CB">
              <w:rPr>
                <w:color w:val="000000"/>
                <w:sz w:val="20"/>
                <w:szCs w:val="20"/>
                <w:lang w:val="tg-Cyrl-TJ"/>
              </w:rPr>
              <w:t>1650</w:t>
            </w:r>
          </w:p>
        </w:tc>
        <w:tc>
          <w:tcPr>
            <w:tcW w:w="947" w:type="dxa"/>
            <w:tcBorders>
              <w:top w:val="nil"/>
              <w:left w:val="nil"/>
              <w:bottom w:val="single" w:sz="4" w:space="0" w:color="auto"/>
              <w:right w:val="single" w:sz="4" w:space="0" w:color="auto"/>
            </w:tcBorders>
            <w:shd w:val="clear" w:color="auto" w:fill="B8CCE4" w:themeFill="accent1" w:themeFillTint="66"/>
            <w:vAlign w:val="center"/>
          </w:tcPr>
          <w:p w14:paraId="6C13B486" w14:textId="77777777" w:rsidR="0069024B" w:rsidRPr="00CB77CB" w:rsidRDefault="0069024B" w:rsidP="0069024B">
            <w:pPr>
              <w:jc w:val="center"/>
              <w:rPr>
                <w:color w:val="000000"/>
                <w:sz w:val="20"/>
                <w:szCs w:val="20"/>
                <w:lang w:val="tg-Cyrl-TJ"/>
              </w:rPr>
            </w:pPr>
            <w:r w:rsidRPr="00CB77CB">
              <w:rPr>
                <w:color w:val="000000"/>
                <w:sz w:val="20"/>
                <w:szCs w:val="20"/>
                <w:lang w:val="tg-Cyrl-TJ"/>
              </w:rPr>
              <w:t>3230</w:t>
            </w:r>
          </w:p>
        </w:tc>
        <w:tc>
          <w:tcPr>
            <w:tcW w:w="947" w:type="dxa"/>
            <w:shd w:val="clear" w:color="auto" w:fill="C6D9F1" w:themeFill="text2" w:themeFillTint="33"/>
            <w:vAlign w:val="center"/>
          </w:tcPr>
          <w:p w14:paraId="4B0179A2" w14:textId="77777777" w:rsidR="0069024B" w:rsidRPr="00CB77CB" w:rsidRDefault="0069024B" w:rsidP="0069024B">
            <w:pPr>
              <w:jc w:val="center"/>
              <w:rPr>
                <w:color w:val="000000"/>
                <w:sz w:val="20"/>
                <w:szCs w:val="20"/>
                <w:lang w:val="tg-Cyrl-TJ"/>
              </w:rPr>
            </w:pPr>
            <w:r w:rsidRPr="00CB77CB">
              <w:rPr>
                <w:color w:val="000000"/>
                <w:sz w:val="20"/>
                <w:szCs w:val="20"/>
                <w:lang w:val="tg-Cyrl-TJ"/>
              </w:rPr>
              <w:t>2400</w:t>
            </w:r>
          </w:p>
        </w:tc>
        <w:tc>
          <w:tcPr>
            <w:tcW w:w="947" w:type="dxa"/>
            <w:shd w:val="clear" w:color="auto" w:fill="C6D9F1" w:themeFill="text2" w:themeFillTint="33"/>
            <w:vAlign w:val="center"/>
          </w:tcPr>
          <w:p w14:paraId="12A4068F" w14:textId="77777777" w:rsidR="0069024B" w:rsidRPr="00CB77CB" w:rsidRDefault="0069024B" w:rsidP="0069024B">
            <w:pPr>
              <w:jc w:val="center"/>
              <w:rPr>
                <w:color w:val="000000"/>
                <w:sz w:val="20"/>
                <w:szCs w:val="20"/>
                <w:lang w:val="tg-Cyrl-TJ"/>
              </w:rPr>
            </w:pPr>
            <w:r w:rsidRPr="00CB77CB">
              <w:rPr>
                <w:color w:val="000000"/>
                <w:sz w:val="20"/>
                <w:szCs w:val="20"/>
                <w:lang w:val="tg-Cyrl-TJ"/>
              </w:rPr>
              <w:t>2390</w:t>
            </w:r>
          </w:p>
        </w:tc>
        <w:tc>
          <w:tcPr>
            <w:tcW w:w="947" w:type="dxa"/>
            <w:shd w:val="clear" w:color="auto" w:fill="C6D9F1" w:themeFill="text2" w:themeFillTint="33"/>
            <w:vAlign w:val="center"/>
          </w:tcPr>
          <w:p w14:paraId="399C5319" w14:textId="77777777" w:rsidR="0069024B" w:rsidRPr="00CB77CB" w:rsidRDefault="0069024B" w:rsidP="0069024B">
            <w:pPr>
              <w:jc w:val="center"/>
              <w:rPr>
                <w:b/>
                <w:bCs/>
                <w:color w:val="000000"/>
                <w:sz w:val="20"/>
                <w:szCs w:val="20"/>
                <w:lang w:val="tg-Cyrl-TJ"/>
              </w:rPr>
            </w:pPr>
            <w:r w:rsidRPr="00CB77CB">
              <w:rPr>
                <w:b/>
                <w:bCs/>
                <w:color w:val="000000"/>
                <w:sz w:val="20"/>
                <w:szCs w:val="20"/>
                <w:lang w:val="tg-Cyrl-TJ"/>
              </w:rPr>
              <w:t>9670</w:t>
            </w:r>
          </w:p>
        </w:tc>
      </w:tr>
      <w:tr w:rsidR="0069024B" w:rsidRPr="00CB77CB" w14:paraId="462D7DF0" w14:textId="77777777" w:rsidTr="0069024B">
        <w:trPr>
          <w:trHeight w:val="440"/>
        </w:trPr>
        <w:tc>
          <w:tcPr>
            <w:tcW w:w="504" w:type="dxa"/>
            <w:shd w:val="clear" w:color="000000" w:fill="FFFFFF"/>
            <w:vAlign w:val="center"/>
            <w:hideMark/>
          </w:tcPr>
          <w:p w14:paraId="76FFA718" w14:textId="77777777" w:rsidR="0069024B" w:rsidRPr="00CB77CB" w:rsidRDefault="0069024B" w:rsidP="0069024B">
            <w:pPr>
              <w:jc w:val="center"/>
              <w:rPr>
                <w:b/>
                <w:bCs/>
                <w:color w:val="000000"/>
                <w:sz w:val="20"/>
                <w:szCs w:val="20"/>
              </w:rPr>
            </w:pPr>
            <w:r w:rsidRPr="00CB77CB">
              <w:rPr>
                <w:b/>
                <w:bCs/>
                <w:color w:val="000000"/>
                <w:sz w:val="20"/>
                <w:szCs w:val="20"/>
              </w:rPr>
              <w:t>3</w:t>
            </w:r>
          </w:p>
        </w:tc>
        <w:tc>
          <w:tcPr>
            <w:tcW w:w="914" w:type="dxa"/>
            <w:shd w:val="clear" w:color="000000" w:fill="FFFFFF"/>
            <w:vAlign w:val="center"/>
            <w:hideMark/>
          </w:tcPr>
          <w:p w14:paraId="48BA4AAA" w14:textId="77777777" w:rsidR="0069024B" w:rsidRPr="00CB77CB" w:rsidRDefault="0069024B" w:rsidP="0069024B">
            <w:pPr>
              <w:jc w:val="center"/>
              <w:rPr>
                <w:color w:val="000000"/>
                <w:sz w:val="20"/>
                <w:szCs w:val="20"/>
              </w:rPr>
            </w:pPr>
            <w:r w:rsidRPr="00CB77CB">
              <w:rPr>
                <w:color w:val="000000"/>
                <w:sz w:val="20"/>
                <w:szCs w:val="20"/>
              </w:rPr>
              <w:t>Себ</w:t>
            </w:r>
          </w:p>
        </w:tc>
        <w:tc>
          <w:tcPr>
            <w:tcW w:w="2551" w:type="dxa"/>
            <w:shd w:val="clear" w:color="000000" w:fill="FFFFFF"/>
            <w:vAlign w:val="center"/>
            <w:hideMark/>
          </w:tcPr>
          <w:p w14:paraId="2DCF3AD8" w14:textId="77777777" w:rsidR="0069024B" w:rsidRPr="00CB77CB" w:rsidRDefault="0069024B" w:rsidP="0069024B">
            <w:pPr>
              <w:rPr>
                <w:color w:val="000000"/>
                <w:sz w:val="20"/>
                <w:szCs w:val="20"/>
              </w:rPr>
            </w:pPr>
            <w:r w:rsidRPr="00CB77CB">
              <w:rPr>
                <w:sz w:val="20"/>
                <w:szCs w:val="20"/>
              </w:rPr>
              <w:t xml:space="preserve">Навъ: </w:t>
            </w:r>
            <w:r w:rsidRPr="00CB77CB">
              <w:rPr>
                <w:sz w:val="20"/>
                <w:szCs w:val="20"/>
                <w:lang w:val="tg-Cyrl-TJ"/>
              </w:rPr>
              <w:t>Семеренка</w:t>
            </w:r>
            <w:r w:rsidRPr="00CB77CB">
              <w:rPr>
                <w:sz w:val="20"/>
                <w:szCs w:val="20"/>
              </w:rPr>
              <w:t xml:space="preserve">   Ниҳолҳои дусола; Ғафсии тана </w:t>
            </w:r>
            <w:r w:rsidRPr="00CB77CB">
              <w:rPr>
                <w:sz w:val="20"/>
                <w:szCs w:val="20"/>
                <w:lang w:val="tg-Cyrl-TJ"/>
              </w:rPr>
              <w:t>15</w:t>
            </w:r>
            <w:r w:rsidRPr="00CB77CB">
              <w:rPr>
                <w:sz w:val="20"/>
                <w:szCs w:val="20"/>
              </w:rPr>
              <w:t xml:space="preserve"> мм; Баланди 1.5–2.0 м; </w:t>
            </w:r>
          </w:p>
        </w:tc>
        <w:tc>
          <w:tcPr>
            <w:tcW w:w="851" w:type="dxa"/>
            <w:shd w:val="clear" w:color="000000" w:fill="FFFFFF"/>
            <w:vAlign w:val="center"/>
            <w:hideMark/>
          </w:tcPr>
          <w:p w14:paraId="02113735" w14:textId="563105E9" w:rsidR="0069024B" w:rsidRPr="00CB77CB" w:rsidRDefault="0069024B" w:rsidP="0069024B">
            <w:pPr>
              <w:jc w:val="center"/>
              <w:rPr>
                <w:color w:val="000000"/>
                <w:sz w:val="20"/>
                <w:szCs w:val="20"/>
              </w:rPr>
            </w:pPr>
            <w:r w:rsidRPr="00AE1248">
              <w:rPr>
                <w:color w:val="000000"/>
                <w:sz w:val="20"/>
                <w:szCs w:val="20"/>
                <w:lang w:val="tg-Cyrl-TJ"/>
              </w:rPr>
              <w:t>Бех</w:t>
            </w:r>
          </w:p>
        </w:tc>
        <w:tc>
          <w:tcPr>
            <w:tcW w:w="992" w:type="dxa"/>
            <w:shd w:val="clear" w:color="000000" w:fill="FFFFFF"/>
            <w:vAlign w:val="center"/>
            <w:hideMark/>
          </w:tcPr>
          <w:p w14:paraId="697F8B59" w14:textId="77777777" w:rsidR="0069024B" w:rsidRPr="00CB77CB" w:rsidRDefault="0069024B" w:rsidP="0069024B">
            <w:pPr>
              <w:jc w:val="center"/>
              <w:rPr>
                <w:b/>
                <w:bCs/>
                <w:color w:val="000000"/>
                <w:sz w:val="20"/>
                <w:szCs w:val="20"/>
                <w:lang w:val="tg-Cyrl-TJ"/>
              </w:rPr>
            </w:pPr>
            <w:r w:rsidRPr="00CB77CB">
              <w:rPr>
                <w:b/>
                <w:bCs/>
                <w:color w:val="000000"/>
                <w:sz w:val="20"/>
                <w:szCs w:val="20"/>
                <w:lang w:val="tg-Cyrl-TJ"/>
              </w:rPr>
              <w:t>3560</w:t>
            </w:r>
          </w:p>
        </w:tc>
        <w:tc>
          <w:tcPr>
            <w:tcW w:w="946" w:type="dxa"/>
            <w:shd w:val="clear" w:color="auto" w:fill="C6D9F1" w:themeFill="text2" w:themeFillTint="33"/>
            <w:vAlign w:val="center"/>
          </w:tcPr>
          <w:p w14:paraId="0CAA9A72" w14:textId="77777777" w:rsidR="0069024B" w:rsidRPr="00CB77CB" w:rsidRDefault="0069024B" w:rsidP="0069024B">
            <w:pPr>
              <w:jc w:val="center"/>
              <w:rPr>
                <w:color w:val="000000"/>
                <w:sz w:val="20"/>
                <w:szCs w:val="20"/>
                <w:lang w:val="tg-Cyrl-TJ"/>
              </w:rPr>
            </w:pPr>
            <w:r w:rsidRPr="00CB77CB">
              <w:rPr>
                <w:color w:val="000000"/>
                <w:sz w:val="20"/>
                <w:szCs w:val="20"/>
                <w:lang w:val="tg-Cyrl-TJ"/>
              </w:rPr>
              <w:t>1350</w:t>
            </w:r>
          </w:p>
        </w:tc>
        <w:tc>
          <w:tcPr>
            <w:tcW w:w="947" w:type="dxa"/>
            <w:tcBorders>
              <w:top w:val="nil"/>
              <w:left w:val="nil"/>
              <w:bottom w:val="single" w:sz="4" w:space="0" w:color="auto"/>
              <w:right w:val="single" w:sz="4" w:space="0" w:color="auto"/>
            </w:tcBorders>
            <w:shd w:val="clear" w:color="auto" w:fill="B8CCE4" w:themeFill="accent1" w:themeFillTint="66"/>
            <w:vAlign w:val="center"/>
          </w:tcPr>
          <w:p w14:paraId="07F3B367" w14:textId="77777777" w:rsidR="0069024B" w:rsidRPr="00CB77CB" w:rsidRDefault="0069024B" w:rsidP="0069024B">
            <w:pPr>
              <w:jc w:val="center"/>
              <w:rPr>
                <w:color w:val="000000"/>
                <w:sz w:val="20"/>
                <w:szCs w:val="20"/>
                <w:lang w:val="tg-Cyrl-TJ"/>
              </w:rPr>
            </w:pPr>
            <w:r w:rsidRPr="00CB77CB">
              <w:rPr>
                <w:color w:val="000000"/>
                <w:sz w:val="20"/>
                <w:szCs w:val="20"/>
                <w:lang w:val="tg-Cyrl-TJ"/>
              </w:rPr>
              <w:t>1520</w:t>
            </w:r>
          </w:p>
        </w:tc>
        <w:tc>
          <w:tcPr>
            <w:tcW w:w="947" w:type="dxa"/>
            <w:shd w:val="clear" w:color="auto" w:fill="C6D9F1" w:themeFill="text2" w:themeFillTint="33"/>
            <w:vAlign w:val="center"/>
          </w:tcPr>
          <w:p w14:paraId="2B361B6F" w14:textId="77777777" w:rsidR="0069024B" w:rsidRPr="00CB77CB" w:rsidRDefault="0069024B" w:rsidP="0069024B">
            <w:pPr>
              <w:jc w:val="center"/>
              <w:rPr>
                <w:color w:val="000000"/>
                <w:sz w:val="20"/>
                <w:szCs w:val="20"/>
                <w:lang w:val="tg-Cyrl-TJ"/>
              </w:rPr>
            </w:pPr>
            <w:r w:rsidRPr="00CB77CB">
              <w:rPr>
                <w:color w:val="000000"/>
                <w:sz w:val="20"/>
                <w:szCs w:val="20"/>
                <w:lang w:val="tg-Cyrl-TJ"/>
              </w:rPr>
              <w:t>300</w:t>
            </w:r>
          </w:p>
        </w:tc>
        <w:tc>
          <w:tcPr>
            <w:tcW w:w="947" w:type="dxa"/>
            <w:shd w:val="clear" w:color="auto" w:fill="C6D9F1" w:themeFill="text2" w:themeFillTint="33"/>
            <w:vAlign w:val="center"/>
          </w:tcPr>
          <w:p w14:paraId="55C740D2" w14:textId="77777777" w:rsidR="0069024B" w:rsidRPr="00CB77CB" w:rsidRDefault="0069024B" w:rsidP="0069024B">
            <w:pPr>
              <w:jc w:val="center"/>
              <w:rPr>
                <w:color w:val="000000"/>
                <w:sz w:val="20"/>
                <w:szCs w:val="20"/>
                <w:lang w:val="tg-Cyrl-TJ"/>
              </w:rPr>
            </w:pPr>
            <w:r w:rsidRPr="00CB77CB">
              <w:rPr>
                <w:color w:val="000000"/>
                <w:sz w:val="20"/>
                <w:szCs w:val="20"/>
                <w:lang w:val="tg-Cyrl-TJ"/>
              </w:rPr>
              <w:t>390</w:t>
            </w:r>
          </w:p>
        </w:tc>
        <w:tc>
          <w:tcPr>
            <w:tcW w:w="947" w:type="dxa"/>
            <w:shd w:val="clear" w:color="auto" w:fill="C6D9F1" w:themeFill="text2" w:themeFillTint="33"/>
            <w:vAlign w:val="center"/>
          </w:tcPr>
          <w:p w14:paraId="580EADC7" w14:textId="77777777" w:rsidR="0069024B" w:rsidRPr="00CB77CB" w:rsidRDefault="0069024B" w:rsidP="0069024B">
            <w:pPr>
              <w:jc w:val="center"/>
              <w:rPr>
                <w:b/>
                <w:bCs/>
                <w:color w:val="000000"/>
                <w:sz w:val="20"/>
                <w:szCs w:val="20"/>
                <w:lang w:val="tg-Cyrl-TJ"/>
              </w:rPr>
            </w:pPr>
            <w:r w:rsidRPr="00CB77CB">
              <w:rPr>
                <w:b/>
                <w:bCs/>
                <w:color w:val="000000"/>
                <w:sz w:val="20"/>
                <w:szCs w:val="20"/>
                <w:lang w:val="tg-Cyrl-TJ"/>
              </w:rPr>
              <w:t>3560</w:t>
            </w:r>
          </w:p>
        </w:tc>
      </w:tr>
      <w:tr w:rsidR="0069024B" w:rsidRPr="00CB77CB" w14:paraId="6CF4E727" w14:textId="77777777" w:rsidTr="0069024B">
        <w:trPr>
          <w:trHeight w:val="497"/>
        </w:trPr>
        <w:tc>
          <w:tcPr>
            <w:tcW w:w="504" w:type="dxa"/>
            <w:shd w:val="clear" w:color="000000" w:fill="FFFFFF"/>
            <w:vAlign w:val="center"/>
            <w:hideMark/>
          </w:tcPr>
          <w:p w14:paraId="5A454770" w14:textId="77777777" w:rsidR="0069024B" w:rsidRPr="00CB77CB" w:rsidRDefault="0069024B" w:rsidP="0069024B">
            <w:pPr>
              <w:jc w:val="center"/>
              <w:rPr>
                <w:b/>
                <w:bCs/>
                <w:color w:val="000000"/>
                <w:sz w:val="20"/>
                <w:szCs w:val="20"/>
              </w:rPr>
            </w:pPr>
            <w:r w:rsidRPr="00CB77CB">
              <w:rPr>
                <w:b/>
                <w:bCs/>
                <w:color w:val="000000"/>
                <w:sz w:val="20"/>
                <w:szCs w:val="20"/>
              </w:rPr>
              <w:t>4</w:t>
            </w:r>
          </w:p>
        </w:tc>
        <w:tc>
          <w:tcPr>
            <w:tcW w:w="914" w:type="dxa"/>
            <w:shd w:val="clear" w:color="000000" w:fill="FFFFFF"/>
            <w:vAlign w:val="center"/>
            <w:hideMark/>
          </w:tcPr>
          <w:p w14:paraId="2ED27911" w14:textId="77777777" w:rsidR="0069024B" w:rsidRPr="00CB77CB" w:rsidRDefault="0069024B" w:rsidP="0069024B">
            <w:pPr>
              <w:jc w:val="center"/>
              <w:rPr>
                <w:color w:val="000000"/>
                <w:sz w:val="20"/>
                <w:szCs w:val="20"/>
              </w:rPr>
            </w:pPr>
            <w:r w:rsidRPr="00CB77CB">
              <w:rPr>
                <w:color w:val="000000"/>
                <w:sz w:val="20"/>
                <w:szCs w:val="20"/>
              </w:rPr>
              <w:t>Гелос</w:t>
            </w:r>
          </w:p>
        </w:tc>
        <w:tc>
          <w:tcPr>
            <w:tcW w:w="2551" w:type="dxa"/>
            <w:shd w:val="clear" w:color="000000" w:fill="FFFFFF"/>
            <w:vAlign w:val="center"/>
            <w:hideMark/>
          </w:tcPr>
          <w:p w14:paraId="5B7B51CC" w14:textId="66A8C3E9" w:rsidR="0069024B" w:rsidRPr="00CB77CB" w:rsidRDefault="0069024B" w:rsidP="0069024B">
            <w:pPr>
              <w:rPr>
                <w:color w:val="000000"/>
                <w:sz w:val="20"/>
                <w:szCs w:val="20"/>
              </w:rPr>
            </w:pPr>
            <w:r w:rsidRPr="00CB77CB">
              <w:rPr>
                <w:sz w:val="20"/>
                <w:szCs w:val="20"/>
                <w:lang w:val="tg-Cyrl-TJ"/>
              </w:rPr>
              <w:t xml:space="preserve"> Навъ.Кардинал</w:t>
            </w:r>
            <w:r w:rsidRPr="00CB77CB">
              <w:rPr>
                <w:sz w:val="20"/>
                <w:szCs w:val="20"/>
              </w:rPr>
              <w:t xml:space="preserve">.  Ғафсии тана </w:t>
            </w:r>
            <w:r w:rsidRPr="00CB77CB">
              <w:rPr>
                <w:sz w:val="20"/>
                <w:szCs w:val="20"/>
                <w:lang w:val="tg-Cyrl-TJ"/>
              </w:rPr>
              <w:t>15</w:t>
            </w:r>
            <w:r w:rsidRPr="00CB77CB">
              <w:rPr>
                <w:sz w:val="20"/>
                <w:szCs w:val="20"/>
              </w:rPr>
              <w:t xml:space="preserve"> мм; Баланди </w:t>
            </w:r>
            <w:r w:rsidR="00EC2518" w:rsidRPr="00CB77CB">
              <w:rPr>
                <w:sz w:val="20"/>
                <w:szCs w:val="20"/>
              </w:rPr>
              <w:t>1.2–1.6</w:t>
            </w:r>
            <w:r w:rsidRPr="00CB77CB">
              <w:rPr>
                <w:sz w:val="20"/>
                <w:szCs w:val="20"/>
              </w:rPr>
              <w:t xml:space="preserve"> м; </w:t>
            </w:r>
          </w:p>
        </w:tc>
        <w:tc>
          <w:tcPr>
            <w:tcW w:w="851" w:type="dxa"/>
            <w:shd w:val="clear" w:color="000000" w:fill="FFFFFF"/>
            <w:vAlign w:val="center"/>
            <w:hideMark/>
          </w:tcPr>
          <w:p w14:paraId="24FDEA09" w14:textId="2D8867A6" w:rsidR="0069024B" w:rsidRPr="00CB77CB" w:rsidRDefault="0069024B" w:rsidP="0069024B">
            <w:pPr>
              <w:jc w:val="center"/>
              <w:rPr>
                <w:color w:val="000000"/>
                <w:sz w:val="20"/>
                <w:szCs w:val="20"/>
              </w:rPr>
            </w:pPr>
            <w:r w:rsidRPr="00AE1248">
              <w:rPr>
                <w:color w:val="000000"/>
                <w:sz w:val="20"/>
                <w:szCs w:val="20"/>
                <w:lang w:val="tg-Cyrl-TJ"/>
              </w:rPr>
              <w:t>Бех</w:t>
            </w:r>
          </w:p>
        </w:tc>
        <w:tc>
          <w:tcPr>
            <w:tcW w:w="992" w:type="dxa"/>
            <w:shd w:val="clear" w:color="000000" w:fill="FFFFFF"/>
            <w:vAlign w:val="center"/>
            <w:hideMark/>
          </w:tcPr>
          <w:p w14:paraId="3C081677" w14:textId="77777777" w:rsidR="0069024B" w:rsidRPr="00CB77CB" w:rsidRDefault="0069024B" w:rsidP="0069024B">
            <w:pPr>
              <w:jc w:val="center"/>
              <w:rPr>
                <w:b/>
                <w:bCs/>
                <w:color w:val="000000"/>
                <w:sz w:val="20"/>
                <w:szCs w:val="20"/>
                <w:lang w:val="tg-Cyrl-TJ"/>
              </w:rPr>
            </w:pPr>
            <w:r w:rsidRPr="00CB77CB">
              <w:rPr>
                <w:b/>
                <w:bCs/>
                <w:color w:val="000000"/>
                <w:sz w:val="20"/>
                <w:szCs w:val="20"/>
                <w:lang w:val="tg-Cyrl-TJ"/>
              </w:rPr>
              <w:t>1000</w:t>
            </w:r>
          </w:p>
        </w:tc>
        <w:tc>
          <w:tcPr>
            <w:tcW w:w="946" w:type="dxa"/>
            <w:shd w:val="clear" w:color="auto" w:fill="C6D9F1" w:themeFill="text2" w:themeFillTint="33"/>
            <w:vAlign w:val="center"/>
          </w:tcPr>
          <w:p w14:paraId="04E0BE95" w14:textId="77777777" w:rsidR="0069024B" w:rsidRPr="00CB77CB" w:rsidRDefault="0069024B" w:rsidP="0069024B">
            <w:pPr>
              <w:jc w:val="center"/>
              <w:rPr>
                <w:color w:val="000000"/>
                <w:sz w:val="20"/>
                <w:szCs w:val="20"/>
                <w:lang w:val="tg-Cyrl-TJ"/>
              </w:rPr>
            </w:pPr>
            <w:r w:rsidRPr="00CB77CB">
              <w:rPr>
                <w:color w:val="000000"/>
                <w:sz w:val="20"/>
                <w:szCs w:val="20"/>
                <w:lang w:val="tg-Cyrl-TJ"/>
              </w:rPr>
              <w:t>650</w:t>
            </w:r>
          </w:p>
        </w:tc>
        <w:tc>
          <w:tcPr>
            <w:tcW w:w="947" w:type="dxa"/>
            <w:tcBorders>
              <w:top w:val="nil"/>
              <w:left w:val="nil"/>
              <w:bottom w:val="single" w:sz="4" w:space="0" w:color="auto"/>
              <w:right w:val="single" w:sz="4" w:space="0" w:color="auto"/>
            </w:tcBorders>
            <w:shd w:val="clear" w:color="auto" w:fill="B8CCE4" w:themeFill="accent1" w:themeFillTint="66"/>
            <w:vAlign w:val="center"/>
          </w:tcPr>
          <w:p w14:paraId="3CFC0237" w14:textId="77777777" w:rsidR="0069024B" w:rsidRPr="00CB77CB" w:rsidRDefault="0069024B" w:rsidP="0069024B">
            <w:pPr>
              <w:jc w:val="center"/>
              <w:rPr>
                <w:color w:val="000000"/>
                <w:sz w:val="20"/>
                <w:szCs w:val="20"/>
                <w:lang w:val="tg-Cyrl-TJ"/>
              </w:rPr>
            </w:pPr>
            <w:r w:rsidRPr="00CB77CB">
              <w:rPr>
                <w:color w:val="000000"/>
                <w:sz w:val="20"/>
                <w:szCs w:val="20"/>
                <w:lang w:val="tg-Cyrl-TJ"/>
              </w:rPr>
              <w:t>350</w:t>
            </w:r>
          </w:p>
        </w:tc>
        <w:tc>
          <w:tcPr>
            <w:tcW w:w="947" w:type="dxa"/>
            <w:shd w:val="clear" w:color="auto" w:fill="C6D9F1" w:themeFill="text2" w:themeFillTint="33"/>
            <w:vAlign w:val="center"/>
          </w:tcPr>
          <w:p w14:paraId="2AEDD8A4" w14:textId="77777777" w:rsidR="0069024B" w:rsidRPr="00CB77CB" w:rsidRDefault="0069024B" w:rsidP="0069024B">
            <w:pPr>
              <w:jc w:val="center"/>
              <w:rPr>
                <w:color w:val="000000"/>
                <w:sz w:val="20"/>
                <w:szCs w:val="20"/>
              </w:rPr>
            </w:pPr>
          </w:p>
        </w:tc>
        <w:tc>
          <w:tcPr>
            <w:tcW w:w="947" w:type="dxa"/>
            <w:shd w:val="clear" w:color="auto" w:fill="C6D9F1" w:themeFill="text2" w:themeFillTint="33"/>
            <w:vAlign w:val="center"/>
          </w:tcPr>
          <w:p w14:paraId="019CCB32" w14:textId="76E415E0" w:rsidR="0069024B" w:rsidRPr="00CB77CB" w:rsidRDefault="0069024B" w:rsidP="0069024B">
            <w:pPr>
              <w:jc w:val="center"/>
              <w:rPr>
                <w:color w:val="000000"/>
                <w:sz w:val="20"/>
                <w:szCs w:val="20"/>
                <w:lang w:val="tg-Cyrl-TJ"/>
              </w:rPr>
            </w:pPr>
          </w:p>
        </w:tc>
        <w:tc>
          <w:tcPr>
            <w:tcW w:w="947" w:type="dxa"/>
            <w:shd w:val="clear" w:color="auto" w:fill="C6D9F1" w:themeFill="text2" w:themeFillTint="33"/>
            <w:vAlign w:val="center"/>
          </w:tcPr>
          <w:p w14:paraId="772BF8CE" w14:textId="77777777" w:rsidR="0069024B" w:rsidRPr="00CB77CB" w:rsidRDefault="0069024B" w:rsidP="0069024B">
            <w:pPr>
              <w:jc w:val="center"/>
              <w:rPr>
                <w:b/>
                <w:bCs/>
                <w:color w:val="000000"/>
                <w:sz w:val="20"/>
                <w:szCs w:val="20"/>
                <w:lang w:val="tg-Cyrl-TJ"/>
              </w:rPr>
            </w:pPr>
            <w:r w:rsidRPr="00CB77CB">
              <w:rPr>
                <w:b/>
                <w:bCs/>
                <w:color w:val="000000"/>
                <w:sz w:val="20"/>
                <w:szCs w:val="20"/>
                <w:lang w:val="tg-Cyrl-TJ"/>
              </w:rPr>
              <w:t>1000</w:t>
            </w:r>
          </w:p>
        </w:tc>
      </w:tr>
      <w:tr w:rsidR="007D70CD" w:rsidRPr="00CB77CB" w14:paraId="00D68555" w14:textId="77777777" w:rsidTr="00CB77CB">
        <w:trPr>
          <w:trHeight w:val="330"/>
        </w:trPr>
        <w:tc>
          <w:tcPr>
            <w:tcW w:w="504" w:type="dxa"/>
            <w:shd w:val="clear" w:color="000000" w:fill="FFFFFF"/>
            <w:vAlign w:val="center"/>
            <w:hideMark/>
          </w:tcPr>
          <w:p w14:paraId="0A54B357" w14:textId="77777777" w:rsidR="007D70CD" w:rsidRPr="00CB77CB" w:rsidRDefault="007D70CD" w:rsidP="006E1D42">
            <w:pPr>
              <w:jc w:val="center"/>
              <w:rPr>
                <w:b/>
                <w:bCs/>
                <w:color w:val="000000"/>
                <w:sz w:val="20"/>
                <w:szCs w:val="20"/>
              </w:rPr>
            </w:pPr>
            <w:r w:rsidRPr="00CB77CB">
              <w:rPr>
                <w:b/>
                <w:bCs/>
                <w:color w:val="000000"/>
                <w:sz w:val="20"/>
                <w:szCs w:val="20"/>
              </w:rPr>
              <w:t> </w:t>
            </w:r>
          </w:p>
        </w:tc>
        <w:tc>
          <w:tcPr>
            <w:tcW w:w="914" w:type="dxa"/>
            <w:shd w:val="clear" w:color="000000" w:fill="FFFFFF"/>
            <w:vAlign w:val="center"/>
            <w:hideMark/>
          </w:tcPr>
          <w:p w14:paraId="6E70C0EF" w14:textId="77777777" w:rsidR="007D70CD" w:rsidRPr="00CB77CB" w:rsidRDefault="007D70CD" w:rsidP="006E1D42">
            <w:pPr>
              <w:rPr>
                <w:b/>
                <w:bCs/>
                <w:color w:val="000000"/>
                <w:sz w:val="20"/>
                <w:szCs w:val="20"/>
              </w:rPr>
            </w:pPr>
            <w:r w:rsidRPr="00CB77CB">
              <w:rPr>
                <w:b/>
                <w:bCs/>
                <w:color w:val="000000"/>
                <w:sz w:val="20"/>
                <w:szCs w:val="20"/>
              </w:rPr>
              <w:t> </w:t>
            </w:r>
          </w:p>
        </w:tc>
        <w:tc>
          <w:tcPr>
            <w:tcW w:w="2551" w:type="dxa"/>
            <w:shd w:val="clear" w:color="000000" w:fill="FFFFFF"/>
            <w:vAlign w:val="center"/>
            <w:hideMark/>
          </w:tcPr>
          <w:p w14:paraId="76A670BB" w14:textId="77777777" w:rsidR="007D70CD" w:rsidRPr="00CB77CB" w:rsidRDefault="007D70CD" w:rsidP="006E1D42">
            <w:pPr>
              <w:rPr>
                <w:b/>
                <w:bCs/>
                <w:color w:val="000000"/>
                <w:sz w:val="20"/>
                <w:szCs w:val="20"/>
              </w:rPr>
            </w:pPr>
            <w:r w:rsidRPr="00CB77CB">
              <w:rPr>
                <w:b/>
                <w:bCs/>
                <w:color w:val="000000"/>
                <w:sz w:val="20"/>
                <w:szCs w:val="20"/>
              </w:rPr>
              <w:t>Ҳамаги</w:t>
            </w:r>
          </w:p>
        </w:tc>
        <w:tc>
          <w:tcPr>
            <w:tcW w:w="851" w:type="dxa"/>
            <w:shd w:val="clear" w:color="000000" w:fill="FFFFFF"/>
            <w:vAlign w:val="center"/>
            <w:hideMark/>
          </w:tcPr>
          <w:p w14:paraId="6A3FA2F4" w14:textId="77777777" w:rsidR="007D70CD" w:rsidRPr="00CB77CB" w:rsidRDefault="007D70CD" w:rsidP="006E1D42">
            <w:pPr>
              <w:rPr>
                <w:b/>
                <w:bCs/>
                <w:color w:val="000000"/>
                <w:sz w:val="20"/>
                <w:szCs w:val="20"/>
              </w:rPr>
            </w:pPr>
            <w:r w:rsidRPr="00CB77CB">
              <w:rPr>
                <w:b/>
                <w:bCs/>
                <w:color w:val="000000"/>
                <w:sz w:val="20"/>
                <w:szCs w:val="20"/>
              </w:rPr>
              <w:t> </w:t>
            </w:r>
          </w:p>
        </w:tc>
        <w:tc>
          <w:tcPr>
            <w:tcW w:w="992" w:type="dxa"/>
            <w:shd w:val="clear" w:color="000000" w:fill="FFFFFF"/>
            <w:vAlign w:val="center"/>
            <w:hideMark/>
          </w:tcPr>
          <w:p w14:paraId="265B4F92" w14:textId="77777777" w:rsidR="007D70CD" w:rsidRPr="00CB77CB" w:rsidRDefault="007D70CD" w:rsidP="00CB77CB">
            <w:pPr>
              <w:jc w:val="center"/>
              <w:rPr>
                <w:b/>
                <w:bCs/>
                <w:color w:val="000000"/>
                <w:sz w:val="20"/>
                <w:szCs w:val="20"/>
                <w:lang w:val="tg-Cyrl-TJ"/>
              </w:rPr>
            </w:pPr>
            <w:r w:rsidRPr="00CB77CB">
              <w:rPr>
                <w:b/>
                <w:bCs/>
                <w:color w:val="000000"/>
                <w:sz w:val="20"/>
                <w:szCs w:val="20"/>
                <w:lang w:val="tg-Cyrl-TJ"/>
              </w:rPr>
              <w:t>22530</w:t>
            </w:r>
          </w:p>
        </w:tc>
        <w:tc>
          <w:tcPr>
            <w:tcW w:w="946" w:type="dxa"/>
            <w:shd w:val="clear" w:color="auto" w:fill="C6D9F1" w:themeFill="text2" w:themeFillTint="33"/>
            <w:vAlign w:val="center"/>
          </w:tcPr>
          <w:p w14:paraId="14865845" w14:textId="77777777" w:rsidR="007D70CD" w:rsidRPr="00CB77CB" w:rsidRDefault="007D70CD" w:rsidP="00CB77CB">
            <w:pPr>
              <w:jc w:val="center"/>
              <w:rPr>
                <w:b/>
                <w:bCs/>
                <w:color w:val="000000"/>
                <w:sz w:val="20"/>
                <w:szCs w:val="20"/>
                <w:lang w:val="tg-Cyrl-TJ"/>
              </w:rPr>
            </w:pPr>
            <w:r w:rsidRPr="00CB77CB">
              <w:rPr>
                <w:b/>
                <w:bCs/>
                <w:color w:val="000000"/>
                <w:sz w:val="20"/>
                <w:szCs w:val="20"/>
                <w:lang w:val="tg-Cyrl-TJ"/>
              </w:rPr>
              <w:t>4900</w:t>
            </w:r>
          </w:p>
        </w:tc>
        <w:tc>
          <w:tcPr>
            <w:tcW w:w="947"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00F50804" w14:textId="77777777" w:rsidR="007D70CD" w:rsidRPr="00CB77CB" w:rsidRDefault="007D70CD" w:rsidP="00CB77CB">
            <w:pPr>
              <w:jc w:val="center"/>
              <w:rPr>
                <w:b/>
                <w:bCs/>
                <w:color w:val="000000"/>
                <w:sz w:val="20"/>
                <w:szCs w:val="20"/>
                <w:lang w:val="tg-Cyrl-TJ"/>
              </w:rPr>
            </w:pPr>
            <w:r w:rsidRPr="00CB77CB">
              <w:rPr>
                <w:b/>
                <w:bCs/>
                <w:color w:val="000000"/>
                <w:sz w:val="20"/>
                <w:szCs w:val="20"/>
                <w:lang w:val="tg-Cyrl-TJ"/>
              </w:rPr>
              <w:t>8000</w:t>
            </w:r>
          </w:p>
        </w:tc>
        <w:tc>
          <w:tcPr>
            <w:tcW w:w="947" w:type="dxa"/>
            <w:shd w:val="clear" w:color="auto" w:fill="C6D9F1" w:themeFill="text2" w:themeFillTint="33"/>
            <w:vAlign w:val="center"/>
          </w:tcPr>
          <w:p w14:paraId="534136BA" w14:textId="77777777" w:rsidR="007D70CD" w:rsidRPr="00CB77CB" w:rsidRDefault="007D70CD" w:rsidP="00CB77CB">
            <w:pPr>
              <w:jc w:val="center"/>
              <w:rPr>
                <w:b/>
                <w:bCs/>
                <w:color w:val="000000"/>
                <w:sz w:val="20"/>
                <w:szCs w:val="20"/>
                <w:lang w:val="tg-Cyrl-TJ"/>
              </w:rPr>
            </w:pPr>
            <w:r w:rsidRPr="00CB77CB">
              <w:rPr>
                <w:b/>
                <w:bCs/>
                <w:color w:val="000000"/>
                <w:sz w:val="20"/>
                <w:szCs w:val="20"/>
                <w:lang w:val="tg-Cyrl-TJ"/>
              </w:rPr>
              <w:t>4850</w:t>
            </w:r>
          </w:p>
        </w:tc>
        <w:tc>
          <w:tcPr>
            <w:tcW w:w="947" w:type="dxa"/>
            <w:shd w:val="clear" w:color="auto" w:fill="C6D9F1" w:themeFill="text2" w:themeFillTint="33"/>
            <w:vAlign w:val="center"/>
          </w:tcPr>
          <w:p w14:paraId="07DD5D09" w14:textId="77777777" w:rsidR="007D70CD" w:rsidRPr="00CB77CB" w:rsidRDefault="007D70CD" w:rsidP="00CB77CB">
            <w:pPr>
              <w:jc w:val="center"/>
              <w:rPr>
                <w:b/>
                <w:bCs/>
                <w:color w:val="000000"/>
                <w:sz w:val="20"/>
                <w:szCs w:val="20"/>
                <w:lang w:val="tg-Cyrl-TJ"/>
              </w:rPr>
            </w:pPr>
            <w:r w:rsidRPr="00CB77CB">
              <w:rPr>
                <w:b/>
                <w:bCs/>
                <w:color w:val="000000"/>
                <w:sz w:val="20"/>
                <w:szCs w:val="20"/>
                <w:lang w:val="tg-Cyrl-TJ"/>
              </w:rPr>
              <w:t>4600</w:t>
            </w:r>
          </w:p>
        </w:tc>
        <w:tc>
          <w:tcPr>
            <w:tcW w:w="947" w:type="dxa"/>
            <w:shd w:val="clear" w:color="auto" w:fill="C6D9F1" w:themeFill="text2" w:themeFillTint="33"/>
            <w:vAlign w:val="center"/>
          </w:tcPr>
          <w:p w14:paraId="5246CA95" w14:textId="77777777" w:rsidR="007D70CD" w:rsidRPr="00CB77CB" w:rsidRDefault="007D70CD" w:rsidP="00CB77CB">
            <w:pPr>
              <w:jc w:val="center"/>
              <w:rPr>
                <w:b/>
                <w:bCs/>
                <w:color w:val="000000"/>
                <w:sz w:val="20"/>
                <w:szCs w:val="20"/>
                <w:lang w:val="tg-Cyrl-TJ"/>
              </w:rPr>
            </w:pPr>
            <w:r w:rsidRPr="00CB77CB">
              <w:rPr>
                <w:b/>
                <w:bCs/>
                <w:color w:val="000000"/>
                <w:sz w:val="20"/>
                <w:szCs w:val="20"/>
                <w:lang w:val="tg-Cyrl-TJ"/>
              </w:rPr>
              <w:t>22530</w:t>
            </w:r>
          </w:p>
        </w:tc>
      </w:tr>
    </w:tbl>
    <w:p w14:paraId="453C87FF" w14:textId="77777777" w:rsidR="00AA118F" w:rsidRDefault="00AA118F" w:rsidP="00827BC6">
      <w:pPr>
        <w:jc w:val="both"/>
        <w:rPr>
          <w:sz w:val="22"/>
          <w:szCs w:val="22"/>
          <w:lang w:val="tg-Cyrl-TJ"/>
        </w:rPr>
      </w:pPr>
    </w:p>
    <w:p w14:paraId="23E14037" w14:textId="1086837C" w:rsidR="0053381B" w:rsidRDefault="0053381B" w:rsidP="00827BC6">
      <w:pPr>
        <w:jc w:val="both"/>
        <w:rPr>
          <w:b/>
          <w:bCs/>
          <w:lang w:val="tg-Cyrl-TJ"/>
        </w:rPr>
      </w:pPr>
      <w:r w:rsidRPr="008C1137">
        <w:rPr>
          <w:b/>
          <w:bCs/>
          <w:lang w:val="tg-Cyrl-TJ"/>
        </w:rPr>
        <w:t>Замимаи №</w:t>
      </w:r>
      <w:r>
        <w:rPr>
          <w:b/>
          <w:bCs/>
          <w:lang w:val="tg-Cyrl-TJ"/>
        </w:rPr>
        <w:t>2</w:t>
      </w:r>
      <w:r w:rsidRPr="008C1137">
        <w:rPr>
          <w:b/>
          <w:bCs/>
          <w:lang w:val="tg-Cyrl-TJ"/>
        </w:rPr>
        <w:t xml:space="preserve">. </w:t>
      </w:r>
      <w:r>
        <w:rPr>
          <w:b/>
          <w:bCs/>
          <w:lang w:val="tg-Cyrl-TJ"/>
        </w:rPr>
        <w:t xml:space="preserve">Лоти №2 </w:t>
      </w:r>
      <w:r w:rsidRPr="008C1137">
        <w:rPr>
          <w:b/>
          <w:bCs/>
          <w:lang w:val="tg-Cyrl-TJ"/>
        </w:rPr>
        <w:t xml:space="preserve">Рӯйхат, номгуй  ва таснифоти  ниҳолҳои харидоришаванда барои </w:t>
      </w:r>
      <w:r>
        <w:rPr>
          <w:b/>
          <w:bCs/>
          <w:lang w:val="tg-Cyrl-TJ"/>
        </w:rPr>
        <w:t>ноҳияҳои вилояти Хатлон</w:t>
      </w: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217"/>
        <w:gridCol w:w="3405"/>
        <w:gridCol w:w="901"/>
        <w:gridCol w:w="902"/>
        <w:gridCol w:w="901"/>
        <w:gridCol w:w="1052"/>
        <w:gridCol w:w="838"/>
        <w:gridCol w:w="852"/>
      </w:tblGrid>
      <w:tr w:rsidR="00386752" w:rsidRPr="00080330" w14:paraId="24DDBAD3" w14:textId="77777777" w:rsidTr="00CB77CB">
        <w:trPr>
          <w:trHeight w:val="315"/>
        </w:trPr>
        <w:tc>
          <w:tcPr>
            <w:tcW w:w="478" w:type="dxa"/>
            <w:vMerge w:val="restart"/>
            <w:shd w:val="clear" w:color="000000" w:fill="FFFFFF"/>
            <w:noWrap/>
            <w:vAlign w:val="center"/>
            <w:hideMark/>
          </w:tcPr>
          <w:p w14:paraId="3124AF3E" w14:textId="77777777" w:rsidR="00386752" w:rsidRPr="00080330" w:rsidRDefault="00386752" w:rsidP="006E1D42">
            <w:pPr>
              <w:rPr>
                <w:b/>
                <w:bCs/>
                <w:sz w:val="20"/>
                <w:szCs w:val="20"/>
                <w:lang w:val="tg-Cyrl-TJ"/>
              </w:rPr>
            </w:pPr>
            <w:r w:rsidRPr="00080330">
              <w:rPr>
                <w:b/>
                <w:bCs/>
                <w:sz w:val="20"/>
                <w:szCs w:val="20"/>
                <w:lang w:val="tg-Cyrl-TJ"/>
              </w:rPr>
              <w:t> </w:t>
            </w:r>
          </w:p>
          <w:p w14:paraId="791F97DC" w14:textId="6763B962" w:rsidR="00386752" w:rsidRPr="00080330" w:rsidRDefault="00386752" w:rsidP="006E1D42">
            <w:pPr>
              <w:jc w:val="center"/>
              <w:rPr>
                <w:b/>
                <w:bCs/>
                <w:sz w:val="20"/>
                <w:szCs w:val="20"/>
                <w:lang w:val="tg-Cyrl-TJ"/>
              </w:rPr>
            </w:pPr>
            <w:r w:rsidRPr="00044F48">
              <w:rPr>
                <w:b/>
                <w:bCs/>
                <w:color w:val="000000"/>
                <w:sz w:val="20"/>
                <w:szCs w:val="20"/>
                <w:lang w:val="tg-Cyrl-TJ"/>
              </w:rPr>
              <w:t xml:space="preserve"> </w:t>
            </w:r>
            <w:r w:rsidRPr="00080330">
              <w:rPr>
                <w:b/>
                <w:bCs/>
                <w:color w:val="000000"/>
                <w:sz w:val="20"/>
                <w:szCs w:val="20"/>
              </w:rPr>
              <w:t>#</w:t>
            </w:r>
          </w:p>
        </w:tc>
        <w:tc>
          <w:tcPr>
            <w:tcW w:w="1217" w:type="dxa"/>
            <w:vMerge w:val="restart"/>
            <w:shd w:val="clear" w:color="000000" w:fill="FFFFFF"/>
            <w:noWrap/>
            <w:textDirection w:val="btLr"/>
            <w:vAlign w:val="center"/>
          </w:tcPr>
          <w:p w14:paraId="02EEE128" w14:textId="40A42930" w:rsidR="00386752" w:rsidRPr="00080330" w:rsidRDefault="00386752" w:rsidP="00977422">
            <w:pPr>
              <w:ind w:left="113" w:right="113"/>
              <w:rPr>
                <w:rFonts w:ascii="Aptos Narrow" w:hAnsi="Aptos Narrow"/>
                <w:b/>
                <w:bCs/>
                <w:color w:val="000000"/>
                <w:sz w:val="20"/>
                <w:szCs w:val="20"/>
                <w:lang w:val="tg-Cyrl-TJ"/>
              </w:rPr>
            </w:pPr>
            <w:r w:rsidRPr="00080330">
              <w:rPr>
                <w:b/>
                <w:bCs/>
                <w:color w:val="000000"/>
                <w:sz w:val="20"/>
                <w:szCs w:val="20"/>
                <w:lang w:val="en-US"/>
              </w:rPr>
              <w:t xml:space="preserve">Name of goods and services / </w:t>
            </w:r>
            <w:r w:rsidRPr="00080330">
              <w:rPr>
                <w:b/>
                <w:bCs/>
                <w:color w:val="000000"/>
                <w:sz w:val="20"/>
                <w:szCs w:val="20"/>
              </w:rPr>
              <w:t>Номгуи</w:t>
            </w:r>
            <w:r w:rsidRPr="00080330">
              <w:rPr>
                <w:b/>
                <w:bCs/>
                <w:color w:val="000000"/>
                <w:sz w:val="20"/>
                <w:szCs w:val="20"/>
                <w:lang w:val="en-US"/>
              </w:rPr>
              <w:t xml:space="preserve"> </w:t>
            </w:r>
            <w:r w:rsidRPr="00080330">
              <w:rPr>
                <w:b/>
                <w:bCs/>
                <w:color w:val="000000"/>
                <w:sz w:val="20"/>
                <w:szCs w:val="20"/>
              </w:rPr>
              <w:t>маводхо</w:t>
            </w:r>
            <w:r w:rsidRPr="00080330">
              <w:rPr>
                <w:b/>
                <w:bCs/>
                <w:color w:val="000000"/>
                <w:sz w:val="20"/>
                <w:szCs w:val="20"/>
                <w:lang w:val="en-US"/>
              </w:rPr>
              <w:t xml:space="preserve"> </w:t>
            </w:r>
            <w:r w:rsidRPr="00080330">
              <w:rPr>
                <w:b/>
                <w:bCs/>
                <w:color w:val="000000"/>
                <w:sz w:val="20"/>
                <w:szCs w:val="20"/>
              </w:rPr>
              <w:t>ва</w:t>
            </w:r>
            <w:r w:rsidRPr="00080330">
              <w:rPr>
                <w:b/>
                <w:bCs/>
                <w:color w:val="000000"/>
                <w:sz w:val="20"/>
                <w:szCs w:val="20"/>
                <w:lang w:val="en-US"/>
              </w:rPr>
              <w:t xml:space="preserve"> </w:t>
            </w:r>
            <w:r w:rsidRPr="00080330">
              <w:rPr>
                <w:b/>
                <w:bCs/>
                <w:color w:val="000000"/>
                <w:sz w:val="20"/>
                <w:szCs w:val="20"/>
              </w:rPr>
              <w:t>хизматрасонихо</w:t>
            </w:r>
          </w:p>
        </w:tc>
        <w:tc>
          <w:tcPr>
            <w:tcW w:w="3405" w:type="dxa"/>
            <w:vMerge w:val="restart"/>
            <w:shd w:val="clear" w:color="000000" w:fill="FFFFFF"/>
            <w:textDirection w:val="btLr"/>
            <w:vAlign w:val="center"/>
          </w:tcPr>
          <w:p w14:paraId="2E0312DE" w14:textId="7356F5F6" w:rsidR="00386752" w:rsidRPr="00080330" w:rsidRDefault="00386752" w:rsidP="00977422">
            <w:pPr>
              <w:ind w:left="113" w:right="113"/>
              <w:rPr>
                <w:rFonts w:ascii="Aptos Narrow" w:hAnsi="Aptos Narrow"/>
                <w:b/>
                <w:bCs/>
                <w:color w:val="000000"/>
                <w:sz w:val="20"/>
                <w:szCs w:val="20"/>
                <w:lang w:val="tg-Cyrl-TJ"/>
              </w:rPr>
            </w:pPr>
            <w:r w:rsidRPr="00080330">
              <w:rPr>
                <w:b/>
                <w:bCs/>
                <w:color w:val="000000"/>
                <w:sz w:val="20"/>
                <w:szCs w:val="20"/>
              </w:rPr>
              <w:t>Specific Description / Шарҳи муфассал</w:t>
            </w:r>
          </w:p>
        </w:tc>
        <w:tc>
          <w:tcPr>
            <w:tcW w:w="901" w:type="dxa"/>
            <w:vMerge w:val="restart"/>
            <w:shd w:val="clear" w:color="000000" w:fill="FFFFFF"/>
            <w:textDirection w:val="btLr"/>
            <w:vAlign w:val="center"/>
          </w:tcPr>
          <w:p w14:paraId="60B516F7" w14:textId="3B3865A9" w:rsidR="00386752" w:rsidRPr="00080330" w:rsidRDefault="00386752" w:rsidP="00977422">
            <w:pPr>
              <w:ind w:left="113" w:right="113"/>
              <w:rPr>
                <w:rFonts w:ascii="Aptos Narrow" w:hAnsi="Aptos Narrow"/>
                <w:b/>
                <w:bCs/>
                <w:color w:val="000000"/>
                <w:sz w:val="20"/>
                <w:szCs w:val="20"/>
                <w:lang w:val="tg-Cyrl-TJ"/>
              </w:rPr>
            </w:pPr>
            <w:r w:rsidRPr="00080330">
              <w:rPr>
                <w:b/>
                <w:bCs/>
                <w:color w:val="000000"/>
                <w:sz w:val="20"/>
                <w:szCs w:val="20"/>
              </w:rPr>
              <w:t>Measure / Воҳиди ченак</w:t>
            </w:r>
          </w:p>
        </w:tc>
        <w:tc>
          <w:tcPr>
            <w:tcW w:w="902" w:type="dxa"/>
            <w:vMerge w:val="restart"/>
            <w:shd w:val="clear" w:color="000000" w:fill="FFFFFF"/>
            <w:textDirection w:val="btLr"/>
            <w:vAlign w:val="center"/>
          </w:tcPr>
          <w:p w14:paraId="107C87B6" w14:textId="08E13112" w:rsidR="00386752" w:rsidRPr="00080330" w:rsidRDefault="00386752" w:rsidP="00977422">
            <w:pPr>
              <w:ind w:left="113" w:right="113"/>
              <w:rPr>
                <w:rFonts w:ascii="Aptos Narrow" w:hAnsi="Aptos Narrow"/>
                <w:b/>
                <w:bCs/>
                <w:color w:val="000000"/>
                <w:sz w:val="20"/>
                <w:szCs w:val="20"/>
                <w:lang w:val="tg-Cyrl-TJ"/>
              </w:rPr>
            </w:pPr>
            <w:r w:rsidRPr="00080330">
              <w:rPr>
                <w:b/>
                <w:bCs/>
                <w:color w:val="000000"/>
                <w:sz w:val="20"/>
                <w:szCs w:val="20"/>
              </w:rPr>
              <w:t>Q</w:t>
            </w:r>
            <w:r w:rsidR="00CB77CB">
              <w:rPr>
                <w:b/>
                <w:bCs/>
                <w:color w:val="000000"/>
                <w:sz w:val="20"/>
                <w:szCs w:val="20"/>
              </w:rPr>
              <w:t>–</w:t>
            </w:r>
            <w:r w:rsidRPr="00080330">
              <w:rPr>
                <w:b/>
                <w:bCs/>
                <w:color w:val="000000"/>
                <w:sz w:val="20"/>
                <w:szCs w:val="20"/>
              </w:rPr>
              <w:t>ty / Миқдор</w:t>
            </w:r>
          </w:p>
        </w:tc>
        <w:tc>
          <w:tcPr>
            <w:tcW w:w="3643" w:type="dxa"/>
            <w:gridSpan w:val="4"/>
            <w:shd w:val="clear" w:color="000000" w:fill="FFFFFF"/>
            <w:vAlign w:val="center"/>
          </w:tcPr>
          <w:p w14:paraId="3F7C7693" w14:textId="492B151B" w:rsidR="00386752" w:rsidRPr="00080330" w:rsidRDefault="00386752" w:rsidP="00080330">
            <w:pPr>
              <w:rPr>
                <w:rFonts w:ascii="Aptos Narrow" w:hAnsi="Aptos Narrow"/>
                <w:b/>
                <w:bCs/>
                <w:color w:val="000000"/>
                <w:sz w:val="20"/>
                <w:szCs w:val="20"/>
              </w:rPr>
            </w:pPr>
            <w:r w:rsidRPr="00080330">
              <w:rPr>
                <w:b/>
                <w:bCs/>
                <w:sz w:val="20"/>
                <w:szCs w:val="20"/>
                <w:lang w:val="tg-Cyrl-TJ"/>
              </w:rPr>
              <w:t>Тақсимоти маводҳо аз рӯи макони дастраскунӣ:</w:t>
            </w:r>
          </w:p>
        </w:tc>
      </w:tr>
      <w:tr w:rsidR="00386752" w:rsidRPr="00080330" w14:paraId="7DE06083" w14:textId="77777777" w:rsidTr="00CB77CB">
        <w:trPr>
          <w:cantSplit/>
          <w:trHeight w:val="1943"/>
        </w:trPr>
        <w:tc>
          <w:tcPr>
            <w:tcW w:w="478" w:type="dxa"/>
            <w:vMerge/>
            <w:shd w:val="clear" w:color="000000" w:fill="FFFFFF"/>
            <w:vAlign w:val="center"/>
            <w:hideMark/>
          </w:tcPr>
          <w:p w14:paraId="6954E6D3" w14:textId="5AD82588" w:rsidR="00386752" w:rsidRPr="00080330" w:rsidRDefault="00386752" w:rsidP="006E1D42">
            <w:pPr>
              <w:jc w:val="center"/>
              <w:rPr>
                <w:b/>
                <w:bCs/>
                <w:color w:val="000000"/>
                <w:sz w:val="20"/>
                <w:szCs w:val="20"/>
              </w:rPr>
            </w:pPr>
          </w:p>
        </w:tc>
        <w:tc>
          <w:tcPr>
            <w:tcW w:w="1217" w:type="dxa"/>
            <w:vMerge/>
            <w:shd w:val="clear" w:color="000000" w:fill="FFFFFF"/>
            <w:vAlign w:val="center"/>
            <w:hideMark/>
          </w:tcPr>
          <w:p w14:paraId="79281300" w14:textId="70056C69" w:rsidR="00386752" w:rsidRPr="00080330" w:rsidRDefault="00386752" w:rsidP="00977422">
            <w:pPr>
              <w:rPr>
                <w:b/>
                <w:bCs/>
                <w:color w:val="000000"/>
                <w:sz w:val="20"/>
                <w:szCs w:val="20"/>
              </w:rPr>
            </w:pPr>
          </w:p>
        </w:tc>
        <w:tc>
          <w:tcPr>
            <w:tcW w:w="3405" w:type="dxa"/>
            <w:vMerge/>
            <w:shd w:val="clear" w:color="000000" w:fill="FFFFFF"/>
            <w:vAlign w:val="center"/>
            <w:hideMark/>
          </w:tcPr>
          <w:p w14:paraId="116DEBDA" w14:textId="3B5CD4A8" w:rsidR="00386752" w:rsidRPr="00080330" w:rsidRDefault="00386752" w:rsidP="00977422">
            <w:pPr>
              <w:rPr>
                <w:b/>
                <w:bCs/>
                <w:color w:val="000000"/>
                <w:sz w:val="20"/>
                <w:szCs w:val="20"/>
              </w:rPr>
            </w:pPr>
          </w:p>
        </w:tc>
        <w:tc>
          <w:tcPr>
            <w:tcW w:w="901" w:type="dxa"/>
            <w:vMerge/>
            <w:shd w:val="clear" w:color="000000" w:fill="FFFFFF"/>
            <w:vAlign w:val="center"/>
            <w:hideMark/>
          </w:tcPr>
          <w:p w14:paraId="40FDBF9F" w14:textId="2C93BFF8" w:rsidR="00386752" w:rsidRPr="00080330" w:rsidRDefault="00386752" w:rsidP="00977422">
            <w:pPr>
              <w:rPr>
                <w:b/>
                <w:bCs/>
                <w:color w:val="000000"/>
                <w:sz w:val="20"/>
                <w:szCs w:val="20"/>
              </w:rPr>
            </w:pPr>
          </w:p>
        </w:tc>
        <w:tc>
          <w:tcPr>
            <w:tcW w:w="902" w:type="dxa"/>
            <w:vMerge/>
            <w:shd w:val="clear" w:color="000000" w:fill="FFFFFF"/>
            <w:vAlign w:val="center"/>
            <w:hideMark/>
          </w:tcPr>
          <w:p w14:paraId="61ACFDCB" w14:textId="4D922FEE" w:rsidR="00386752" w:rsidRPr="00080330" w:rsidRDefault="00386752" w:rsidP="00977422">
            <w:pPr>
              <w:rPr>
                <w:b/>
                <w:bCs/>
                <w:color w:val="000000"/>
                <w:sz w:val="20"/>
                <w:szCs w:val="20"/>
              </w:rPr>
            </w:pPr>
          </w:p>
        </w:tc>
        <w:tc>
          <w:tcPr>
            <w:tcW w:w="901" w:type="dxa"/>
            <w:shd w:val="clear" w:color="auto" w:fill="C6D9F1" w:themeFill="text2" w:themeFillTint="33"/>
            <w:textDirection w:val="btLr"/>
            <w:vAlign w:val="center"/>
            <w:hideMark/>
          </w:tcPr>
          <w:p w14:paraId="11D4753C" w14:textId="3D8DD9EB" w:rsidR="00386752" w:rsidRPr="00080330" w:rsidRDefault="00386752" w:rsidP="00977422">
            <w:pPr>
              <w:ind w:left="113" w:right="113"/>
              <w:rPr>
                <w:b/>
                <w:bCs/>
                <w:color w:val="000000"/>
                <w:sz w:val="20"/>
                <w:szCs w:val="20"/>
              </w:rPr>
            </w:pPr>
            <w:r w:rsidRPr="00080330">
              <w:rPr>
                <w:b/>
                <w:bCs/>
                <w:color w:val="000000"/>
                <w:sz w:val="20"/>
                <w:szCs w:val="20"/>
                <w:lang w:val="tg-Cyrl-TJ"/>
              </w:rPr>
              <w:t xml:space="preserve">Ноҳияи </w:t>
            </w:r>
            <w:r w:rsidRPr="00080330">
              <w:rPr>
                <w:b/>
                <w:bCs/>
                <w:color w:val="000000"/>
                <w:sz w:val="20"/>
                <w:szCs w:val="20"/>
              </w:rPr>
              <w:t>Ш.</w:t>
            </w:r>
            <w:r w:rsidRPr="00080330">
              <w:rPr>
                <w:b/>
                <w:bCs/>
                <w:color w:val="000000"/>
                <w:sz w:val="20"/>
                <w:szCs w:val="20"/>
                <w:lang w:val="tg-Cyrl-TJ"/>
              </w:rPr>
              <w:t xml:space="preserve"> </w:t>
            </w:r>
            <w:r w:rsidRPr="00080330">
              <w:rPr>
                <w:b/>
                <w:bCs/>
                <w:color w:val="000000"/>
                <w:sz w:val="20"/>
                <w:szCs w:val="20"/>
              </w:rPr>
              <w:t>Шоҳин, маркази ноҳия</w:t>
            </w:r>
          </w:p>
        </w:tc>
        <w:tc>
          <w:tcPr>
            <w:tcW w:w="1052" w:type="dxa"/>
            <w:shd w:val="clear" w:color="auto" w:fill="C6D9F1" w:themeFill="text2" w:themeFillTint="33"/>
            <w:textDirection w:val="btLr"/>
            <w:vAlign w:val="center"/>
            <w:hideMark/>
          </w:tcPr>
          <w:p w14:paraId="1EA23BB7" w14:textId="05EDD0C9" w:rsidR="00386752" w:rsidRPr="00080330" w:rsidRDefault="00386752" w:rsidP="00080330">
            <w:pPr>
              <w:ind w:left="113" w:right="113"/>
              <w:rPr>
                <w:b/>
                <w:bCs/>
                <w:color w:val="000000"/>
                <w:sz w:val="20"/>
                <w:szCs w:val="20"/>
              </w:rPr>
            </w:pPr>
            <w:r w:rsidRPr="00080330">
              <w:rPr>
                <w:b/>
                <w:bCs/>
                <w:color w:val="000000"/>
                <w:sz w:val="20"/>
                <w:szCs w:val="20"/>
                <w:lang w:val="tg-Cyrl-TJ"/>
              </w:rPr>
              <w:t xml:space="preserve">Ноҳияи </w:t>
            </w:r>
            <w:r w:rsidRPr="00080330">
              <w:rPr>
                <w:b/>
                <w:bCs/>
                <w:color w:val="000000"/>
                <w:sz w:val="20"/>
                <w:szCs w:val="20"/>
              </w:rPr>
              <w:t>Муъминобод, маркази ноҳия</w:t>
            </w:r>
          </w:p>
        </w:tc>
        <w:tc>
          <w:tcPr>
            <w:tcW w:w="838" w:type="dxa"/>
            <w:shd w:val="clear" w:color="auto" w:fill="C6D9F1" w:themeFill="text2" w:themeFillTint="33"/>
            <w:textDirection w:val="btLr"/>
            <w:vAlign w:val="center"/>
          </w:tcPr>
          <w:p w14:paraId="50D9A8CE" w14:textId="0F6F5C48" w:rsidR="00386752" w:rsidRPr="00080330" w:rsidRDefault="00386752" w:rsidP="00977422">
            <w:pPr>
              <w:ind w:left="113" w:right="113"/>
              <w:rPr>
                <w:b/>
                <w:bCs/>
                <w:color w:val="000000"/>
                <w:sz w:val="20"/>
                <w:szCs w:val="20"/>
                <w:lang w:val="tg-Cyrl-TJ"/>
              </w:rPr>
            </w:pPr>
            <w:r w:rsidRPr="00080330">
              <w:rPr>
                <w:b/>
                <w:bCs/>
                <w:color w:val="000000"/>
                <w:sz w:val="20"/>
                <w:szCs w:val="20"/>
                <w:lang w:val="tg-Cyrl-TJ"/>
              </w:rPr>
              <w:t>Ноҳияи Ховалинг , маркази ноҳия</w:t>
            </w:r>
          </w:p>
        </w:tc>
        <w:tc>
          <w:tcPr>
            <w:tcW w:w="852" w:type="dxa"/>
            <w:shd w:val="clear" w:color="auto" w:fill="C6D9F1" w:themeFill="text2" w:themeFillTint="33"/>
            <w:vAlign w:val="center"/>
            <w:hideMark/>
          </w:tcPr>
          <w:p w14:paraId="492DD20F" w14:textId="77777777" w:rsidR="00386752" w:rsidRPr="00080330" w:rsidRDefault="00386752" w:rsidP="006E1D42">
            <w:pPr>
              <w:jc w:val="center"/>
              <w:rPr>
                <w:b/>
                <w:bCs/>
                <w:color w:val="000000"/>
                <w:sz w:val="20"/>
                <w:szCs w:val="20"/>
              </w:rPr>
            </w:pPr>
            <w:r w:rsidRPr="00080330">
              <w:rPr>
                <w:b/>
                <w:bCs/>
                <w:color w:val="000000"/>
                <w:sz w:val="20"/>
                <w:szCs w:val="20"/>
              </w:rPr>
              <w:t>Total / Ҷамъ</w:t>
            </w:r>
          </w:p>
        </w:tc>
      </w:tr>
      <w:tr w:rsidR="0069024B" w:rsidRPr="00080330" w14:paraId="7EF5C52F" w14:textId="77777777" w:rsidTr="0069024B">
        <w:trPr>
          <w:trHeight w:val="556"/>
        </w:trPr>
        <w:tc>
          <w:tcPr>
            <w:tcW w:w="478" w:type="dxa"/>
            <w:shd w:val="clear" w:color="000000" w:fill="FFFFFF"/>
            <w:vAlign w:val="center"/>
            <w:hideMark/>
          </w:tcPr>
          <w:p w14:paraId="23E38457" w14:textId="77777777" w:rsidR="0069024B" w:rsidRPr="00386752" w:rsidRDefault="0069024B" w:rsidP="0069024B">
            <w:pPr>
              <w:jc w:val="center"/>
              <w:rPr>
                <w:b/>
                <w:bCs/>
                <w:sz w:val="20"/>
                <w:szCs w:val="20"/>
              </w:rPr>
            </w:pPr>
            <w:r w:rsidRPr="00386752">
              <w:rPr>
                <w:b/>
                <w:bCs/>
                <w:sz w:val="20"/>
                <w:szCs w:val="20"/>
              </w:rPr>
              <w:t>1</w:t>
            </w:r>
          </w:p>
        </w:tc>
        <w:tc>
          <w:tcPr>
            <w:tcW w:w="1217" w:type="dxa"/>
            <w:shd w:val="clear" w:color="000000" w:fill="FFFFFF"/>
            <w:vAlign w:val="center"/>
            <w:hideMark/>
          </w:tcPr>
          <w:p w14:paraId="6A58D618" w14:textId="77777777" w:rsidR="0069024B" w:rsidRPr="00080330" w:rsidRDefault="0069024B" w:rsidP="0069024B">
            <w:pPr>
              <w:jc w:val="center"/>
              <w:rPr>
                <w:sz w:val="20"/>
                <w:szCs w:val="20"/>
              </w:rPr>
            </w:pPr>
            <w:r w:rsidRPr="00080330">
              <w:rPr>
                <w:sz w:val="20"/>
                <w:szCs w:val="20"/>
              </w:rPr>
              <w:t>Себ</w:t>
            </w:r>
          </w:p>
        </w:tc>
        <w:tc>
          <w:tcPr>
            <w:tcW w:w="3405" w:type="dxa"/>
            <w:shd w:val="clear" w:color="000000" w:fill="FFFFFF"/>
            <w:vAlign w:val="center"/>
            <w:hideMark/>
          </w:tcPr>
          <w:p w14:paraId="6D1A4469" w14:textId="16980B56" w:rsidR="0069024B" w:rsidRPr="00080330" w:rsidRDefault="0069024B" w:rsidP="0069024B">
            <w:pPr>
              <w:rPr>
                <w:sz w:val="20"/>
                <w:szCs w:val="20"/>
                <w:lang w:val="tg-Cyrl-TJ"/>
              </w:rPr>
            </w:pPr>
            <w:r w:rsidRPr="00080330">
              <w:rPr>
                <w:sz w:val="20"/>
                <w:szCs w:val="20"/>
              </w:rPr>
              <w:t>Навъ</w:t>
            </w:r>
            <w:r>
              <w:rPr>
                <w:sz w:val="20"/>
                <w:szCs w:val="20"/>
                <w:lang w:val="tg-Cyrl-TJ"/>
              </w:rPr>
              <w:t>:</w:t>
            </w:r>
            <w:r w:rsidRPr="00080330">
              <w:rPr>
                <w:sz w:val="20"/>
                <w:szCs w:val="20"/>
              </w:rPr>
              <w:t xml:space="preserve"> Кремсон. Ниҳолхои дусола; Ғафсии тана 20–30 см; Баланди 1.6–2 м; </w:t>
            </w:r>
            <w:r w:rsidRPr="00080330">
              <w:rPr>
                <w:sz w:val="20"/>
                <w:szCs w:val="20"/>
                <w:lang w:val="tg-Cyrl-TJ"/>
              </w:rPr>
              <w:t xml:space="preserve"> </w:t>
            </w:r>
          </w:p>
        </w:tc>
        <w:tc>
          <w:tcPr>
            <w:tcW w:w="901" w:type="dxa"/>
            <w:shd w:val="clear" w:color="000000" w:fill="FFFFFF"/>
            <w:vAlign w:val="center"/>
            <w:hideMark/>
          </w:tcPr>
          <w:p w14:paraId="23BF6D5A" w14:textId="42619726" w:rsidR="0069024B" w:rsidRPr="00080330" w:rsidRDefault="0069024B" w:rsidP="0069024B">
            <w:pPr>
              <w:jc w:val="center"/>
              <w:rPr>
                <w:sz w:val="20"/>
                <w:szCs w:val="20"/>
              </w:rPr>
            </w:pPr>
            <w:r w:rsidRPr="007461BF">
              <w:rPr>
                <w:color w:val="000000"/>
                <w:sz w:val="20"/>
                <w:szCs w:val="20"/>
                <w:lang w:val="tg-Cyrl-TJ"/>
              </w:rPr>
              <w:t>Бех</w:t>
            </w:r>
          </w:p>
        </w:tc>
        <w:tc>
          <w:tcPr>
            <w:tcW w:w="902" w:type="dxa"/>
            <w:shd w:val="clear" w:color="000000" w:fill="FFFFFF"/>
            <w:vAlign w:val="center"/>
            <w:hideMark/>
          </w:tcPr>
          <w:p w14:paraId="01D2DD42" w14:textId="77777777" w:rsidR="0069024B" w:rsidRPr="00386752" w:rsidRDefault="0069024B" w:rsidP="0069024B">
            <w:pPr>
              <w:jc w:val="center"/>
              <w:rPr>
                <w:b/>
                <w:bCs/>
                <w:sz w:val="20"/>
                <w:szCs w:val="20"/>
                <w:lang w:val="tg-Cyrl-TJ"/>
              </w:rPr>
            </w:pPr>
            <w:r w:rsidRPr="00386752">
              <w:rPr>
                <w:b/>
                <w:bCs/>
                <w:sz w:val="20"/>
                <w:szCs w:val="20"/>
                <w:lang w:val="tg-Cyrl-TJ"/>
              </w:rPr>
              <w:t>13530</w:t>
            </w:r>
          </w:p>
        </w:tc>
        <w:tc>
          <w:tcPr>
            <w:tcW w:w="901" w:type="dxa"/>
            <w:shd w:val="clear" w:color="auto" w:fill="C6D9F1" w:themeFill="text2" w:themeFillTint="33"/>
            <w:noWrap/>
            <w:vAlign w:val="center"/>
            <w:hideMark/>
          </w:tcPr>
          <w:p w14:paraId="57C2044E" w14:textId="77777777" w:rsidR="0069024B" w:rsidRDefault="0069024B" w:rsidP="0069024B">
            <w:pPr>
              <w:jc w:val="center"/>
              <w:rPr>
                <w:sz w:val="20"/>
                <w:szCs w:val="20"/>
                <w:lang w:val="tg-Cyrl-TJ"/>
              </w:rPr>
            </w:pPr>
          </w:p>
          <w:p w14:paraId="4864D71F" w14:textId="1500B8E6" w:rsidR="0069024B" w:rsidRPr="00080330" w:rsidRDefault="0069024B" w:rsidP="0069024B">
            <w:pPr>
              <w:jc w:val="center"/>
              <w:rPr>
                <w:rFonts w:ascii="Aptos Narrow" w:hAnsi="Aptos Narrow"/>
                <w:color w:val="000000"/>
                <w:sz w:val="20"/>
                <w:szCs w:val="20"/>
                <w:lang w:val="tg-Cyrl-TJ"/>
              </w:rPr>
            </w:pPr>
            <w:r w:rsidRPr="00530B78">
              <w:rPr>
                <w:noProof/>
                <w:sz w:val="20"/>
                <w:szCs w:val="20"/>
                <w:lang w:val="tg-Cyrl-TJ"/>
              </w:rPr>
              <mc:AlternateContent>
                <mc:Choice Requires="wps">
                  <w:drawing>
                    <wp:anchor distT="0" distB="0" distL="114300" distR="114300" simplePos="0" relativeHeight="251691008" behindDoc="0" locked="0" layoutInCell="1" allowOverlap="1" wp14:anchorId="2B06FEEE" wp14:editId="2CA7B611">
                      <wp:simplePos x="0" y="0"/>
                      <wp:positionH relativeFrom="column">
                        <wp:posOffset>0</wp:posOffset>
                      </wp:positionH>
                      <wp:positionV relativeFrom="paragraph">
                        <wp:posOffset>0</wp:posOffset>
                      </wp:positionV>
                      <wp:extent cx="190500" cy="266700"/>
                      <wp:effectExtent l="0" t="0" r="0" b="0"/>
                      <wp:wrapNone/>
                      <wp:docPr id="2" name="Надпись 13">
                        <a:extLst xmlns:a="http://schemas.openxmlformats.org/drawingml/2006/main">
                          <a:ext uri="{FF2B5EF4-FFF2-40B4-BE49-F238E27FC236}">
                            <a16:creationId xmlns:a16="http://schemas.microsoft.com/office/drawing/2014/main" id="{15C2D865-7C4B-70FF-9B07-229FB2D4D3AA}"/>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2477BD38" id="Надпись 13" o:spid="_x0000_s1026" type="#_x0000_t202" style="position:absolute;margin-left:0;margin-top:0;width:15pt;height:21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" filled="f" stroked="f">
                      <v:textbox style="mso-fit-shape-to-text:t"/>
                    </v:shape>
                  </w:pict>
                </mc:Fallback>
              </mc:AlternateContent>
            </w:r>
            <w:r w:rsidRPr="00530B78">
              <w:rPr>
                <w:noProof/>
                <w:sz w:val="20"/>
                <w:szCs w:val="20"/>
                <w:lang w:val="tg-Cyrl-TJ"/>
              </w:rPr>
              <mc:AlternateContent>
                <mc:Choice Requires="wps">
                  <w:drawing>
                    <wp:anchor distT="0" distB="0" distL="114300" distR="114300" simplePos="0" relativeHeight="251692032" behindDoc="0" locked="0" layoutInCell="1" allowOverlap="1" wp14:anchorId="226DC7FE" wp14:editId="689E2513">
                      <wp:simplePos x="0" y="0"/>
                      <wp:positionH relativeFrom="column">
                        <wp:posOffset>0</wp:posOffset>
                      </wp:positionH>
                      <wp:positionV relativeFrom="paragraph">
                        <wp:posOffset>0</wp:posOffset>
                      </wp:positionV>
                      <wp:extent cx="190500" cy="266700"/>
                      <wp:effectExtent l="0" t="0" r="0" b="0"/>
                      <wp:wrapNone/>
                      <wp:docPr id="1923599578" name="Надпись 12">
                        <a:extLst xmlns:a="http://schemas.openxmlformats.org/drawingml/2006/main">
                          <a:ext uri="{FF2B5EF4-FFF2-40B4-BE49-F238E27FC236}">
                            <a16:creationId xmlns:a16="http://schemas.microsoft.com/office/drawing/2014/main" id="{9AAED323-AF7B-A9CB-4A6A-B5B31AA88932}"/>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0444138" id="Надпись 12" o:spid="_x0000_s1026" type="#_x0000_t202" style="position:absolute;margin-left:0;margin-top:0;width:15pt;height:21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" filled="f" stroked="f">
                      <v:textbox style="mso-fit-shape-to-text:t"/>
                    </v:shape>
                  </w:pict>
                </mc:Fallback>
              </mc:AlternateContent>
            </w:r>
            <w:r w:rsidRPr="00530B78">
              <w:rPr>
                <w:noProof/>
                <w:sz w:val="20"/>
                <w:szCs w:val="20"/>
                <w:lang w:val="tg-Cyrl-TJ"/>
              </w:rPr>
              <mc:AlternateContent>
                <mc:Choice Requires="wps">
                  <w:drawing>
                    <wp:anchor distT="0" distB="0" distL="114300" distR="114300" simplePos="0" relativeHeight="251693056" behindDoc="0" locked="0" layoutInCell="1" allowOverlap="1" wp14:anchorId="160146E3" wp14:editId="4A09250B">
                      <wp:simplePos x="0" y="0"/>
                      <wp:positionH relativeFrom="column">
                        <wp:posOffset>0</wp:posOffset>
                      </wp:positionH>
                      <wp:positionV relativeFrom="paragraph">
                        <wp:posOffset>0</wp:posOffset>
                      </wp:positionV>
                      <wp:extent cx="190500" cy="266700"/>
                      <wp:effectExtent l="0" t="0" r="0" b="0"/>
                      <wp:wrapNone/>
                      <wp:docPr id="4" name="Надпись 11">
                        <a:extLst xmlns:a="http://schemas.openxmlformats.org/drawingml/2006/main">
                          <a:ext uri="{FF2B5EF4-FFF2-40B4-BE49-F238E27FC236}">
                            <a16:creationId xmlns:a16="http://schemas.microsoft.com/office/drawing/2014/main" id="{5A4AE1DF-ADC2-D11C-0C57-0BDAE0F02327}"/>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EC2285D" id="Надпись 11" o:spid="_x0000_s1026" type="#_x0000_t202" style="position:absolute;margin-left:0;margin-top:0;width:15pt;height:21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" filled="f" stroked="f">
                      <v:textbox style="mso-fit-shape-to-text:t"/>
                    </v:shape>
                  </w:pict>
                </mc:Fallback>
              </mc:AlternateContent>
            </w:r>
            <w:r w:rsidRPr="00530B78">
              <w:rPr>
                <w:noProof/>
                <w:sz w:val="20"/>
                <w:szCs w:val="20"/>
                <w:lang w:val="tg-Cyrl-TJ"/>
              </w:rPr>
              <mc:AlternateContent>
                <mc:Choice Requires="wps">
                  <w:drawing>
                    <wp:anchor distT="0" distB="0" distL="114300" distR="114300" simplePos="0" relativeHeight="251694080" behindDoc="0" locked="0" layoutInCell="1" allowOverlap="1" wp14:anchorId="5BDEE1C6" wp14:editId="10884D69">
                      <wp:simplePos x="0" y="0"/>
                      <wp:positionH relativeFrom="column">
                        <wp:posOffset>0</wp:posOffset>
                      </wp:positionH>
                      <wp:positionV relativeFrom="paragraph">
                        <wp:posOffset>0</wp:posOffset>
                      </wp:positionV>
                      <wp:extent cx="190500" cy="266700"/>
                      <wp:effectExtent l="0" t="0" r="0" b="0"/>
                      <wp:wrapNone/>
                      <wp:docPr id="5" name="Надпись 10">
                        <a:extLst xmlns:a="http://schemas.openxmlformats.org/drawingml/2006/main">
                          <a:ext uri="{FF2B5EF4-FFF2-40B4-BE49-F238E27FC236}">
                            <a16:creationId xmlns:a16="http://schemas.microsoft.com/office/drawing/2014/main" id="{4CEC5486-F5AD-645C-44A4-1F33785CF9BB}"/>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E5D520F" id="Надпись 10" o:spid="_x0000_s1026" type="#_x0000_t202" style="position:absolute;margin-left:0;margin-top:0;width:15pt;height:21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" filled="f" stroked="f">
                      <v:textbox style="mso-fit-shape-to-text:t"/>
                    </v:shape>
                  </w:pict>
                </mc:Fallback>
              </mc:AlternateContent>
            </w:r>
            <w:r w:rsidRPr="00530B78">
              <w:rPr>
                <w:noProof/>
                <w:sz w:val="20"/>
                <w:szCs w:val="20"/>
                <w:lang w:val="tg-Cyrl-TJ"/>
              </w:rPr>
              <mc:AlternateContent>
                <mc:Choice Requires="wps">
                  <w:drawing>
                    <wp:anchor distT="0" distB="0" distL="114300" distR="114300" simplePos="0" relativeHeight="251695104" behindDoc="0" locked="0" layoutInCell="1" allowOverlap="1" wp14:anchorId="580E7EDF" wp14:editId="6EC73D74">
                      <wp:simplePos x="0" y="0"/>
                      <wp:positionH relativeFrom="column">
                        <wp:posOffset>0</wp:posOffset>
                      </wp:positionH>
                      <wp:positionV relativeFrom="paragraph">
                        <wp:posOffset>0</wp:posOffset>
                      </wp:positionV>
                      <wp:extent cx="190500" cy="266700"/>
                      <wp:effectExtent l="0" t="0" r="0" b="0"/>
                      <wp:wrapNone/>
                      <wp:docPr id="1963951882" name="Надпись 9">
                        <a:extLst xmlns:a="http://schemas.openxmlformats.org/drawingml/2006/main">
                          <a:ext uri="{FF2B5EF4-FFF2-40B4-BE49-F238E27FC236}">
                            <a16:creationId xmlns:a16="http://schemas.microsoft.com/office/drawing/2014/main" id="{789C079C-CF96-C9B9-5A88-9A4558D56811}"/>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877F59A" id="Надпись 9" o:spid="_x0000_s1026" type="#_x0000_t202" style="position:absolute;margin-left:0;margin-top:0;width:15pt;height:21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" filled="f" stroked="f">
                      <v:textbox style="mso-fit-shape-to-text:t"/>
                    </v:shape>
                  </w:pict>
                </mc:Fallback>
              </mc:AlternateContent>
            </w:r>
            <w:r w:rsidRPr="00530B78">
              <w:rPr>
                <w:sz w:val="20"/>
                <w:szCs w:val="20"/>
                <w:lang w:val="tg-Cyrl-TJ"/>
              </w:rPr>
              <w:t>8320</w:t>
            </w:r>
          </w:p>
        </w:tc>
        <w:tc>
          <w:tcPr>
            <w:tcW w:w="1052" w:type="dxa"/>
            <w:shd w:val="clear" w:color="auto" w:fill="C6D9F1" w:themeFill="text2" w:themeFillTint="33"/>
            <w:vAlign w:val="center"/>
            <w:hideMark/>
          </w:tcPr>
          <w:p w14:paraId="5F9D96CD" w14:textId="355D9803" w:rsidR="0069024B" w:rsidRPr="00080330" w:rsidRDefault="0069024B" w:rsidP="0069024B">
            <w:pPr>
              <w:jc w:val="center"/>
              <w:rPr>
                <w:sz w:val="20"/>
                <w:szCs w:val="20"/>
                <w:lang w:val="tg-Cyrl-TJ"/>
              </w:rPr>
            </w:pPr>
            <w:r w:rsidRPr="00080330">
              <w:rPr>
                <w:sz w:val="20"/>
                <w:szCs w:val="20"/>
                <w:lang w:val="tg-Cyrl-TJ"/>
              </w:rPr>
              <w:t>281</w:t>
            </w:r>
            <w:r w:rsidRPr="00080330">
              <w:rPr>
                <w:sz w:val="20"/>
                <w:szCs w:val="20"/>
              </w:rPr>
              <w:t>0</w:t>
            </w:r>
          </w:p>
        </w:tc>
        <w:tc>
          <w:tcPr>
            <w:tcW w:w="838" w:type="dxa"/>
            <w:shd w:val="clear" w:color="auto" w:fill="C6D9F1" w:themeFill="text2" w:themeFillTint="33"/>
            <w:vAlign w:val="center"/>
          </w:tcPr>
          <w:p w14:paraId="3BAF2ECF" w14:textId="2E9ECBFD" w:rsidR="0069024B" w:rsidRPr="00080330" w:rsidRDefault="0069024B" w:rsidP="0069024B">
            <w:pPr>
              <w:jc w:val="center"/>
              <w:rPr>
                <w:sz w:val="20"/>
                <w:szCs w:val="20"/>
                <w:lang w:val="tg-Cyrl-TJ"/>
              </w:rPr>
            </w:pPr>
            <w:r w:rsidRPr="00080330">
              <w:rPr>
                <w:sz w:val="20"/>
                <w:szCs w:val="20"/>
                <w:lang w:val="tg-Cyrl-TJ"/>
              </w:rPr>
              <w:t>2400</w:t>
            </w:r>
          </w:p>
        </w:tc>
        <w:tc>
          <w:tcPr>
            <w:tcW w:w="852" w:type="dxa"/>
            <w:shd w:val="clear" w:color="auto" w:fill="C6D9F1" w:themeFill="text2" w:themeFillTint="33"/>
            <w:vAlign w:val="center"/>
            <w:hideMark/>
          </w:tcPr>
          <w:p w14:paraId="4AA38A19" w14:textId="7CADEAEF" w:rsidR="0069024B" w:rsidRPr="00080330" w:rsidRDefault="0069024B" w:rsidP="0069024B">
            <w:pPr>
              <w:jc w:val="center"/>
              <w:rPr>
                <w:b/>
                <w:bCs/>
                <w:sz w:val="20"/>
                <w:szCs w:val="20"/>
                <w:lang w:val="tg-Cyrl-TJ"/>
              </w:rPr>
            </w:pPr>
            <w:r w:rsidRPr="00080330">
              <w:rPr>
                <w:b/>
                <w:bCs/>
                <w:sz w:val="20"/>
                <w:szCs w:val="20"/>
                <w:lang w:val="tg-Cyrl-TJ"/>
              </w:rPr>
              <w:t>13530</w:t>
            </w:r>
          </w:p>
        </w:tc>
      </w:tr>
      <w:tr w:rsidR="0069024B" w:rsidRPr="00080330" w14:paraId="10B62C68" w14:textId="77777777" w:rsidTr="0069024B">
        <w:trPr>
          <w:trHeight w:val="566"/>
        </w:trPr>
        <w:tc>
          <w:tcPr>
            <w:tcW w:w="478" w:type="dxa"/>
            <w:shd w:val="clear" w:color="000000" w:fill="FFFFFF"/>
            <w:vAlign w:val="center"/>
            <w:hideMark/>
          </w:tcPr>
          <w:p w14:paraId="359A8FB1" w14:textId="0694D0B9" w:rsidR="0069024B" w:rsidRPr="00386752" w:rsidRDefault="0069024B" w:rsidP="0069024B">
            <w:pPr>
              <w:jc w:val="center"/>
              <w:rPr>
                <w:b/>
                <w:bCs/>
                <w:sz w:val="20"/>
                <w:szCs w:val="20"/>
              </w:rPr>
            </w:pPr>
            <w:r w:rsidRPr="00386752">
              <w:rPr>
                <w:b/>
                <w:bCs/>
                <w:sz w:val="20"/>
                <w:szCs w:val="20"/>
              </w:rPr>
              <w:t>2</w:t>
            </w:r>
          </w:p>
        </w:tc>
        <w:tc>
          <w:tcPr>
            <w:tcW w:w="1217" w:type="dxa"/>
            <w:shd w:val="clear" w:color="000000" w:fill="FFFFFF"/>
            <w:vAlign w:val="center"/>
            <w:hideMark/>
          </w:tcPr>
          <w:p w14:paraId="05873745" w14:textId="47418978" w:rsidR="0069024B" w:rsidRPr="00080330" w:rsidRDefault="0069024B" w:rsidP="0069024B">
            <w:pPr>
              <w:jc w:val="center"/>
              <w:rPr>
                <w:sz w:val="20"/>
                <w:szCs w:val="20"/>
              </w:rPr>
            </w:pPr>
            <w:r w:rsidRPr="00080330">
              <w:rPr>
                <w:sz w:val="20"/>
                <w:szCs w:val="20"/>
              </w:rPr>
              <w:t>Себ</w:t>
            </w:r>
          </w:p>
        </w:tc>
        <w:tc>
          <w:tcPr>
            <w:tcW w:w="3405" w:type="dxa"/>
            <w:shd w:val="clear" w:color="000000" w:fill="FFFFFF"/>
            <w:vAlign w:val="center"/>
            <w:hideMark/>
          </w:tcPr>
          <w:p w14:paraId="2F600DDC" w14:textId="4CC6D721" w:rsidR="0069024B" w:rsidRPr="00080330" w:rsidRDefault="0069024B" w:rsidP="0069024B">
            <w:pPr>
              <w:rPr>
                <w:sz w:val="20"/>
                <w:szCs w:val="20"/>
              </w:rPr>
            </w:pPr>
            <w:r w:rsidRPr="00080330">
              <w:rPr>
                <w:sz w:val="20"/>
                <w:szCs w:val="20"/>
              </w:rPr>
              <w:t>Навъ</w:t>
            </w:r>
            <w:r>
              <w:rPr>
                <w:sz w:val="20"/>
                <w:szCs w:val="20"/>
                <w:lang w:val="tg-Cyrl-TJ"/>
              </w:rPr>
              <w:t>:</w:t>
            </w:r>
            <w:r w:rsidRPr="00080330">
              <w:rPr>
                <w:sz w:val="20"/>
                <w:szCs w:val="20"/>
              </w:rPr>
              <w:t xml:space="preserve"> Голден.</w:t>
            </w:r>
            <w:r>
              <w:rPr>
                <w:sz w:val="20"/>
                <w:szCs w:val="20"/>
                <w:lang w:val="tg-Cyrl-TJ"/>
              </w:rPr>
              <w:t xml:space="preserve"> </w:t>
            </w:r>
            <w:r w:rsidRPr="00080330">
              <w:rPr>
                <w:sz w:val="20"/>
                <w:szCs w:val="20"/>
              </w:rPr>
              <w:t xml:space="preserve">Ниҳолхои дусола; Ғафсии тана 20–30 мм; Баланди 1,6–2 м; </w:t>
            </w:r>
          </w:p>
        </w:tc>
        <w:tc>
          <w:tcPr>
            <w:tcW w:w="901" w:type="dxa"/>
            <w:shd w:val="clear" w:color="000000" w:fill="FFFFFF"/>
            <w:vAlign w:val="center"/>
            <w:hideMark/>
          </w:tcPr>
          <w:p w14:paraId="130088D1" w14:textId="02F27866" w:rsidR="0069024B" w:rsidRPr="00080330" w:rsidRDefault="0069024B" w:rsidP="0069024B">
            <w:pPr>
              <w:jc w:val="center"/>
              <w:rPr>
                <w:sz w:val="20"/>
                <w:szCs w:val="20"/>
              </w:rPr>
            </w:pPr>
            <w:r w:rsidRPr="007461BF">
              <w:rPr>
                <w:color w:val="000000"/>
                <w:sz w:val="20"/>
                <w:szCs w:val="20"/>
                <w:lang w:val="tg-Cyrl-TJ"/>
              </w:rPr>
              <w:t>Бех</w:t>
            </w:r>
          </w:p>
        </w:tc>
        <w:tc>
          <w:tcPr>
            <w:tcW w:w="902" w:type="dxa"/>
            <w:shd w:val="clear" w:color="000000" w:fill="FFFFFF"/>
            <w:vAlign w:val="center"/>
            <w:hideMark/>
          </w:tcPr>
          <w:p w14:paraId="168D6FE1" w14:textId="77777777" w:rsidR="0069024B" w:rsidRPr="00386752" w:rsidRDefault="0069024B" w:rsidP="0069024B">
            <w:pPr>
              <w:jc w:val="center"/>
              <w:rPr>
                <w:b/>
                <w:bCs/>
                <w:sz w:val="20"/>
                <w:szCs w:val="20"/>
                <w:lang w:val="tg-Cyrl-TJ"/>
              </w:rPr>
            </w:pPr>
            <w:r w:rsidRPr="00386752">
              <w:rPr>
                <w:b/>
                <w:bCs/>
                <w:sz w:val="20"/>
                <w:szCs w:val="20"/>
                <w:lang w:val="tg-Cyrl-TJ"/>
              </w:rPr>
              <w:t>7740</w:t>
            </w:r>
          </w:p>
        </w:tc>
        <w:tc>
          <w:tcPr>
            <w:tcW w:w="901" w:type="dxa"/>
            <w:shd w:val="clear" w:color="auto" w:fill="C6D9F1" w:themeFill="text2" w:themeFillTint="33"/>
            <w:vAlign w:val="center"/>
            <w:hideMark/>
          </w:tcPr>
          <w:p w14:paraId="4E912423" w14:textId="394E056C" w:rsidR="0069024B" w:rsidRPr="00080330" w:rsidRDefault="0069024B" w:rsidP="0069024B">
            <w:pPr>
              <w:jc w:val="center"/>
              <w:rPr>
                <w:sz w:val="20"/>
                <w:szCs w:val="20"/>
                <w:lang w:val="tg-Cyrl-TJ"/>
              </w:rPr>
            </w:pPr>
            <w:r w:rsidRPr="00080330">
              <w:rPr>
                <w:sz w:val="20"/>
                <w:szCs w:val="20"/>
                <w:lang w:val="tg-Cyrl-TJ"/>
              </w:rPr>
              <w:t>2755</w:t>
            </w:r>
          </w:p>
        </w:tc>
        <w:tc>
          <w:tcPr>
            <w:tcW w:w="1052" w:type="dxa"/>
            <w:shd w:val="clear" w:color="auto" w:fill="C6D9F1" w:themeFill="text2" w:themeFillTint="33"/>
            <w:vAlign w:val="center"/>
            <w:hideMark/>
          </w:tcPr>
          <w:p w14:paraId="31242D4E" w14:textId="77777777" w:rsidR="0069024B" w:rsidRPr="00080330" w:rsidRDefault="0069024B" w:rsidP="0069024B">
            <w:pPr>
              <w:jc w:val="center"/>
              <w:rPr>
                <w:sz w:val="20"/>
                <w:szCs w:val="20"/>
                <w:lang w:val="tg-Cyrl-TJ"/>
              </w:rPr>
            </w:pPr>
            <w:r w:rsidRPr="00080330">
              <w:rPr>
                <w:sz w:val="20"/>
                <w:szCs w:val="20"/>
                <w:lang w:val="tg-Cyrl-TJ"/>
              </w:rPr>
              <w:t>2885</w:t>
            </w:r>
          </w:p>
        </w:tc>
        <w:tc>
          <w:tcPr>
            <w:tcW w:w="838" w:type="dxa"/>
            <w:shd w:val="clear" w:color="auto" w:fill="C6D9F1" w:themeFill="text2" w:themeFillTint="33"/>
            <w:vAlign w:val="center"/>
          </w:tcPr>
          <w:p w14:paraId="53EAD3F7" w14:textId="77777777" w:rsidR="0069024B" w:rsidRPr="00080330" w:rsidRDefault="0069024B" w:rsidP="0069024B">
            <w:pPr>
              <w:jc w:val="center"/>
              <w:rPr>
                <w:sz w:val="20"/>
                <w:szCs w:val="20"/>
                <w:lang w:val="tg-Cyrl-TJ"/>
              </w:rPr>
            </w:pPr>
            <w:r w:rsidRPr="00080330">
              <w:rPr>
                <w:sz w:val="20"/>
                <w:szCs w:val="20"/>
                <w:lang w:val="tg-Cyrl-TJ"/>
              </w:rPr>
              <w:t>2100</w:t>
            </w:r>
          </w:p>
        </w:tc>
        <w:tc>
          <w:tcPr>
            <w:tcW w:w="852" w:type="dxa"/>
            <w:shd w:val="clear" w:color="auto" w:fill="C6D9F1" w:themeFill="text2" w:themeFillTint="33"/>
            <w:vAlign w:val="center"/>
            <w:hideMark/>
          </w:tcPr>
          <w:p w14:paraId="72D28145" w14:textId="6D4A99F2" w:rsidR="0069024B" w:rsidRPr="00080330" w:rsidRDefault="0069024B" w:rsidP="0069024B">
            <w:pPr>
              <w:jc w:val="center"/>
              <w:rPr>
                <w:b/>
                <w:bCs/>
                <w:sz w:val="20"/>
                <w:szCs w:val="20"/>
                <w:lang w:val="tg-Cyrl-TJ"/>
              </w:rPr>
            </w:pPr>
            <w:r w:rsidRPr="00080330">
              <w:rPr>
                <w:b/>
                <w:bCs/>
                <w:sz w:val="20"/>
                <w:szCs w:val="20"/>
                <w:lang w:val="tg-Cyrl-TJ"/>
              </w:rPr>
              <w:t>7740</w:t>
            </w:r>
          </w:p>
        </w:tc>
      </w:tr>
      <w:tr w:rsidR="0069024B" w:rsidRPr="00080330" w14:paraId="19ED4806" w14:textId="77777777" w:rsidTr="0069024B">
        <w:trPr>
          <w:trHeight w:val="612"/>
        </w:trPr>
        <w:tc>
          <w:tcPr>
            <w:tcW w:w="478" w:type="dxa"/>
            <w:shd w:val="clear" w:color="000000" w:fill="FFFFFF"/>
            <w:vAlign w:val="center"/>
            <w:hideMark/>
          </w:tcPr>
          <w:p w14:paraId="37D23A78" w14:textId="77777777" w:rsidR="0069024B" w:rsidRPr="00386752" w:rsidRDefault="0069024B" w:rsidP="0069024B">
            <w:pPr>
              <w:jc w:val="center"/>
              <w:rPr>
                <w:b/>
                <w:bCs/>
                <w:sz w:val="20"/>
                <w:szCs w:val="20"/>
              </w:rPr>
            </w:pPr>
            <w:r w:rsidRPr="00386752">
              <w:rPr>
                <w:b/>
                <w:bCs/>
                <w:sz w:val="20"/>
                <w:szCs w:val="20"/>
              </w:rPr>
              <w:t>3</w:t>
            </w:r>
          </w:p>
        </w:tc>
        <w:tc>
          <w:tcPr>
            <w:tcW w:w="1217" w:type="dxa"/>
            <w:shd w:val="clear" w:color="000000" w:fill="FFFFFF"/>
            <w:vAlign w:val="center"/>
            <w:hideMark/>
          </w:tcPr>
          <w:p w14:paraId="1719D946" w14:textId="77777777" w:rsidR="0069024B" w:rsidRPr="00080330" w:rsidRDefault="0069024B" w:rsidP="0069024B">
            <w:pPr>
              <w:jc w:val="center"/>
              <w:rPr>
                <w:sz w:val="20"/>
                <w:szCs w:val="20"/>
              </w:rPr>
            </w:pPr>
            <w:r w:rsidRPr="00080330">
              <w:rPr>
                <w:sz w:val="20"/>
                <w:szCs w:val="20"/>
              </w:rPr>
              <w:t>Себ</w:t>
            </w:r>
          </w:p>
        </w:tc>
        <w:tc>
          <w:tcPr>
            <w:tcW w:w="3405" w:type="dxa"/>
            <w:shd w:val="clear" w:color="000000" w:fill="FFFFFF"/>
            <w:vAlign w:val="center"/>
            <w:hideMark/>
          </w:tcPr>
          <w:p w14:paraId="55B11770" w14:textId="419C4A11" w:rsidR="0069024B" w:rsidRPr="00080330" w:rsidRDefault="0069024B" w:rsidP="0069024B">
            <w:pPr>
              <w:rPr>
                <w:sz w:val="20"/>
                <w:szCs w:val="20"/>
              </w:rPr>
            </w:pPr>
            <w:r w:rsidRPr="00080330">
              <w:rPr>
                <w:sz w:val="20"/>
                <w:szCs w:val="20"/>
              </w:rPr>
              <w:t xml:space="preserve">Навъ: Симеренко. Ниҳолхои дусола; Ғафсии тана 20–30 мм; Баланди 1.6–2 м; </w:t>
            </w:r>
          </w:p>
        </w:tc>
        <w:tc>
          <w:tcPr>
            <w:tcW w:w="901" w:type="dxa"/>
            <w:shd w:val="clear" w:color="000000" w:fill="FFFFFF"/>
            <w:vAlign w:val="center"/>
            <w:hideMark/>
          </w:tcPr>
          <w:p w14:paraId="05DD08B2" w14:textId="741C9490" w:rsidR="0069024B" w:rsidRPr="00080330" w:rsidRDefault="0069024B" w:rsidP="0069024B">
            <w:pPr>
              <w:jc w:val="center"/>
              <w:rPr>
                <w:sz w:val="20"/>
                <w:szCs w:val="20"/>
              </w:rPr>
            </w:pPr>
            <w:r w:rsidRPr="007461BF">
              <w:rPr>
                <w:color w:val="000000"/>
                <w:sz w:val="20"/>
                <w:szCs w:val="20"/>
                <w:lang w:val="tg-Cyrl-TJ"/>
              </w:rPr>
              <w:t>Бех</w:t>
            </w:r>
          </w:p>
        </w:tc>
        <w:tc>
          <w:tcPr>
            <w:tcW w:w="902" w:type="dxa"/>
            <w:shd w:val="clear" w:color="000000" w:fill="FFFFFF"/>
            <w:vAlign w:val="center"/>
            <w:hideMark/>
          </w:tcPr>
          <w:p w14:paraId="0BA34273" w14:textId="77777777" w:rsidR="0069024B" w:rsidRPr="00386752" w:rsidRDefault="0069024B" w:rsidP="0069024B">
            <w:pPr>
              <w:jc w:val="center"/>
              <w:rPr>
                <w:b/>
                <w:bCs/>
                <w:sz w:val="20"/>
                <w:szCs w:val="20"/>
                <w:lang w:val="tg-Cyrl-TJ"/>
              </w:rPr>
            </w:pPr>
            <w:r w:rsidRPr="00386752">
              <w:rPr>
                <w:b/>
                <w:bCs/>
                <w:sz w:val="20"/>
                <w:szCs w:val="20"/>
                <w:lang w:val="tg-Cyrl-TJ"/>
              </w:rPr>
              <w:t>9570</w:t>
            </w:r>
          </w:p>
        </w:tc>
        <w:tc>
          <w:tcPr>
            <w:tcW w:w="901" w:type="dxa"/>
            <w:shd w:val="clear" w:color="auto" w:fill="C6D9F1" w:themeFill="text2" w:themeFillTint="33"/>
            <w:vAlign w:val="center"/>
            <w:hideMark/>
          </w:tcPr>
          <w:p w14:paraId="4F3F5573" w14:textId="1079FDB3" w:rsidR="0069024B" w:rsidRPr="00080330" w:rsidRDefault="0069024B" w:rsidP="0069024B">
            <w:pPr>
              <w:jc w:val="center"/>
              <w:rPr>
                <w:sz w:val="20"/>
                <w:szCs w:val="20"/>
                <w:lang w:val="tg-Cyrl-TJ"/>
              </w:rPr>
            </w:pPr>
            <w:r w:rsidRPr="00080330">
              <w:rPr>
                <w:sz w:val="20"/>
                <w:szCs w:val="20"/>
                <w:lang w:val="tg-Cyrl-TJ"/>
              </w:rPr>
              <w:t>2125</w:t>
            </w:r>
          </w:p>
        </w:tc>
        <w:tc>
          <w:tcPr>
            <w:tcW w:w="1052" w:type="dxa"/>
            <w:shd w:val="clear" w:color="auto" w:fill="C6D9F1" w:themeFill="text2" w:themeFillTint="33"/>
            <w:vAlign w:val="center"/>
            <w:hideMark/>
          </w:tcPr>
          <w:p w14:paraId="4BBDF4E5" w14:textId="3306698C" w:rsidR="0069024B" w:rsidRPr="00080330" w:rsidRDefault="0069024B" w:rsidP="0069024B">
            <w:pPr>
              <w:jc w:val="center"/>
              <w:rPr>
                <w:sz w:val="20"/>
                <w:szCs w:val="20"/>
                <w:lang w:val="tg-Cyrl-TJ"/>
              </w:rPr>
            </w:pPr>
            <w:r w:rsidRPr="00080330">
              <w:rPr>
                <w:sz w:val="20"/>
                <w:szCs w:val="20"/>
                <w:lang w:val="tg-Cyrl-TJ"/>
              </w:rPr>
              <w:t>4695</w:t>
            </w:r>
          </w:p>
        </w:tc>
        <w:tc>
          <w:tcPr>
            <w:tcW w:w="838" w:type="dxa"/>
            <w:shd w:val="clear" w:color="auto" w:fill="C6D9F1" w:themeFill="text2" w:themeFillTint="33"/>
            <w:vAlign w:val="center"/>
          </w:tcPr>
          <w:p w14:paraId="5168C00B" w14:textId="77777777" w:rsidR="0069024B" w:rsidRPr="00080330" w:rsidRDefault="0069024B" w:rsidP="0069024B">
            <w:pPr>
              <w:jc w:val="center"/>
              <w:rPr>
                <w:sz w:val="20"/>
                <w:szCs w:val="20"/>
                <w:lang w:val="tg-Cyrl-TJ"/>
              </w:rPr>
            </w:pPr>
            <w:r w:rsidRPr="00080330">
              <w:rPr>
                <w:sz w:val="20"/>
                <w:szCs w:val="20"/>
                <w:lang w:val="tg-Cyrl-TJ"/>
              </w:rPr>
              <w:t>2750</w:t>
            </w:r>
          </w:p>
        </w:tc>
        <w:tc>
          <w:tcPr>
            <w:tcW w:w="852" w:type="dxa"/>
            <w:shd w:val="clear" w:color="auto" w:fill="C6D9F1" w:themeFill="text2" w:themeFillTint="33"/>
            <w:vAlign w:val="center"/>
            <w:hideMark/>
          </w:tcPr>
          <w:p w14:paraId="3A9C5172" w14:textId="180BF3D2" w:rsidR="0069024B" w:rsidRPr="00080330" w:rsidRDefault="0069024B" w:rsidP="0069024B">
            <w:pPr>
              <w:jc w:val="center"/>
              <w:rPr>
                <w:b/>
                <w:bCs/>
                <w:sz w:val="20"/>
                <w:szCs w:val="20"/>
                <w:lang w:val="tg-Cyrl-TJ"/>
              </w:rPr>
            </w:pPr>
            <w:r w:rsidRPr="00080330">
              <w:rPr>
                <w:b/>
                <w:bCs/>
                <w:sz w:val="20"/>
                <w:szCs w:val="20"/>
                <w:lang w:val="tg-Cyrl-TJ"/>
              </w:rPr>
              <w:t>9570</w:t>
            </w:r>
          </w:p>
        </w:tc>
      </w:tr>
      <w:tr w:rsidR="0069024B" w:rsidRPr="00080330" w14:paraId="26F9487D" w14:textId="77777777" w:rsidTr="0069024B">
        <w:trPr>
          <w:trHeight w:val="572"/>
        </w:trPr>
        <w:tc>
          <w:tcPr>
            <w:tcW w:w="478" w:type="dxa"/>
            <w:shd w:val="clear" w:color="000000" w:fill="FFFFFF"/>
            <w:vAlign w:val="center"/>
            <w:hideMark/>
          </w:tcPr>
          <w:p w14:paraId="3EF0DE34" w14:textId="77777777" w:rsidR="0069024B" w:rsidRPr="00386752" w:rsidRDefault="0069024B" w:rsidP="0069024B">
            <w:pPr>
              <w:jc w:val="center"/>
              <w:rPr>
                <w:b/>
                <w:bCs/>
                <w:sz w:val="20"/>
                <w:szCs w:val="20"/>
              </w:rPr>
            </w:pPr>
            <w:r w:rsidRPr="00386752">
              <w:rPr>
                <w:b/>
                <w:bCs/>
                <w:sz w:val="20"/>
                <w:szCs w:val="20"/>
              </w:rPr>
              <w:t>4</w:t>
            </w:r>
          </w:p>
        </w:tc>
        <w:tc>
          <w:tcPr>
            <w:tcW w:w="1217" w:type="dxa"/>
            <w:shd w:val="clear" w:color="000000" w:fill="FFFFFF"/>
            <w:vAlign w:val="center"/>
            <w:hideMark/>
          </w:tcPr>
          <w:p w14:paraId="39894A6E" w14:textId="77777777" w:rsidR="0069024B" w:rsidRPr="00080330" w:rsidRDefault="0069024B" w:rsidP="0069024B">
            <w:pPr>
              <w:jc w:val="center"/>
              <w:rPr>
                <w:sz w:val="20"/>
                <w:szCs w:val="20"/>
              </w:rPr>
            </w:pPr>
            <w:r w:rsidRPr="00080330">
              <w:rPr>
                <w:sz w:val="20"/>
                <w:szCs w:val="20"/>
              </w:rPr>
              <w:t>Нок</w:t>
            </w:r>
          </w:p>
        </w:tc>
        <w:tc>
          <w:tcPr>
            <w:tcW w:w="3405" w:type="dxa"/>
            <w:shd w:val="clear" w:color="000000" w:fill="FFFFFF"/>
            <w:vAlign w:val="center"/>
            <w:hideMark/>
          </w:tcPr>
          <w:p w14:paraId="62F93A1F" w14:textId="44D2D1AE" w:rsidR="0069024B" w:rsidRPr="00080330" w:rsidRDefault="0069024B" w:rsidP="0069024B">
            <w:pPr>
              <w:rPr>
                <w:sz w:val="20"/>
                <w:szCs w:val="20"/>
              </w:rPr>
            </w:pPr>
            <w:r w:rsidRPr="00080330">
              <w:rPr>
                <w:sz w:val="20"/>
                <w:szCs w:val="20"/>
              </w:rPr>
              <w:t xml:space="preserve">Навъ: Ношпоти. Ниҳолхои дусола; Ғафсии тана 20–30 мм; Баланди 1.6–2 м; </w:t>
            </w:r>
          </w:p>
        </w:tc>
        <w:tc>
          <w:tcPr>
            <w:tcW w:w="901" w:type="dxa"/>
            <w:shd w:val="clear" w:color="000000" w:fill="FFFFFF"/>
            <w:vAlign w:val="center"/>
            <w:hideMark/>
          </w:tcPr>
          <w:p w14:paraId="0E37A124" w14:textId="48D26C53" w:rsidR="0069024B" w:rsidRPr="00080330" w:rsidRDefault="0069024B" w:rsidP="0069024B">
            <w:pPr>
              <w:jc w:val="center"/>
              <w:rPr>
                <w:sz w:val="20"/>
                <w:szCs w:val="20"/>
              </w:rPr>
            </w:pPr>
            <w:r w:rsidRPr="007461BF">
              <w:rPr>
                <w:color w:val="000000"/>
                <w:sz w:val="20"/>
                <w:szCs w:val="20"/>
                <w:lang w:val="tg-Cyrl-TJ"/>
              </w:rPr>
              <w:t>Бех</w:t>
            </w:r>
          </w:p>
        </w:tc>
        <w:tc>
          <w:tcPr>
            <w:tcW w:w="902" w:type="dxa"/>
            <w:shd w:val="clear" w:color="000000" w:fill="FFFFFF"/>
            <w:vAlign w:val="center"/>
            <w:hideMark/>
          </w:tcPr>
          <w:p w14:paraId="072D8872" w14:textId="77777777" w:rsidR="0069024B" w:rsidRPr="00386752" w:rsidRDefault="0069024B" w:rsidP="0069024B">
            <w:pPr>
              <w:jc w:val="center"/>
              <w:rPr>
                <w:b/>
                <w:bCs/>
                <w:sz w:val="20"/>
                <w:szCs w:val="20"/>
                <w:lang w:val="tg-Cyrl-TJ"/>
              </w:rPr>
            </w:pPr>
            <w:r w:rsidRPr="00386752">
              <w:rPr>
                <w:b/>
                <w:bCs/>
                <w:sz w:val="20"/>
                <w:szCs w:val="20"/>
                <w:lang w:val="tg-Cyrl-TJ"/>
              </w:rPr>
              <w:t>4450</w:t>
            </w:r>
          </w:p>
        </w:tc>
        <w:tc>
          <w:tcPr>
            <w:tcW w:w="901" w:type="dxa"/>
            <w:shd w:val="clear" w:color="auto" w:fill="C6D9F1" w:themeFill="text2" w:themeFillTint="33"/>
            <w:vAlign w:val="center"/>
            <w:hideMark/>
          </w:tcPr>
          <w:p w14:paraId="18D86C81" w14:textId="098A4901" w:rsidR="0069024B" w:rsidRPr="00080330" w:rsidRDefault="0069024B" w:rsidP="0069024B">
            <w:pPr>
              <w:jc w:val="center"/>
              <w:rPr>
                <w:sz w:val="20"/>
                <w:szCs w:val="20"/>
                <w:lang w:val="tg-Cyrl-TJ"/>
              </w:rPr>
            </w:pPr>
          </w:p>
        </w:tc>
        <w:tc>
          <w:tcPr>
            <w:tcW w:w="1052" w:type="dxa"/>
            <w:shd w:val="clear" w:color="auto" w:fill="C6D9F1" w:themeFill="text2" w:themeFillTint="33"/>
            <w:vAlign w:val="center"/>
            <w:hideMark/>
          </w:tcPr>
          <w:p w14:paraId="41C7440A" w14:textId="191F5C2F" w:rsidR="0069024B" w:rsidRPr="00080330" w:rsidRDefault="0069024B" w:rsidP="0069024B">
            <w:pPr>
              <w:jc w:val="center"/>
              <w:rPr>
                <w:sz w:val="20"/>
                <w:szCs w:val="20"/>
                <w:lang w:val="tg-Cyrl-TJ"/>
              </w:rPr>
            </w:pPr>
            <w:r w:rsidRPr="00080330">
              <w:rPr>
                <w:sz w:val="20"/>
                <w:szCs w:val="20"/>
                <w:lang w:val="tg-Cyrl-TJ"/>
              </w:rPr>
              <w:t>1375</w:t>
            </w:r>
          </w:p>
        </w:tc>
        <w:tc>
          <w:tcPr>
            <w:tcW w:w="838" w:type="dxa"/>
            <w:shd w:val="clear" w:color="auto" w:fill="C6D9F1" w:themeFill="text2" w:themeFillTint="33"/>
            <w:vAlign w:val="center"/>
          </w:tcPr>
          <w:p w14:paraId="148A0FCC" w14:textId="77777777" w:rsidR="0069024B" w:rsidRPr="00080330" w:rsidRDefault="0069024B" w:rsidP="0069024B">
            <w:pPr>
              <w:jc w:val="center"/>
              <w:rPr>
                <w:sz w:val="20"/>
                <w:szCs w:val="20"/>
                <w:lang w:val="tg-Cyrl-TJ"/>
              </w:rPr>
            </w:pPr>
            <w:r w:rsidRPr="00080330">
              <w:rPr>
                <w:sz w:val="20"/>
                <w:szCs w:val="20"/>
                <w:lang w:val="tg-Cyrl-TJ"/>
              </w:rPr>
              <w:t>3075</w:t>
            </w:r>
          </w:p>
        </w:tc>
        <w:tc>
          <w:tcPr>
            <w:tcW w:w="852" w:type="dxa"/>
            <w:shd w:val="clear" w:color="auto" w:fill="C6D9F1" w:themeFill="text2" w:themeFillTint="33"/>
            <w:vAlign w:val="center"/>
            <w:hideMark/>
          </w:tcPr>
          <w:p w14:paraId="0F8CC8A0" w14:textId="77777777" w:rsidR="0069024B" w:rsidRPr="00080330" w:rsidRDefault="0069024B" w:rsidP="0069024B">
            <w:pPr>
              <w:jc w:val="center"/>
              <w:rPr>
                <w:b/>
                <w:bCs/>
                <w:sz w:val="20"/>
                <w:szCs w:val="20"/>
              </w:rPr>
            </w:pPr>
            <w:r w:rsidRPr="00080330">
              <w:rPr>
                <w:b/>
                <w:bCs/>
                <w:sz w:val="20"/>
                <w:szCs w:val="20"/>
                <w:lang w:val="tg-Cyrl-TJ"/>
              </w:rPr>
              <w:t>44</w:t>
            </w:r>
            <w:r w:rsidRPr="00080330">
              <w:rPr>
                <w:b/>
                <w:bCs/>
                <w:sz w:val="20"/>
                <w:szCs w:val="20"/>
              </w:rPr>
              <w:t>50</w:t>
            </w:r>
          </w:p>
        </w:tc>
      </w:tr>
      <w:tr w:rsidR="0069024B" w:rsidRPr="00080330" w14:paraId="028981B9" w14:textId="77777777" w:rsidTr="0069024B">
        <w:trPr>
          <w:trHeight w:val="724"/>
        </w:trPr>
        <w:tc>
          <w:tcPr>
            <w:tcW w:w="478" w:type="dxa"/>
            <w:shd w:val="clear" w:color="000000" w:fill="FFFFFF"/>
            <w:vAlign w:val="center"/>
            <w:hideMark/>
          </w:tcPr>
          <w:p w14:paraId="445EBD40" w14:textId="77777777" w:rsidR="0069024B" w:rsidRPr="00386752" w:rsidRDefault="0069024B" w:rsidP="0069024B">
            <w:pPr>
              <w:jc w:val="center"/>
              <w:rPr>
                <w:b/>
                <w:bCs/>
                <w:sz w:val="20"/>
                <w:szCs w:val="20"/>
              </w:rPr>
            </w:pPr>
            <w:r w:rsidRPr="00386752">
              <w:rPr>
                <w:b/>
                <w:bCs/>
                <w:sz w:val="20"/>
                <w:szCs w:val="20"/>
              </w:rPr>
              <w:t>5</w:t>
            </w:r>
          </w:p>
        </w:tc>
        <w:tc>
          <w:tcPr>
            <w:tcW w:w="1217" w:type="dxa"/>
            <w:shd w:val="clear" w:color="000000" w:fill="FFFFFF"/>
            <w:vAlign w:val="center"/>
            <w:hideMark/>
          </w:tcPr>
          <w:p w14:paraId="018F11ED" w14:textId="77777777" w:rsidR="0069024B" w:rsidRPr="00080330" w:rsidRDefault="0069024B" w:rsidP="0069024B">
            <w:pPr>
              <w:jc w:val="center"/>
              <w:rPr>
                <w:sz w:val="20"/>
                <w:szCs w:val="20"/>
              </w:rPr>
            </w:pPr>
            <w:r w:rsidRPr="00080330">
              <w:rPr>
                <w:sz w:val="20"/>
                <w:szCs w:val="20"/>
              </w:rPr>
              <w:t>Гелос</w:t>
            </w:r>
          </w:p>
        </w:tc>
        <w:tc>
          <w:tcPr>
            <w:tcW w:w="3405" w:type="dxa"/>
            <w:shd w:val="clear" w:color="000000" w:fill="FFFFFF"/>
            <w:vAlign w:val="center"/>
            <w:hideMark/>
          </w:tcPr>
          <w:p w14:paraId="68AF641F" w14:textId="04D3CEF4" w:rsidR="0069024B" w:rsidRPr="00080330" w:rsidRDefault="0069024B" w:rsidP="0069024B">
            <w:pPr>
              <w:rPr>
                <w:sz w:val="20"/>
                <w:szCs w:val="20"/>
              </w:rPr>
            </w:pPr>
            <w:r w:rsidRPr="00080330">
              <w:rPr>
                <w:sz w:val="20"/>
                <w:szCs w:val="20"/>
              </w:rPr>
              <w:t xml:space="preserve">Навъ: Дили кафтар бехниҳолхои дусола; Ғафсии тана </w:t>
            </w:r>
            <w:r>
              <w:rPr>
                <w:sz w:val="20"/>
                <w:szCs w:val="20"/>
              </w:rPr>
              <w:t>–</w:t>
            </w:r>
            <w:r w:rsidRPr="00080330">
              <w:rPr>
                <w:sz w:val="20"/>
                <w:szCs w:val="20"/>
              </w:rPr>
              <w:t xml:space="preserve"> 20–30 мм; Баланди 1.5–1,8 м</w:t>
            </w:r>
          </w:p>
        </w:tc>
        <w:tc>
          <w:tcPr>
            <w:tcW w:w="901" w:type="dxa"/>
            <w:shd w:val="clear" w:color="000000" w:fill="FFFFFF"/>
            <w:vAlign w:val="center"/>
            <w:hideMark/>
          </w:tcPr>
          <w:p w14:paraId="2BA0EDDA" w14:textId="4CC6EE7E" w:rsidR="0069024B" w:rsidRPr="00080330" w:rsidRDefault="0069024B" w:rsidP="0069024B">
            <w:pPr>
              <w:jc w:val="center"/>
              <w:rPr>
                <w:sz w:val="20"/>
                <w:szCs w:val="20"/>
              </w:rPr>
            </w:pPr>
            <w:r w:rsidRPr="007461BF">
              <w:rPr>
                <w:color w:val="000000"/>
                <w:sz w:val="20"/>
                <w:szCs w:val="20"/>
                <w:lang w:val="tg-Cyrl-TJ"/>
              </w:rPr>
              <w:t>Бех</w:t>
            </w:r>
          </w:p>
        </w:tc>
        <w:tc>
          <w:tcPr>
            <w:tcW w:w="902" w:type="dxa"/>
            <w:shd w:val="clear" w:color="000000" w:fill="FFFFFF"/>
            <w:vAlign w:val="center"/>
            <w:hideMark/>
          </w:tcPr>
          <w:p w14:paraId="57D19B69" w14:textId="77777777" w:rsidR="0069024B" w:rsidRPr="00386752" w:rsidRDefault="0069024B" w:rsidP="0069024B">
            <w:pPr>
              <w:jc w:val="center"/>
              <w:rPr>
                <w:b/>
                <w:bCs/>
                <w:sz w:val="20"/>
                <w:szCs w:val="20"/>
                <w:lang w:val="tg-Cyrl-TJ"/>
              </w:rPr>
            </w:pPr>
            <w:r w:rsidRPr="00386752">
              <w:rPr>
                <w:b/>
                <w:bCs/>
                <w:sz w:val="20"/>
                <w:szCs w:val="20"/>
                <w:lang w:val="tg-Cyrl-TJ"/>
              </w:rPr>
              <w:t>4155</w:t>
            </w:r>
          </w:p>
        </w:tc>
        <w:tc>
          <w:tcPr>
            <w:tcW w:w="901" w:type="dxa"/>
            <w:shd w:val="clear" w:color="auto" w:fill="C6D9F1" w:themeFill="text2" w:themeFillTint="33"/>
            <w:vAlign w:val="center"/>
            <w:hideMark/>
          </w:tcPr>
          <w:p w14:paraId="0D2CCCC5" w14:textId="63200F90" w:rsidR="0069024B" w:rsidRPr="00080330" w:rsidRDefault="0069024B" w:rsidP="0069024B">
            <w:pPr>
              <w:jc w:val="center"/>
              <w:rPr>
                <w:sz w:val="20"/>
                <w:szCs w:val="20"/>
                <w:lang w:val="tg-Cyrl-TJ"/>
              </w:rPr>
            </w:pPr>
            <w:r w:rsidRPr="00080330">
              <w:rPr>
                <w:sz w:val="20"/>
                <w:szCs w:val="20"/>
                <w:lang w:val="tg-Cyrl-TJ"/>
              </w:rPr>
              <w:t>400</w:t>
            </w:r>
          </w:p>
        </w:tc>
        <w:tc>
          <w:tcPr>
            <w:tcW w:w="1052" w:type="dxa"/>
            <w:shd w:val="clear" w:color="auto" w:fill="C6D9F1" w:themeFill="text2" w:themeFillTint="33"/>
            <w:vAlign w:val="center"/>
            <w:hideMark/>
          </w:tcPr>
          <w:p w14:paraId="0AB862AF" w14:textId="6001EE90" w:rsidR="0069024B" w:rsidRPr="00080330" w:rsidRDefault="0069024B" w:rsidP="0069024B">
            <w:pPr>
              <w:jc w:val="center"/>
              <w:rPr>
                <w:sz w:val="20"/>
                <w:szCs w:val="20"/>
                <w:lang w:val="tg-Cyrl-TJ"/>
              </w:rPr>
            </w:pPr>
            <w:r w:rsidRPr="00080330">
              <w:rPr>
                <w:sz w:val="20"/>
                <w:szCs w:val="20"/>
                <w:lang w:val="tg-Cyrl-TJ"/>
              </w:rPr>
              <w:t>1530</w:t>
            </w:r>
          </w:p>
        </w:tc>
        <w:tc>
          <w:tcPr>
            <w:tcW w:w="838" w:type="dxa"/>
            <w:shd w:val="clear" w:color="auto" w:fill="C6D9F1" w:themeFill="text2" w:themeFillTint="33"/>
            <w:vAlign w:val="center"/>
          </w:tcPr>
          <w:p w14:paraId="5EAE8121" w14:textId="77777777" w:rsidR="0069024B" w:rsidRPr="00080330" w:rsidRDefault="0069024B" w:rsidP="0069024B">
            <w:pPr>
              <w:jc w:val="center"/>
              <w:rPr>
                <w:sz w:val="20"/>
                <w:szCs w:val="20"/>
                <w:lang w:val="tg-Cyrl-TJ"/>
              </w:rPr>
            </w:pPr>
            <w:r w:rsidRPr="00080330">
              <w:rPr>
                <w:sz w:val="20"/>
                <w:szCs w:val="20"/>
                <w:lang w:val="tg-Cyrl-TJ"/>
              </w:rPr>
              <w:t>2225</w:t>
            </w:r>
          </w:p>
        </w:tc>
        <w:tc>
          <w:tcPr>
            <w:tcW w:w="852" w:type="dxa"/>
            <w:shd w:val="clear" w:color="auto" w:fill="C6D9F1" w:themeFill="text2" w:themeFillTint="33"/>
            <w:vAlign w:val="center"/>
            <w:hideMark/>
          </w:tcPr>
          <w:p w14:paraId="679CB99C" w14:textId="77777777" w:rsidR="0069024B" w:rsidRPr="00080330" w:rsidRDefault="0069024B" w:rsidP="0069024B">
            <w:pPr>
              <w:jc w:val="center"/>
              <w:rPr>
                <w:b/>
                <w:bCs/>
                <w:sz w:val="20"/>
                <w:szCs w:val="20"/>
                <w:lang w:val="tg-Cyrl-TJ"/>
              </w:rPr>
            </w:pPr>
            <w:r w:rsidRPr="00080330">
              <w:rPr>
                <w:b/>
                <w:bCs/>
                <w:sz w:val="20"/>
                <w:szCs w:val="20"/>
                <w:lang w:val="tg-Cyrl-TJ"/>
              </w:rPr>
              <w:t>4155</w:t>
            </w:r>
          </w:p>
        </w:tc>
      </w:tr>
      <w:tr w:rsidR="0069024B" w:rsidRPr="00080330" w14:paraId="20FB646C" w14:textId="77777777" w:rsidTr="0069024B">
        <w:trPr>
          <w:trHeight w:val="793"/>
        </w:trPr>
        <w:tc>
          <w:tcPr>
            <w:tcW w:w="478" w:type="dxa"/>
            <w:shd w:val="clear" w:color="000000" w:fill="FFFFFF"/>
            <w:vAlign w:val="center"/>
          </w:tcPr>
          <w:p w14:paraId="704246D5" w14:textId="77777777" w:rsidR="0069024B" w:rsidRPr="00386752" w:rsidRDefault="0069024B" w:rsidP="0069024B">
            <w:pPr>
              <w:jc w:val="center"/>
              <w:rPr>
                <w:b/>
                <w:bCs/>
                <w:sz w:val="20"/>
                <w:szCs w:val="20"/>
                <w:lang w:val="tg-Cyrl-TJ"/>
              </w:rPr>
            </w:pPr>
            <w:r w:rsidRPr="00386752">
              <w:rPr>
                <w:b/>
                <w:bCs/>
                <w:sz w:val="20"/>
                <w:szCs w:val="20"/>
                <w:lang w:val="tg-Cyrl-TJ"/>
              </w:rPr>
              <w:t>6</w:t>
            </w:r>
          </w:p>
        </w:tc>
        <w:tc>
          <w:tcPr>
            <w:tcW w:w="1217" w:type="dxa"/>
            <w:shd w:val="clear" w:color="000000" w:fill="FFFFFF"/>
            <w:vAlign w:val="center"/>
          </w:tcPr>
          <w:p w14:paraId="39A4552A" w14:textId="1B6E893B" w:rsidR="0069024B" w:rsidRPr="00080330" w:rsidRDefault="0069024B" w:rsidP="0069024B">
            <w:pPr>
              <w:jc w:val="center"/>
              <w:rPr>
                <w:sz w:val="20"/>
                <w:szCs w:val="20"/>
                <w:lang w:val="tg-Cyrl-TJ"/>
              </w:rPr>
            </w:pPr>
            <w:r w:rsidRPr="00080330">
              <w:rPr>
                <w:sz w:val="20"/>
                <w:szCs w:val="20"/>
                <w:lang w:val="tg-Cyrl-TJ"/>
              </w:rPr>
              <w:t>Ангур</w:t>
            </w:r>
          </w:p>
        </w:tc>
        <w:tc>
          <w:tcPr>
            <w:tcW w:w="3405" w:type="dxa"/>
            <w:shd w:val="clear" w:color="000000" w:fill="FFFFFF"/>
            <w:vAlign w:val="center"/>
          </w:tcPr>
          <w:p w14:paraId="7063F982" w14:textId="6AE71388" w:rsidR="0069024B" w:rsidRPr="00080330" w:rsidRDefault="0069024B" w:rsidP="0069024B">
            <w:pPr>
              <w:rPr>
                <w:sz w:val="20"/>
                <w:szCs w:val="20"/>
              </w:rPr>
            </w:pPr>
            <w:r w:rsidRPr="00080330">
              <w:rPr>
                <w:sz w:val="20"/>
                <w:szCs w:val="20"/>
              </w:rPr>
              <w:t>Навъ: Тойфи Ниҳолҳои дусола. Ғафсии тана дар гарданаи реша на камтар аз 20 мм; Баланди 0,5–0,8 м;</w:t>
            </w:r>
          </w:p>
        </w:tc>
        <w:tc>
          <w:tcPr>
            <w:tcW w:w="901" w:type="dxa"/>
            <w:shd w:val="clear" w:color="000000" w:fill="FFFFFF"/>
            <w:vAlign w:val="center"/>
          </w:tcPr>
          <w:p w14:paraId="4667D47B" w14:textId="62938E5F" w:rsidR="0069024B" w:rsidRPr="00080330" w:rsidRDefault="0069024B" w:rsidP="0069024B">
            <w:pPr>
              <w:jc w:val="center"/>
              <w:rPr>
                <w:sz w:val="20"/>
                <w:szCs w:val="20"/>
              </w:rPr>
            </w:pPr>
            <w:r w:rsidRPr="007461BF">
              <w:rPr>
                <w:color w:val="000000"/>
                <w:sz w:val="20"/>
                <w:szCs w:val="20"/>
                <w:lang w:val="tg-Cyrl-TJ"/>
              </w:rPr>
              <w:t>Бех</w:t>
            </w:r>
          </w:p>
        </w:tc>
        <w:tc>
          <w:tcPr>
            <w:tcW w:w="902" w:type="dxa"/>
            <w:shd w:val="clear" w:color="000000" w:fill="FFFFFF"/>
            <w:vAlign w:val="center"/>
          </w:tcPr>
          <w:p w14:paraId="184F4E06" w14:textId="77777777" w:rsidR="0069024B" w:rsidRPr="00386752" w:rsidRDefault="0069024B" w:rsidP="0069024B">
            <w:pPr>
              <w:jc w:val="center"/>
              <w:rPr>
                <w:b/>
                <w:bCs/>
                <w:sz w:val="20"/>
                <w:szCs w:val="20"/>
                <w:lang w:val="tg-Cyrl-TJ"/>
              </w:rPr>
            </w:pPr>
            <w:r w:rsidRPr="00386752">
              <w:rPr>
                <w:b/>
                <w:bCs/>
                <w:sz w:val="20"/>
                <w:szCs w:val="20"/>
                <w:lang w:val="tg-Cyrl-TJ"/>
              </w:rPr>
              <w:t>3932</w:t>
            </w:r>
          </w:p>
        </w:tc>
        <w:tc>
          <w:tcPr>
            <w:tcW w:w="901" w:type="dxa"/>
            <w:shd w:val="clear" w:color="auto" w:fill="C6D9F1" w:themeFill="text2" w:themeFillTint="33"/>
            <w:vAlign w:val="center"/>
          </w:tcPr>
          <w:p w14:paraId="4B10D5E6" w14:textId="77777777" w:rsidR="0069024B" w:rsidRPr="00080330" w:rsidRDefault="0069024B" w:rsidP="0069024B">
            <w:pPr>
              <w:jc w:val="center"/>
              <w:rPr>
                <w:sz w:val="20"/>
                <w:szCs w:val="20"/>
              </w:rPr>
            </w:pPr>
          </w:p>
        </w:tc>
        <w:tc>
          <w:tcPr>
            <w:tcW w:w="1052" w:type="dxa"/>
            <w:shd w:val="clear" w:color="auto" w:fill="C6D9F1" w:themeFill="text2" w:themeFillTint="33"/>
            <w:vAlign w:val="center"/>
          </w:tcPr>
          <w:p w14:paraId="5FEAAE45" w14:textId="77777777" w:rsidR="0069024B" w:rsidRPr="00080330" w:rsidRDefault="0069024B" w:rsidP="0069024B">
            <w:pPr>
              <w:jc w:val="center"/>
              <w:rPr>
                <w:sz w:val="20"/>
                <w:szCs w:val="20"/>
                <w:lang w:val="tg-Cyrl-TJ"/>
              </w:rPr>
            </w:pPr>
            <w:r w:rsidRPr="00080330">
              <w:rPr>
                <w:sz w:val="20"/>
                <w:szCs w:val="20"/>
                <w:lang w:val="tg-Cyrl-TJ"/>
              </w:rPr>
              <w:t>3932</w:t>
            </w:r>
          </w:p>
        </w:tc>
        <w:tc>
          <w:tcPr>
            <w:tcW w:w="838" w:type="dxa"/>
            <w:shd w:val="clear" w:color="auto" w:fill="C6D9F1" w:themeFill="text2" w:themeFillTint="33"/>
            <w:vAlign w:val="center"/>
          </w:tcPr>
          <w:p w14:paraId="492C857A" w14:textId="77777777" w:rsidR="0069024B" w:rsidRPr="00080330" w:rsidRDefault="0069024B" w:rsidP="0069024B">
            <w:pPr>
              <w:jc w:val="center"/>
              <w:rPr>
                <w:sz w:val="20"/>
                <w:szCs w:val="20"/>
                <w:lang w:val="tg-Cyrl-TJ"/>
              </w:rPr>
            </w:pPr>
          </w:p>
        </w:tc>
        <w:tc>
          <w:tcPr>
            <w:tcW w:w="852" w:type="dxa"/>
            <w:shd w:val="clear" w:color="auto" w:fill="C6D9F1" w:themeFill="text2" w:themeFillTint="33"/>
            <w:vAlign w:val="center"/>
          </w:tcPr>
          <w:p w14:paraId="4C096F30" w14:textId="77777777" w:rsidR="0069024B" w:rsidRPr="00080330" w:rsidRDefault="0069024B" w:rsidP="0069024B">
            <w:pPr>
              <w:jc w:val="center"/>
              <w:rPr>
                <w:b/>
                <w:bCs/>
                <w:sz w:val="20"/>
                <w:szCs w:val="20"/>
                <w:lang w:val="tg-Cyrl-TJ"/>
              </w:rPr>
            </w:pPr>
            <w:r w:rsidRPr="00080330">
              <w:rPr>
                <w:b/>
                <w:bCs/>
                <w:sz w:val="20"/>
                <w:szCs w:val="20"/>
                <w:lang w:val="tg-Cyrl-TJ"/>
              </w:rPr>
              <w:t>3932</w:t>
            </w:r>
          </w:p>
        </w:tc>
      </w:tr>
      <w:tr w:rsidR="0069024B" w:rsidRPr="00080330" w14:paraId="475874A7" w14:textId="77777777" w:rsidTr="0069024B">
        <w:trPr>
          <w:trHeight w:val="850"/>
        </w:trPr>
        <w:tc>
          <w:tcPr>
            <w:tcW w:w="478" w:type="dxa"/>
            <w:shd w:val="clear" w:color="000000" w:fill="FFFFFF"/>
            <w:vAlign w:val="center"/>
          </w:tcPr>
          <w:p w14:paraId="674850DC" w14:textId="77777777" w:rsidR="0069024B" w:rsidRPr="00386752" w:rsidRDefault="0069024B" w:rsidP="0069024B">
            <w:pPr>
              <w:jc w:val="center"/>
              <w:rPr>
                <w:b/>
                <w:bCs/>
                <w:sz w:val="20"/>
                <w:szCs w:val="20"/>
                <w:lang w:val="tg-Cyrl-TJ"/>
              </w:rPr>
            </w:pPr>
            <w:r w:rsidRPr="00386752">
              <w:rPr>
                <w:b/>
                <w:bCs/>
                <w:sz w:val="20"/>
                <w:szCs w:val="20"/>
                <w:lang w:val="tg-Cyrl-TJ"/>
              </w:rPr>
              <w:t>7</w:t>
            </w:r>
          </w:p>
        </w:tc>
        <w:tc>
          <w:tcPr>
            <w:tcW w:w="1217" w:type="dxa"/>
            <w:shd w:val="clear" w:color="000000" w:fill="FFFFFF"/>
            <w:vAlign w:val="center"/>
          </w:tcPr>
          <w:p w14:paraId="5C52E8A7" w14:textId="77777777" w:rsidR="0069024B" w:rsidRPr="00080330" w:rsidRDefault="0069024B" w:rsidP="0069024B">
            <w:pPr>
              <w:jc w:val="center"/>
              <w:rPr>
                <w:sz w:val="20"/>
                <w:szCs w:val="20"/>
                <w:lang w:val="tg-Cyrl-TJ"/>
              </w:rPr>
            </w:pPr>
            <w:r w:rsidRPr="00080330">
              <w:rPr>
                <w:sz w:val="20"/>
                <w:szCs w:val="20"/>
                <w:lang w:val="tg-Cyrl-TJ"/>
              </w:rPr>
              <w:t>Ангур</w:t>
            </w:r>
          </w:p>
        </w:tc>
        <w:tc>
          <w:tcPr>
            <w:tcW w:w="3405" w:type="dxa"/>
            <w:shd w:val="clear" w:color="000000" w:fill="FFFFFF"/>
            <w:vAlign w:val="center"/>
          </w:tcPr>
          <w:p w14:paraId="73B43B9C" w14:textId="35DF5B0A" w:rsidR="0069024B" w:rsidRPr="00080330" w:rsidRDefault="0069024B" w:rsidP="0069024B">
            <w:pPr>
              <w:rPr>
                <w:sz w:val="20"/>
                <w:szCs w:val="20"/>
              </w:rPr>
            </w:pPr>
            <w:r w:rsidRPr="00080330">
              <w:rPr>
                <w:sz w:val="20"/>
                <w:szCs w:val="20"/>
              </w:rPr>
              <w:t>Навъ: Ҷавс Ниҳолҳои дусола. Ғафсии тана дар гарданаи реша на камтар аз 20 мм; Баланди 0,5–0.8 м;</w:t>
            </w:r>
          </w:p>
        </w:tc>
        <w:tc>
          <w:tcPr>
            <w:tcW w:w="901" w:type="dxa"/>
            <w:shd w:val="clear" w:color="000000" w:fill="FFFFFF"/>
            <w:vAlign w:val="center"/>
          </w:tcPr>
          <w:p w14:paraId="645FD3EB" w14:textId="41F6DE15" w:rsidR="0069024B" w:rsidRPr="00080330" w:rsidRDefault="0069024B" w:rsidP="0069024B">
            <w:pPr>
              <w:jc w:val="center"/>
              <w:rPr>
                <w:sz w:val="20"/>
                <w:szCs w:val="20"/>
              </w:rPr>
            </w:pPr>
            <w:r w:rsidRPr="007461BF">
              <w:rPr>
                <w:color w:val="000000"/>
                <w:sz w:val="20"/>
                <w:szCs w:val="20"/>
                <w:lang w:val="tg-Cyrl-TJ"/>
              </w:rPr>
              <w:t>Бех</w:t>
            </w:r>
          </w:p>
        </w:tc>
        <w:tc>
          <w:tcPr>
            <w:tcW w:w="902" w:type="dxa"/>
            <w:shd w:val="clear" w:color="000000" w:fill="FFFFFF"/>
            <w:vAlign w:val="center"/>
          </w:tcPr>
          <w:p w14:paraId="4B51CF23" w14:textId="77777777" w:rsidR="0069024B" w:rsidRPr="00386752" w:rsidRDefault="0069024B" w:rsidP="0069024B">
            <w:pPr>
              <w:jc w:val="center"/>
              <w:rPr>
                <w:b/>
                <w:bCs/>
                <w:sz w:val="20"/>
                <w:szCs w:val="20"/>
                <w:lang w:val="tg-Cyrl-TJ"/>
              </w:rPr>
            </w:pPr>
            <w:r w:rsidRPr="00386752">
              <w:rPr>
                <w:b/>
                <w:bCs/>
                <w:sz w:val="20"/>
                <w:szCs w:val="20"/>
                <w:lang w:val="tg-Cyrl-TJ"/>
              </w:rPr>
              <w:t>600</w:t>
            </w:r>
          </w:p>
        </w:tc>
        <w:tc>
          <w:tcPr>
            <w:tcW w:w="901" w:type="dxa"/>
            <w:shd w:val="clear" w:color="auto" w:fill="C6D9F1" w:themeFill="text2" w:themeFillTint="33"/>
            <w:vAlign w:val="center"/>
          </w:tcPr>
          <w:p w14:paraId="1C729FD1" w14:textId="77777777" w:rsidR="0069024B" w:rsidRPr="00080330" w:rsidRDefault="0069024B" w:rsidP="0069024B">
            <w:pPr>
              <w:jc w:val="center"/>
              <w:rPr>
                <w:sz w:val="20"/>
                <w:szCs w:val="20"/>
              </w:rPr>
            </w:pPr>
          </w:p>
        </w:tc>
        <w:tc>
          <w:tcPr>
            <w:tcW w:w="1052" w:type="dxa"/>
            <w:shd w:val="clear" w:color="auto" w:fill="C6D9F1" w:themeFill="text2" w:themeFillTint="33"/>
            <w:vAlign w:val="center"/>
          </w:tcPr>
          <w:p w14:paraId="7469E2B3" w14:textId="77777777" w:rsidR="0069024B" w:rsidRPr="00080330" w:rsidRDefault="0069024B" w:rsidP="0069024B">
            <w:pPr>
              <w:jc w:val="center"/>
              <w:rPr>
                <w:sz w:val="20"/>
                <w:szCs w:val="20"/>
                <w:lang w:val="tg-Cyrl-TJ"/>
              </w:rPr>
            </w:pPr>
            <w:r w:rsidRPr="00080330">
              <w:rPr>
                <w:sz w:val="20"/>
                <w:szCs w:val="20"/>
                <w:lang w:val="tg-Cyrl-TJ"/>
              </w:rPr>
              <w:t>600</w:t>
            </w:r>
          </w:p>
        </w:tc>
        <w:tc>
          <w:tcPr>
            <w:tcW w:w="838" w:type="dxa"/>
            <w:shd w:val="clear" w:color="auto" w:fill="C6D9F1" w:themeFill="text2" w:themeFillTint="33"/>
            <w:vAlign w:val="center"/>
          </w:tcPr>
          <w:p w14:paraId="1D2ADBB3" w14:textId="77777777" w:rsidR="0069024B" w:rsidRPr="00080330" w:rsidRDefault="0069024B" w:rsidP="0069024B">
            <w:pPr>
              <w:jc w:val="center"/>
              <w:rPr>
                <w:sz w:val="20"/>
                <w:szCs w:val="20"/>
                <w:lang w:val="tg-Cyrl-TJ"/>
              </w:rPr>
            </w:pPr>
          </w:p>
        </w:tc>
        <w:tc>
          <w:tcPr>
            <w:tcW w:w="852" w:type="dxa"/>
            <w:shd w:val="clear" w:color="auto" w:fill="C6D9F1" w:themeFill="text2" w:themeFillTint="33"/>
            <w:vAlign w:val="center"/>
          </w:tcPr>
          <w:p w14:paraId="103B2072" w14:textId="77777777" w:rsidR="0069024B" w:rsidRPr="00080330" w:rsidRDefault="0069024B" w:rsidP="0069024B">
            <w:pPr>
              <w:jc w:val="center"/>
              <w:rPr>
                <w:b/>
                <w:bCs/>
                <w:sz w:val="20"/>
                <w:szCs w:val="20"/>
                <w:lang w:val="tg-Cyrl-TJ"/>
              </w:rPr>
            </w:pPr>
            <w:r w:rsidRPr="00080330">
              <w:rPr>
                <w:b/>
                <w:bCs/>
                <w:sz w:val="20"/>
                <w:szCs w:val="20"/>
                <w:lang w:val="tg-Cyrl-TJ"/>
              </w:rPr>
              <w:t>600</w:t>
            </w:r>
          </w:p>
        </w:tc>
      </w:tr>
      <w:tr w:rsidR="0069024B" w:rsidRPr="00080330" w14:paraId="28124E78" w14:textId="77777777" w:rsidTr="0069024B">
        <w:trPr>
          <w:trHeight w:val="279"/>
        </w:trPr>
        <w:tc>
          <w:tcPr>
            <w:tcW w:w="478" w:type="dxa"/>
            <w:shd w:val="clear" w:color="000000" w:fill="FFFFFF"/>
            <w:vAlign w:val="center"/>
          </w:tcPr>
          <w:p w14:paraId="27801033" w14:textId="77777777" w:rsidR="0069024B" w:rsidRPr="00386752" w:rsidRDefault="0069024B" w:rsidP="0069024B">
            <w:pPr>
              <w:jc w:val="center"/>
              <w:rPr>
                <w:b/>
                <w:bCs/>
                <w:sz w:val="20"/>
                <w:szCs w:val="20"/>
                <w:lang w:val="tg-Cyrl-TJ"/>
              </w:rPr>
            </w:pPr>
            <w:r w:rsidRPr="00386752">
              <w:rPr>
                <w:b/>
                <w:bCs/>
                <w:sz w:val="20"/>
                <w:szCs w:val="20"/>
                <w:lang w:val="tg-Cyrl-TJ"/>
              </w:rPr>
              <w:t>8</w:t>
            </w:r>
          </w:p>
        </w:tc>
        <w:tc>
          <w:tcPr>
            <w:tcW w:w="1217" w:type="dxa"/>
            <w:shd w:val="clear" w:color="000000" w:fill="FFFFFF"/>
            <w:vAlign w:val="center"/>
          </w:tcPr>
          <w:p w14:paraId="76FA2CB8" w14:textId="77777777" w:rsidR="0069024B" w:rsidRPr="00080330" w:rsidRDefault="0069024B" w:rsidP="0069024B">
            <w:pPr>
              <w:jc w:val="center"/>
              <w:rPr>
                <w:sz w:val="20"/>
                <w:szCs w:val="20"/>
                <w:lang w:val="tg-Cyrl-TJ"/>
              </w:rPr>
            </w:pPr>
            <w:r w:rsidRPr="00080330">
              <w:rPr>
                <w:sz w:val="20"/>
                <w:szCs w:val="20"/>
                <w:lang w:val="tg-Cyrl-TJ"/>
              </w:rPr>
              <w:t>Ангур</w:t>
            </w:r>
          </w:p>
        </w:tc>
        <w:tc>
          <w:tcPr>
            <w:tcW w:w="3405" w:type="dxa"/>
            <w:shd w:val="clear" w:color="000000" w:fill="FFFFFF"/>
            <w:vAlign w:val="center"/>
          </w:tcPr>
          <w:p w14:paraId="769297E2" w14:textId="268F3CF4" w:rsidR="0069024B" w:rsidRPr="00080330" w:rsidRDefault="0069024B" w:rsidP="0069024B">
            <w:pPr>
              <w:rPr>
                <w:sz w:val="20"/>
                <w:szCs w:val="20"/>
              </w:rPr>
            </w:pPr>
            <w:r w:rsidRPr="00080330">
              <w:rPr>
                <w:sz w:val="20"/>
                <w:szCs w:val="20"/>
              </w:rPr>
              <w:t>Навъ: Аватар</w:t>
            </w:r>
            <w:r w:rsidRPr="00080330">
              <w:rPr>
                <w:sz w:val="20"/>
                <w:szCs w:val="20"/>
                <w:lang w:val="tg-Cyrl-TJ"/>
              </w:rPr>
              <w:t xml:space="preserve">. </w:t>
            </w:r>
            <w:r w:rsidRPr="00080330">
              <w:rPr>
                <w:sz w:val="20"/>
                <w:szCs w:val="20"/>
              </w:rPr>
              <w:t>Ниҳолҳои дусола. Ғафсии тана дар гарданаи реша на камтар аз 20 мм; Баланди 0,5–0.8 м;</w:t>
            </w:r>
          </w:p>
        </w:tc>
        <w:tc>
          <w:tcPr>
            <w:tcW w:w="901" w:type="dxa"/>
            <w:shd w:val="clear" w:color="000000" w:fill="FFFFFF"/>
            <w:vAlign w:val="center"/>
          </w:tcPr>
          <w:p w14:paraId="70D9C1D8" w14:textId="7D43AC9E" w:rsidR="0069024B" w:rsidRPr="00080330" w:rsidRDefault="0069024B" w:rsidP="0069024B">
            <w:pPr>
              <w:jc w:val="center"/>
              <w:rPr>
                <w:sz w:val="20"/>
                <w:szCs w:val="20"/>
              </w:rPr>
            </w:pPr>
            <w:r w:rsidRPr="007461BF">
              <w:rPr>
                <w:color w:val="000000"/>
                <w:sz w:val="20"/>
                <w:szCs w:val="20"/>
                <w:lang w:val="tg-Cyrl-TJ"/>
              </w:rPr>
              <w:t>Бех</w:t>
            </w:r>
          </w:p>
        </w:tc>
        <w:tc>
          <w:tcPr>
            <w:tcW w:w="902" w:type="dxa"/>
            <w:shd w:val="clear" w:color="000000" w:fill="FFFFFF"/>
            <w:vAlign w:val="center"/>
          </w:tcPr>
          <w:p w14:paraId="6CEE6856" w14:textId="77777777" w:rsidR="0069024B" w:rsidRPr="00386752" w:rsidRDefault="0069024B" w:rsidP="0069024B">
            <w:pPr>
              <w:jc w:val="center"/>
              <w:rPr>
                <w:b/>
                <w:bCs/>
                <w:sz w:val="20"/>
                <w:szCs w:val="20"/>
                <w:lang w:val="tg-Cyrl-TJ"/>
              </w:rPr>
            </w:pPr>
            <w:r w:rsidRPr="00386752">
              <w:rPr>
                <w:b/>
                <w:bCs/>
                <w:sz w:val="20"/>
                <w:szCs w:val="20"/>
                <w:lang w:val="tg-Cyrl-TJ"/>
              </w:rPr>
              <w:t>1300</w:t>
            </w:r>
          </w:p>
        </w:tc>
        <w:tc>
          <w:tcPr>
            <w:tcW w:w="901" w:type="dxa"/>
            <w:shd w:val="clear" w:color="auto" w:fill="C6D9F1" w:themeFill="text2" w:themeFillTint="33"/>
            <w:vAlign w:val="center"/>
          </w:tcPr>
          <w:p w14:paraId="6CC1CB13" w14:textId="77777777" w:rsidR="0069024B" w:rsidRPr="00080330" w:rsidRDefault="0069024B" w:rsidP="0069024B">
            <w:pPr>
              <w:jc w:val="center"/>
              <w:rPr>
                <w:sz w:val="20"/>
                <w:szCs w:val="20"/>
              </w:rPr>
            </w:pPr>
          </w:p>
        </w:tc>
        <w:tc>
          <w:tcPr>
            <w:tcW w:w="1052" w:type="dxa"/>
            <w:shd w:val="clear" w:color="auto" w:fill="C6D9F1" w:themeFill="text2" w:themeFillTint="33"/>
            <w:vAlign w:val="center"/>
          </w:tcPr>
          <w:p w14:paraId="61987B68" w14:textId="77777777" w:rsidR="0069024B" w:rsidRPr="00080330" w:rsidRDefault="0069024B" w:rsidP="0069024B">
            <w:pPr>
              <w:jc w:val="center"/>
              <w:rPr>
                <w:sz w:val="20"/>
                <w:szCs w:val="20"/>
                <w:lang w:val="tg-Cyrl-TJ"/>
              </w:rPr>
            </w:pPr>
            <w:r w:rsidRPr="00080330">
              <w:rPr>
                <w:sz w:val="20"/>
                <w:szCs w:val="20"/>
                <w:lang w:val="tg-Cyrl-TJ"/>
              </w:rPr>
              <w:t>1300</w:t>
            </w:r>
          </w:p>
        </w:tc>
        <w:tc>
          <w:tcPr>
            <w:tcW w:w="838" w:type="dxa"/>
            <w:shd w:val="clear" w:color="auto" w:fill="C6D9F1" w:themeFill="text2" w:themeFillTint="33"/>
            <w:vAlign w:val="center"/>
          </w:tcPr>
          <w:p w14:paraId="31C32703" w14:textId="77777777" w:rsidR="0069024B" w:rsidRPr="00080330" w:rsidRDefault="0069024B" w:rsidP="0069024B">
            <w:pPr>
              <w:jc w:val="center"/>
              <w:rPr>
                <w:sz w:val="20"/>
                <w:szCs w:val="20"/>
                <w:lang w:val="tg-Cyrl-TJ"/>
              </w:rPr>
            </w:pPr>
          </w:p>
        </w:tc>
        <w:tc>
          <w:tcPr>
            <w:tcW w:w="852" w:type="dxa"/>
            <w:shd w:val="clear" w:color="auto" w:fill="C6D9F1" w:themeFill="text2" w:themeFillTint="33"/>
            <w:vAlign w:val="center"/>
          </w:tcPr>
          <w:p w14:paraId="26BC7CF3" w14:textId="77777777" w:rsidR="0069024B" w:rsidRPr="00080330" w:rsidRDefault="0069024B" w:rsidP="0069024B">
            <w:pPr>
              <w:jc w:val="center"/>
              <w:rPr>
                <w:b/>
                <w:bCs/>
                <w:sz w:val="20"/>
                <w:szCs w:val="20"/>
                <w:lang w:val="tg-Cyrl-TJ"/>
              </w:rPr>
            </w:pPr>
            <w:r w:rsidRPr="00080330">
              <w:rPr>
                <w:b/>
                <w:bCs/>
                <w:sz w:val="20"/>
                <w:szCs w:val="20"/>
                <w:lang w:val="tg-Cyrl-TJ"/>
              </w:rPr>
              <w:t>1300</w:t>
            </w:r>
          </w:p>
        </w:tc>
      </w:tr>
      <w:tr w:rsidR="0069024B" w:rsidRPr="00080330" w14:paraId="2EE244B5" w14:textId="77777777" w:rsidTr="0069024B">
        <w:trPr>
          <w:trHeight w:val="567"/>
        </w:trPr>
        <w:tc>
          <w:tcPr>
            <w:tcW w:w="478" w:type="dxa"/>
            <w:shd w:val="clear" w:color="000000" w:fill="FFFFFF"/>
            <w:vAlign w:val="center"/>
          </w:tcPr>
          <w:p w14:paraId="6159236A" w14:textId="77777777" w:rsidR="0069024B" w:rsidRPr="00386752" w:rsidRDefault="0069024B" w:rsidP="0069024B">
            <w:pPr>
              <w:jc w:val="center"/>
              <w:rPr>
                <w:b/>
                <w:bCs/>
                <w:sz w:val="20"/>
                <w:szCs w:val="20"/>
                <w:lang w:val="tg-Cyrl-TJ"/>
              </w:rPr>
            </w:pPr>
            <w:r w:rsidRPr="00386752">
              <w:rPr>
                <w:b/>
                <w:bCs/>
                <w:sz w:val="20"/>
                <w:szCs w:val="20"/>
                <w:lang w:val="tg-Cyrl-TJ"/>
              </w:rPr>
              <w:t>9</w:t>
            </w:r>
          </w:p>
        </w:tc>
        <w:tc>
          <w:tcPr>
            <w:tcW w:w="1217" w:type="dxa"/>
            <w:shd w:val="clear" w:color="000000" w:fill="FFFFFF"/>
            <w:vAlign w:val="center"/>
          </w:tcPr>
          <w:p w14:paraId="33B080D6" w14:textId="77777777" w:rsidR="0069024B" w:rsidRPr="00080330" w:rsidRDefault="0069024B" w:rsidP="0069024B">
            <w:pPr>
              <w:jc w:val="center"/>
              <w:rPr>
                <w:sz w:val="20"/>
                <w:szCs w:val="20"/>
                <w:lang w:val="tg-Cyrl-TJ"/>
              </w:rPr>
            </w:pPr>
            <w:r w:rsidRPr="00080330">
              <w:rPr>
                <w:sz w:val="20"/>
                <w:szCs w:val="20"/>
                <w:lang w:val="tg-Cyrl-TJ"/>
              </w:rPr>
              <w:t>Бодом</w:t>
            </w:r>
          </w:p>
        </w:tc>
        <w:tc>
          <w:tcPr>
            <w:tcW w:w="3405" w:type="dxa"/>
            <w:shd w:val="clear" w:color="000000" w:fill="FFFFFF"/>
            <w:vAlign w:val="center"/>
          </w:tcPr>
          <w:p w14:paraId="154B57BA" w14:textId="4BB53642" w:rsidR="0069024B" w:rsidRPr="00080330" w:rsidRDefault="0069024B" w:rsidP="0069024B">
            <w:pPr>
              <w:rPr>
                <w:sz w:val="20"/>
                <w:szCs w:val="20"/>
              </w:rPr>
            </w:pPr>
            <w:r w:rsidRPr="00080330">
              <w:rPr>
                <w:sz w:val="20"/>
                <w:szCs w:val="20"/>
              </w:rPr>
              <w:t xml:space="preserve">Навъ:Бумажный. ; Ниҳолҳои ду сола; Ғафсии тана 20 </w:t>
            </w:r>
            <w:r>
              <w:rPr>
                <w:sz w:val="20"/>
                <w:szCs w:val="20"/>
              </w:rPr>
              <w:t>–</w:t>
            </w:r>
            <w:r w:rsidRPr="00080330">
              <w:rPr>
                <w:sz w:val="20"/>
                <w:szCs w:val="20"/>
              </w:rPr>
              <w:t xml:space="preserve"> 30 мм; Баланди 1,5 </w:t>
            </w:r>
            <w:r>
              <w:rPr>
                <w:sz w:val="20"/>
                <w:szCs w:val="20"/>
              </w:rPr>
              <w:t>–</w:t>
            </w:r>
            <w:r w:rsidRPr="00080330">
              <w:rPr>
                <w:sz w:val="20"/>
                <w:szCs w:val="20"/>
              </w:rPr>
              <w:t xml:space="preserve"> 1,8 м;</w:t>
            </w:r>
          </w:p>
        </w:tc>
        <w:tc>
          <w:tcPr>
            <w:tcW w:w="901" w:type="dxa"/>
            <w:shd w:val="clear" w:color="000000" w:fill="FFFFFF"/>
            <w:vAlign w:val="center"/>
          </w:tcPr>
          <w:p w14:paraId="06714713" w14:textId="0CC17097" w:rsidR="0069024B" w:rsidRPr="00080330" w:rsidRDefault="0069024B" w:rsidP="0069024B">
            <w:pPr>
              <w:jc w:val="center"/>
              <w:rPr>
                <w:sz w:val="20"/>
                <w:szCs w:val="20"/>
              </w:rPr>
            </w:pPr>
            <w:r w:rsidRPr="007461BF">
              <w:rPr>
                <w:color w:val="000000"/>
                <w:sz w:val="20"/>
                <w:szCs w:val="20"/>
                <w:lang w:val="tg-Cyrl-TJ"/>
              </w:rPr>
              <w:t>Бех</w:t>
            </w:r>
          </w:p>
        </w:tc>
        <w:tc>
          <w:tcPr>
            <w:tcW w:w="902" w:type="dxa"/>
            <w:shd w:val="clear" w:color="000000" w:fill="FFFFFF"/>
            <w:vAlign w:val="center"/>
          </w:tcPr>
          <w:p w14:paraId="42C068D6" w14:textId="77777777" w:rsidR="0069024B" w:rsidRPr="00386752" w:rsidRDefault="0069024B" w:rsidP="0069024B">
            <w:pPr>
              <w:jc w:val="center"/>
              <w:rPr>
                <w:b/>
                <w:bCs/>
                <w:sz w:val="20"/>
                <w:szCs w:val="20"/>
                <w:lang w:val="tg-Cyrl-TJ"/>
              </w:rPr>
            </w:pPr>
            <w:r w:rsidRPr="00386752">
              <w:rPr>
                <w:b/>
                <w:bCs/>
                <w:sz w:val="20"/>
                <w:szCs w:val="20"/>
                <w:lang w:val="tg-Cyrl-TJ"/>
              </w:rPr>
              <w:t>300</w:t>
            </w:r>
          </w:p>
        </w:tc>
        <w:tc>
          <w:tcPr>
            <w:tcW w:w="901" w:type="dxa"/>
            <w:shd w:val="clear" w:color="auto" w:fill="C6D9F1" w:themeFill="text2" w:themeFillTint="33"/>
            <w:vAlign w:val="center"/>
          </w:tcPr>
          <w:p w14:paraId="33D1258F" w14:textId="77777777" w:rsidR="0069024B" w:rsidRPr="00080330" w:rsidRDefault="0069024B" w:rsidP="0069024B">
            <w:pPr>
              <w:jc w:val="center"/>
              <w:rPr>
                <w:sz w:val="20"/>
                <w:szCs w:val="20"/>
                <w:lang w:val="tg-Cyrl-TJ"/>
              </w:rPr>
            </w:pPr>
            <w:r w:rsidRPr="00080330">
              <w:rPr>
                <w:sz w:val="20"/>
                <w:szCs w:val="20"/>
                <w:lang w:val="tg-Cyrl-TJ"/>
              </w:rPr>
              <w:t>300</w:t>
            </w:r>
          </w:p>
        </w:tc>
        <w:tc>
          <w:tcPr>
            <w:tcW w:w="1052" w:type="dxa"/>
            <w:shd w:val="clear" w:color="auto" w:fill="C6D9F1" w:themeFill="text2" w:themeFillTint="33"/>
            <w:vAlign w:val="center"/>
          </w:tcPr>
          <w:p w14:paraId="799AB7BC" w14:textId="77777777" w:rsidR="0069024B" w:rsidRPr="00080330" w:rsidRDefault="0069024B" w:rsidP="0069024B">
            <w:pPr>
              <w:jc w:val="center"/>
              <w:rPr>
                <w:sz w:val="20"/>
                <w:szCs w:val="20"/>
                <w:lang w:val="tg-Cyrl-TJ"/>
              </w:rPr>
            </w:pPr>
          </w:p>
        </w:tc>
        <w:tc>
          <w:tcPr>
            <w:tcW w:w="838" w:type="dxa"/>
            <w:shd w:val="clear" w:color="auto" w:fill="C6D9F1" w:themeFill="text2" w:themeFillTint="33"/>
            <w:vAlign w:val="center"/>
          </w:tcPr>
          <w:p w14:paraId="3F87B0DE" w14:textId="77777777" w:rsidR="0069024B" w:rsidRPr="00080330" w:rsidRDefault="0069024B" w:rsidP="0069024B">
            <w:pPr>
              <w:jc w:val="center"/>
              <w:rPr>
                <w:sz w:val="20"/>
                <w:szCs w:val="20"/>
                <w:lang w:val="tg-Cyrl-TJ"/>
              </w:rPr>
            </w:pPr>
          </w:p>
        </w:tc>
        <w:tc>
          <w:tcPr>
            <w:tcW w:w="852" w:type="dxa"/>
            <w:shd w:val="clear" w:color="auto" w:fill="C6D9F1" w:themeFill="text2" w:themeFillTint="33"/>
            <w:vAlign w:val="center"/>
          </w:tcPr>
          <w:p w14:paraId="5398FB01" w14:textId="77777777" w:rsidR="0069024B" w:rsidRPr="00080330" w:rsidRDefault="0069024B" w:rsidP="0069024B">
            <w:pPr>
              <w:jc w:val="center"/>
              <w:rPr>
                <w:b/>
                <w:bCs/>
                <w:sz w:val="20"/>
                <w:szCs w:val="20"/>
                <w:lang w:val="tg-Cyrl-TJ"/>
              </w:rPr>
            </w:pPr>
            <w:r w:rsidRPr="00080330">
              <w:rPr>
                <w:b/>
                <w:bCs/>
                <w:sz w:val="20"/>
                <w:szCs w:val="20"/>
                <w:lang w:val="tg-Cyrl-TJ"/>
              </w:rPr>
              <w:t>300</w:t>
            </w:r>
          </w:p>
        </w:tc>
      </w:tr>
      <w:tr w:rsidR="0069024B" w:rsidRPr="00080330" w14:paraId="596B9900" w14:textId="77777777" w:rsidTr="0069024B">
        <w:trPr>
          <w:trHeight w:val="279"/>
        </w:trPr>
        <w:tc>
          <w:tcPr>
            <w:tcW w:w="478" w:type="dxa"/>
            <w:shd w:val="clear" w:color="000000" w:fill="FFFFFF"/>
            <w:vAlign w:val="center"/>
          </w:tcPr>
          <w:p w14:paraId="3972AA72" w14:textId="77777777" w:rsidR="0069024B" w:rsidRPr="00386752" w:rsidRDefault="0069024B" w:rsidP="0069024B">
            <w:pPr>
              <w:jc w:val="center"/>
              <w:rPr>
                <w:b/>
                <w:bCs/>
                <w:sz w:val="20"/>
                <w:szCs w:val="20"/>
                <w:lang w:val="tg-Cyrl-TJ"/>
              </w:rPr>
            </w:pPr>
            <w:r w:rsidRPr="00386752">
              <w:rPr>
                <w:b/>
                <w:bCs/>
                <w:sz w:val="20"/>
                <w:szCs w:val="20"/>
                <w:lang w:val="tg-Cyrl-TJ"/>
              </w:rPr>
              <w:t>10</w:t>
            </w:r>
          </w:p>
        </w:tc>
        <w:tc>
          <w:tcPr>
            <w:tcW w:w="1217" w:type="dxa"/>
            <w:shd w:val="clear" w:color="000000" w:fill="FFFFFF"/>
            <w:vAlign w:val="center"/>
          </w:tcPr>
          <w:p w14:paraId="7F01B752" w14:textId="7A93626A" w:rsidR="0069024B" w:rsidRPr="00080330" w:rsidRDefault="0069024B" w:rsidP="0069024B">
            <w:pPr>
              <w:jc w:val="center"/>
              <w:rPr>
                <w:sz w:val="20"/>
                <w:szCs w:val="20"/>
                <w:lang w:val="tg-Cyrl-TJ"/>
              </w:rPr>
            </w:pPr>
            <w:r w:rsidRPr="00080330">
              <w:rPr>
                <w:sz w:val="20"/>
                <w:szCs w:val="20"/>
                <w:lang w:val="tg-Cyrl-TJ"/>
              </w:rPr>
              <w:t>Писта</w:t>
            </w:r>
          </w:p>
        </w:tc>
        <w:tc>
          <w:tcPr>
            <w:tcW w:w="3405" w:type="dxa"/>
            <w:shd w:val="clear" w:color="000000" w:fill="FFFFFF"/>
            <w:vAlign w:val="center"/>
          </w:tcPr>
          <w:p w14:paraId="7FE2B1CE" w14:textId="2C2A6B70" w:rsidR="0069024B" w:rsidRPr="00080330" w:rsidRDefault="0069024B" w:rsidP="0069024B">
            <w:pPr>
              <w:rPr>
                <w:sz w:val="20"/>
                <w:szCs w:val="20"/>
              </w:rPr>
            </w:pPr>
            <w:r w:rsidRPr="00080330">
              <w:rPr>
                <w:sz w:val="20"/>
                <w:szCs w:val="20"/>
              </w:rPr>
              <w:t xml:space="preserve">Навъ: Эрони. Ниҳолҳои на камтар аз яксолаи дар халтача бо усули решаи пуши; Ғафсии танаи ниҳол дар гарданаки реша 6 мм. Баландии қисми руизамини на камтар аз 30–50 см </w:t>
            </w:r>
          </w:p>
        </w:tc>
        <w:tc>
          <w:tcPr>
            <w:tcW w:w="901" w:type="dxa"/>
            <w:shd w:val="clear" w:color="000000" w:fill="FFFFFF"/>
            <w:vAlign w:val="center"/>
          </w:tcPr>
          <w:p w14:paraId="36CC3721" w14:textId="09D48221" w:rsidR="0069024B" w:rsidRPr="00080330" w:rsidRDefault="0069024B" w:rsidP="0069024B">
            <w:pPr>
              <w:jc w:val="center"/>
              <w:rPr>
                <w:sz w:val="20"/>
                <w:szCs w:val="20"/>
              </w:rPr>
            </w:pPr>
            <w:r w:rsidRPr="001F0D85">
              <w:rPr>
                <w:color w:val="000000"/>
                <w:sz w:val="20"/>
                <w:szCs w:val="20"/>
                <w:lang w:val="tg-Cyrl-TJ"/>
              </w:rPr>
              <w:t>Бех</w:t>
            </w:r>
          </w:p>
        </w:tc>
        <w:tc>
          <w:tcPr>
            <w:tcW w:w="902" w:type="dxa"/>
            <w:shd w:val="clear" w:color="000000" w:fill="FFFFFF"/>
            <w:vAlign w:val="center"/>
          </w:tcPr>
          <w:p w14:paraId="536BBA3D" w14:textId="77777777" w:rsidR="0069024B" w:rsidRPr="00386752" w:rsidRDefault="0069024B" w:rsidP="0069024B">
            <w:pPr>
              <w:jc w:val="center"/>
              <w:rPr>
                <w:b/>
                <w:bCs/>
                <w:sz w:val="20"/>
                <w:szCs w:val="20"/>
                <w:lang w:val="tg-Cyrl-TJ"/>
              </w:rPr>
            </w:pPr>
            <w:r w:rsidRPr="00386752">
              <w:rPr>
                <w:b/>
                <w:bCs/>
                <w:sz w:val="20"/>
                <w:szCs w:val="20"/>
                <w:lang w:val="tg-Cyrl-TJ"/>
              </w:rPr>
              <w:t>1000</w:t>
            </w:r>
          </w:p>
        </w:tc>
        <w:tc>
          <w:tcPr>
            <w:tcW w:w="901" w:type="dxa"/>
            <w:shd w:val="clear" w:color="auto" w:fill="C6D9F1" w:themeFill="text2" w:themeFillTint="33"/>
            <w:vAlign w:val="center"/>
          </w:tcPr>
          <w:p w14:paraId="0534AFB3" w14:textId="77777777" w:rsidR="0069024B" w:rsidRPr="00080330" w:rsidRDefault="0069024B" w:rsidP="0069024B">
            <w:pPr>
              <w:jc w:val="center"/>
              <w:rPr>
                <w:sz w:val="20"/>
                <w:szCs w:val="20"/>
                <w:lang w:val="tg-Cyrl-TJ"/>
              </w:rPr>
            </w:pPr>
            <w:r w:rsidRPr="00080330">
              <w:rPr>
                <w:sz w:val="20"/>
                <w:szCs w:val="20"/>
                <w:lang w:val="tg-Cyrl-TJ"/>
              </w:rPr>
              <w:t>1000</w:t>
            </w:r>
          </w:p>
        </w:tc>
        <w:tc>
          <w:tcPr>
            <w:tcW w:w="1052" w:type="dxa"/>
            <w:shd w:val="clear" w:color="auto" w:fill="C6D9F1" w:themeFill="text2" w:themeFillTint="33"/>
            <w:vAlign w:val="center"/>
          </w:tcPr>
          <w:p w14:paraId="51451BAD" w14:textId="77777777" w:rsidR="0069024B" w:rsidRPr="00080330" w:rsidRDefault="0069024B" w:rsidP="0069024B">
            <w:pPr>
              <w:jc w:val="center"/>
              <w:rPr>
                <w:sz w:val="20"/>
                <w:szCs w:val="20"/>
                <w:lang w:val="tg-Cyrl-TJ"/>
              </w:rPr>
            </w:pPr>
          </w:p>
        </w:tc>
        <w:tc>
          <w:tcPr>
            <w:tcW w:w="838" w:type="dxa"/>
            <w:shd w:val="clear" w:color="auto" w:fill="C6D9F1" w:themeFill="text2" w:themeFillTint="33"/>
            <w:vAlign w:val="center"/>
          </w:tcPr>
          <w:p w14:paraId="634397C8" w14:textId="77777777" w:rsidR="0069024B" w:rsidRPr="00080330" w:rsidRDefault="0069024B" w:rsidP="0069024B">
            <w:pPr>
              <w:jc w:val="center"/>
              <w:rPr>
                <w:sz w:val="20"/>
                <w:szCs w:val="20"/>
                <w:lang w:val="tg-Cyrl-TJ"/>
              </w:rPr>
            </w:pPr>
          </w:p>
        </w:tc>
        <w:tc>
          <w:tcPr>
            <w:tcW w:w="852" w:type="dxa"/>
            <w:shd w:val="clear" w:color="auto" w:fill="C6D9F1" w:themeFill="text2" w:themeFillTint="33"/>
            <w:vAlign w:val="center"/>
          </w:tcPr>
          <w:p w14:paraId="3322CEFD" w14:textId="77777777" w:rsidR="0069024B" w:rsidRPr="00080330" w:rsidRDefault="0069024B" w:rsidP="0069024B">
            <w:pPr>
              <w:jc w:val="center"/>
              <w:rPr>
                <w:b/>
                <w:bCs/>
                <w:sz w:val="20"/>
                <w:szCs w:val="20"/>
                <w:lang w:val="tg-Cyrl-TJ"/>
              </w:rPr>
            </w:pPr>
            <w:r w:rsidRPr="00080330">
              <w:rPr>
                <w:b/>
                <w:bCs/>
                <w:sz w:val="20"/>
                <w:szCs w:val="20"/>
                <w:lang w:val="tg-Cyrl-TJ"/>
              </w:rPr>
              <w:t>1000</w:t>
            </w:r>
          </w:p>
        </w:tc>
      </w:tr>
      <w:tr w:rsidR="0069024B" w:rsidRPr="00080330" w14:paraId="75AD9F00" w14:textId="77777777" w:rsidTr="0069024B">
        <w:trPr>
          <w:trHeight w:val="704"/>
        </w:trPr>
        <w:tc>
          <w:tcPr>
            <w:tcW w:w="478" w:type="dxa"/>
            <w:shd w:val="clear" w:color="000000" w:fill="FFFFFF"/>
            <w:vAlign w:val="center"/>
          </w:tcPr>
          <w:p w14:paraId="0FD96DB8" w14:textId="77777777" w:rsidR="0069024B" w:rsidRPr="00386752" w:rsidRDefault="0069024B" w:rsidP="0069024B">
            <w:pPr>
              <w:jc w:val="center"/>
              <w:rPr>
                <w:b/>
                <w:bCs/>
                <w:sz w:val="20"/>
                <w:szCs w:val="20"/>
                <w:lang w:val="tg-Cyrl-TJ"/>
              </w:rPr>
            </w:pPr>
            <w:r w:rsidRPr="00386752">
              <w:rPr>
                <w:b/>
                <w:bCs/>
                <w:sz w:val="20"/>
                <w:szCs w:val="20"/>
                <w:lang w:val="tg-Cyrl-TJ"/>
              </w:rPr>
              <w:t>11</w:t>
            </w:r>
          </w:p>
        </w:tc>
        <w:tc>
          <w:tcPr>
            <w:tcW w:w="1217" w:type="dxa"/>
            <w:shd w:val="clear" w:color="000000" w:fill="FFFFFF"/>
            <w:vAlign w:val="center"/>
          </w:tcPr>
          <w:p w14:paraId="2352E1B8" w14:textId="03336F60" w:rsidR="0069024B" w:rsidRPr="00080330" w:rsidRDefault="0069024B" w:rsidP="0069024B">
            <w:pPr>
              <w:jc w:val="center"/>
              <w:rPr>
                <w:sz w:val="20"/>
                <w:szCs w:val="20"/>
                <w:lang w:val="tg-Cyrl-TJ"/>
              </w:rPr>
            </w:pPr>
            <w:r w:rsidRPr="00080330">
              <w:rPr>
                <w:sz w:val="20"/>
                <w:szCs w:val="20"/>
                <w:lang w:val="tg-Cyrl-TJ"/>
              </w:rPr>
              <w:t>Хуч</w:t>
            </w:r>
          </w:p>
        </w:tc>
        <w:tc>
          <w:tcPr>
            <w:tcW w:w="3405" w:type="dxa"/>
            <w:shd w:val="clear" w:color="000000" w:fill="FFFFFF"/>
            <w:vAlign w:val="center"/>
          </w:tcPr>
          <w:p w14:paraId="3DAA1A53" w14:textId="77777777" w:rsidR="0069024B" w:rsidRPr="00080330" w:rsidRDefault="0069024B" w:rsidP="0069024B">
            <w:pPr>
              <w:rPr>
                <w:sz w:val="20"/>
                <w:szCs w:val="20"/>
              </w:rPr>
            </w:pPr>
            <w:r w:rsidRPr="00080330">
              <w:rPr>
                <w:sz w:val="20"/>
                <w:szCs w:val="20"/>
                <w:lang w:val="tg-Cyrl-TJ"/>
              </w:rPr>
              <w:t xml:space="preserve">Навъ: Хуч.  Ниҳолхои на камтар аз яксолаи дар халтача бо усули решаи пуши; Ғафсии танаи нищол дар гарданаки реша 10 мм. </w:t>
            </w:r>
            <w:r w:rsidRPr="00080330">
              <w:rPr>
                <w:sz w:val="20"/>
                <w:szCs w:val="20"/>
              </w:rPr>
              <w:t xml:space="preserve">Баландии қисми руизамини на камтар 50 см  </w:t>
            </w:r>
          </w:p>
        </w:tc>
        <w:tc>
          <w:tcPr>
            <w:tcW w:w="901" w:type="dxa"/>
            <w:shd w:val="clear" w:color="000000" w:fill="FFFFFF"/>
            <w:vAlign w:val="center"/>
          </w:tcPr>
          <w:p w14:paraId="41C0AAC2" w14:textId="274FDB9F" w:rsidR="0069024B" w:rsidRPr="00080330" w:rsidRDefault="0069024B" w:rsidP="0069024B">
            <w:pPr>
              <w:jc w:val="center"/>
              <w:rPr>
                <w:sz w:val="20"/>
                <w:szCs w:val="20"/>
              </w:rPr>
            </w:pPr>
            <w:r w:rsidRPr="001F0D85">
              <w:rPr>
                <w:color w:val="000000"/>
                <w:sz w:val="20"/>
                <w:szCs w:val="20"/>
                <w:lang w:val="tg-Cyrl-TJ"/>
              </w:rPr>
              <w:t>Бех</w:t>
            </w:r>
          </w:p>
        </w:tc>
        <w:tc>
          <w:tcPr>
            <w:tcW w:w="902" w:type="dxa"/>
            <w:shd w:val="clear" w:color="000000" w:fill="FFFFFF"/>
            <w:vAlign w:val="center"/>
          </w:tcPr>
          <w:p w14:paraId="1763AEB1" w14:textId="77777777" w:rsidR="0069024B" w:rsidRPr="00386752" w:rsidRDefault="0069024B" w:rsidP="0069024B">
            <w:pPr>
              <w:jc w:val="center"/>
              <w:rPr>
                <w:b/>
                <w:bCs/>
                <w:sz w:val="20"/>
                <w:szCs w:val="20"/>
                <w:lang w:val="tg-Cyrl-TJ"/>
              </w:rPr>
            </w:pPr>
            <w:r w:rsidRPr="00386752">
              <w:rPr>
                <w:b/>
                <w:bCs/>
                <w:sz w:val="20"/>
                <w:szCs w:val="20"/>
                <w:lang w:val="tg-Cyrl-TJ"/>
              </w:rPr>
              <w:t>7000</w:t>
            </w:r>
          </w:p>
        </w:tc>
        <w:tc>
          <w:tcPr>
            <w:tcW w:w="901" w:type="dxa"/>
            <w:shd w:val="clear" w:color="auto" w:fill="C6D9F1" w:themeFill="text2" w:themeFillTint="33"/>
            <w:vAlign w:val="center"/>
          </w:tcPr>
          <w:p w14:paraId="159948ED" w14:textId="77777777" w:rsidR="0069024B" w:rsidRPr="00080330" w:rsidRDefault="0069024B" w:rsidP="0069024B">
            <w:pPr>
              <w:jc w:val="center"/>
              <w:rPr>
                <w:sz w:val="20"/>
                <w:szCs w:val="20"/>
                <w:lang w:val="tg-Cyrl-TJ"/>
              </w:rPr>
            </w:pPr>
            <w:r w:rsidRPr="00080330">
              <w:rPr>
                <w:sz w:val="20"/>
                <w:szCs w:val="20"/>
                <w:lang w:val="tg-Cyrl-TJ"/>
              </w:rPr>
              <w:t>2000</w:t>
            </w:r>
          </w:p>
        </w:tc>
        <w:tc>
          <w:tcPr>
            <w:tcW w:w="1052" w:type="dxa"/>
            <w:shd w:val="clear" w:color="auto" w:fill="C6D9F1" w:themeFill="text2" w:themeFillTint="33"/>
            <w:vAlign w:val="center"/>
          </w:tcPr>
          <w:p w14:paraId="348F7C32" w14:textId="77777777" w:rsidR="0069024B" w:rsidRPr="00080330" w:rsidRDefault="0069024B" w:rsidP="0069024B">
            <w:pPr>
              <w:jc w:val="center"/>
              <w:rPr>
                <w:sz w:val="20"/>
                <w:szCs w:val="20"/>
                <w:lang w:val="tg-Cyrl-TJ"/>
              </w:rPr>
            </w:pPr>
            <w:r w:rsidRPr="00080330">
              <w:rPr>
                <w:sz w:val="20"/>
                <w:szCs w:val="20"/>
                <w:lang w:val="tg-Cyrl-TJ"/>
              </w:rPr>
              <w:t>2000</w:t>
            </w:r>
          </w:p>
        </w:tc>
        <w:tc>
          <w:tcPr>
            <w:tcW w:w="838" w:type="dxa"/>
            <w:shd w:val="clear" w:color="auto" w:fill="C6D9F1" w:themeFill="text2" w:themeFillTint="33"/>
            <w:vAlign w:val="center"/>
          </w:tcPr>
          <w:p w14:paraId="7F9C6AAB" w14:textId="77777777" w:rsidR="0069024B" w:rsidRPr="00080330" w:rsidRDefault="0069024B" w:rsidP="0069024B">
            <w:pPr>
              <w:jc w:val="center"/>
              <w:rPr>
                <w:sz w:val="20"/>
                <w:szCs w:val="20"/>
                <w:lang w:val="tg-Cyrl-TJ"/>
              </w:rPr>
            </w:pPr>
            <w:r w:rsidRPr="00080330">
              <w:rPr>
                <w:sz w:val="20"/>
                <w:szCs w:val="20"/>
                <w:lang w:val="tg-Cyrl-TJ"/>
              </w:rPr>
              <w:t>3000</w:t>
            </w:r>
          </w:p>
        </w:tc>
        <w:tc>
          <w:tcPr>
            <w:tcW w:w="852" w:type="dxa"/>
            <w:shd w:val="clear" w:color="auto" w:fill="C6D9F1" w:themeFill="text2" w:themeFillTint="33"/>
            <w:vAlign w:val="center"/>
          </w:tcPr>
          <w:p w14:paraId="2EB52087" w14:textId="77777777" w:rsidR="0069024B" w:rsidRPr="00080330" w:rsidRDefault="0069024B" w:rsidP="0069024B">
            <w:pPr>
              <w:jc w:val="center"/>
              <w:rPr>
                <w:b/>
                <w:bCs/>
                <w:sz w:val="20"/>
                <w:szCs w:val="20"/>
                <w:lang w:val="tg-Cyrl-TJ"/>
              </w:rPr>
            </w:pPr>
            <w:r w:rsidRPr="00080330">
              <w:rPr>
                <w:b/>
                <w:bCs/>
                <w:sz w:val="20"/>
                <w:szCs w:val="20"/>
                <w:lang w:val="tg-Cyrl-TJ"/>
              </w:rPr>
              <w:t>7000</w:t>
            </w:r>
          </w:p>
        </w:tc>
      </w:tr>
      <w:tr w:rsidR="0069024B" w:rsidRPr="00080330" w14:paraId="36D67653" w14:textId="77777777" w:rsidTr="0069024B">
        <w:trPr>
          <w:trHeight w:val="520"/>
        </w:trPr>
        <w:tc>
          <w:tcPr>
            <w:tcW w:w="478" w:type="dxa"/>
            <w:shd w:val="clear" w:color="000000" w:fill="FFFFFF"/>
            <w:vAlign w:val="center"/>
          </w:tcPr>
          <w:p w14:paraId="20B9B98A" w14:textId="77777777" w:rsidR="0069024B" w:rsidRPr="00386752" w:rsidRDefault="0069024B" w:rsidP="0069024B">
            <w:pPr>
              <w:jc w:val="center"/>
              <w:rPr>
                <w:b/>
                <w:bCs/>
                <w:sz w:val="20"/>
                <w:szCs w:val="20"/>
                <w:lang w:val="tg-Cyrl-TJ"/>
              </w:rPr>
            </w:pPr>
            <w:r w:rsidRPr="00386752">
              <w:rPr>
                <w:b/>
                <w:bCs/>
                <w:sz w:val="20"/>
                <w:szCs w:val="20"/>
                <w:lang w:val="tg-Cyrl-TJ"/>
              </w:rPr>
              <w:lastRenderedPageBreak/>
              <w:t>12</w:t>
            </w:r>
          </w:p>
        </w:tc>
        <w:tc>
          <w:tcPr>
            <w:tcW w:w="1217" w:type="dxa"/>
            <w:shd w:val="clear" w:color="000000" w:fill="FFFFFF"/>
            <w:vAlign w:val="center"/>
          </w:tcPr>
          <w:p w14:paraId="100FA466" w14:textId="67447AE2" w:rsidR="0069024B" w:rsidRPr="00080330" w:rsidRDefault="0069024B" w:rsidP="0069024B">
            <w:pPr>
              <w:jc w:val="center"/>
              <w:rPr>
                <w:sz w:val="20"/>
                <w:szCs w:val="20"/>
                <w:lang w:val="tg-Cyrl-TJ"/>
              </w:rPr>
            </w:pPr>
            <w:r w:rsidRPr="00080330">
              <w:rPr>
                <w:sz w:val="20"/>
                <w:szCs w:val="20"/>
                <w:lang w:val="tg-Cyrl-TJ"/>
              </w:rPr>
              <w:t>Павлония</w:t>
            </w:r>
          </w:p>
        </w:tc>
        <w:tc>
          <w:tcPr>
            <w:tcW w:w="3405" w:type="dxa"/>
            <w:shd w:val="clear" w:color="000000" w:fill="FFFFFF"/>
            <w:vAlign w:val="center"/>
          </w:tcPr>
          <w:p w14:paraId="4322988C" w14:textId="70639659" w:rsidR="0069024B" w:rsidRPr="00080330" w:rsidRDefault="0069024B" w:rsidP="0069024B">
            <w:pPr>
              <w:rPr>
                <w:sz w:val="20"/>
                <w:szCs w:val="20"/>
                <w:lang w:val="tg-Cyrl-TJ"/>
              </w:rPr>
            </w:pPr>
            <w:r w:rsidRPr="00080330">
              <w:rPr>
                <w:sz w:val="20"/>
                <w:szCs w:val="20"/>
                <w:lang w:val="tg-Cyrl-TJ"/>
              </w:rPr>
              <w:t xml:space="preserve">Навъ: М1. Ниҳолҳои 1 сола; Ғафсии тана 25 </w:t>
            </w:r>
            <w:r>
              <w:rPr>
                <w:sz w:val="20"/>
                <w:szCs w:val="20"/>
                <w:lang w:val="tg-Cyrl-TJ"/>
              </w:rPr>
              <w:t>–</w:t>
            </w:r>
            <w:r w:rsidRPr="00080330">
              <w:rPr>
                <w:sz w:val="20"/>
                <w:szCs w:val="20"/>
                <w:lang w:val="tg-Cyrl-TJ"/>
              </w:rPr>
              <w:t xml:space="preserve"> 40 мм; Баланди 1,5 </w:t>
            </w:r>
            <w:r>
              <w:rPr>
                <w:sz w:val="20"/>
                <w:szCs w:val="20"/>
                <w:lang w:val="tg-Cyrl-TJ"/>
              </w:rPr>
              <w:t>–</w:t>
            </w:r>
            <w:r w:rsidRPr="00080330">
              <w:rPr>
                <w:sz w:val="20"/>
                <w:szCs w:val="20"/>
                <w:lang w:val="tg-Cyrl-TJ"/>
              </w:rPr>
              <w:t>2,0 м</w:t>
            </w:r>
          </w:p>
        </w:tc>
        <w:tc>
          <w:tcPr>
            <w:tcW w:w="901" w:type="dxa"/>
            <w:shd w:val="clear" w:color="000000" w:fill="FFFFFF"/>
            <w:vAlign w:val="center"/>
          </w:tcPr>
          <w:p w14:paraId="2143153E" w14:textId="390E3F97" w:rsidR="0069024B" w:rsidRPr="00080330" w:rsidRDefault="0069024B" w:rsidP="0069024B">
            <w:pPr>
              <w:jc w:val="center"/>
              <w:rPr>
                <w:sz w:val="20"/>
                <w:szCs w:val="20"/>
              </w:rPr>
            </w:pPr>
            <w:r w:rsidRPr="00BD7640">
              <w:rPr>
                <w:color w:val="000000"/>
                <w:sz w:val="20"/>
                <w:szCs w:val="20"/>
                <w:lang w:val="tg-Cyrl-TJ"/>
              </w:rPr>
              <w:t>Бех</w:t>
            </w:r>
          </w:p>
        </w:tc>
        <w:tc>
          <w:tcPr>
            <w:tcW w:w="902" w:type="dxa"/>
            <w:shd w:val="clear" w:color="000000" w:fill="FFFFFF"/>
            <w:vAlign w:val="center"/>
          </w:tcPr>
          <w:p w14:paraId="2592B1F5" w14:textId="77777777" w:rsidR="0069024B" w:rsidRPr="00386752" w:rsidRDefault="0069024B" w:rsidP="0069024B">
            <w:pPr>
              <w:jc w:val="center"/>
              <w:rPr>
                <w:b/>
                <w:bCs/>
                <w:sz w:val="20"/>
                <w:szCs w:val="20"/>
                <w:lang w:val="tg-Cyrl-TJ"/>
              </w:rPr>
            </w:pPr>
            <w:r w:rsidRPr="00386752">
              <w:rPr>
                <w:b/>
                <w:bCs/>
                <w:sz w:val="20"/>
                <w:szCs w:val="20"/>
                <w:lang w:val="tg-Cyrl-TJ"/>
              </w:rPr>
              <w:t>4150</w:t>
            </w:r>
          </w:p>
        </w:tc>
        <w:tc>
          <w:tcPr>
            <w:tcW w:w="901" w:type="dxa"/>
            <w:shd w:val="clear" w:color="auto" w:fill="C6D9F1" w:themeFill="text2" w:themeFillTint="33"/>
            <w:vAlign w:val="center"/>
          </w:tcPr>
          <w:p w14:paraId="31ED0A36" w14:textId="77777777" w:rsidR="0069024B" w:rsidRPr="00080330" w:rsidRDefault="0069024B" w:rsidP="0069024B">
            <w:pPr>
              <w:jc w:val="center"/>
              <w:rPr>
                <w:sz w:val="20"/>
                <w:szCs w:val="20"/>
                <w:lang w:val="tg-Cyrl-TJ"/>
              </w:rPr>
            </w:pPr>
            <w:r w:rsidRPr="00080330">
              <w:rPr>
                <w:sz w:val="20"/>
                <w:szCs w:val="20"/>
                <w:lang w:val="tg-Cyrl-TJ"/>
              </w:rPr>
              <w:t>2150</w:t>
            </w:r>
          </w:p>
        </w:tc>
        <w:tc>
          <w:tcPr>
            <w:tcW w:w="1052" w:type="dxa"/>
            <w:shd w:val="clear" w:color="auto" w:fill="C6D9F1" w:themeFill="text2" w:themeFillTint="33"/>
            <w:vAlign w:val="center"/>
          </w:tcPr>
          <w:p w14:paraId="6DAD99E6" w14:textId="77777777" w:rsidR="0069024B" w:rsidRPr="00080330" w:rsidRDefault="0069024B" w:rsidP="0069024B">
            <w:pPr>
              <w:jc w:val="center"/>
              <w:rPr>
                <w:sz w:val="20"/>
                <w:szCs w:val="20"/>
                <w:lang w:val="tg-Cyrl-TJ"/>
              </w:rPr>
            </w:pPr>
            <w:r w:rsidRPr="00080330">
              <w:rPr>
                <w:sz w:val="20"/>
                <w:szCs w:val="20"/>
                <w:lang w:val="tg-Cyrl-TJ"/>
              </w:rPr>
              <w:t>2000</w:t>
            </w:r>
          </w:p>
        </w:tc>
        <w:tc>
          <w:tcPr>
            <w:tcW w:w="838" w:type="dxa"/>
            <w:shd w:val="clear" w:color="auto" w:fill="C6D9F1" w:themeFill="text2" w:themeFillTint="33"/>
            <w:vAlign w:val="center"/>
          </w:tcPr>
          <w:p w14:paraId="37F5F60E" w14:textId="77777777" w:rsidR="0069024B" w:rsidRPr="00080330" w:rsidRDefault="0069024B" w:rsidP="0069024B">
            <w:pPr>
              <w:jc w:val="center"/>
              <w:rPr>
                <w:sz w:val="20"/>
                <w:szCs w:val="20"/>
                <w:lang w:val="tg-Cyrl-TJ"/>
              </w:rPr>
            </w:pPr>
          </w:p>
        </w:tc>
        <w:tc>
          <w:tcPr>
            <w:tcW w:w="852" w:type="dxa"/>
            <w:shd w:val="clear" w:color="auto" w:fill="C6D9F1" w:themeFill="text2" w:themeFillTint="33"/>
            <w:vAlign w:val="center"/>
          </w:tcPr>
          <w:p w14:paraId="71ED4755" w14:textId="77777777" w:rsidR="0069024B" w:rsidRPr="00080330" w:rsidRDefault="0069024B" w:rsidP="0069024B">
            <w:pPr>
              <w:jc w:val="center"/>
              <w:rPr>
                <w:b/>
                <w:bCs/>
                <w:sz w:val="20"/>
                <w:szCs w:val="20"/>
                <w:lang w:val="tg-Cyrl-TJ"/>
              </w:rPr>
            </w:pPr>
            <w:r w:rsidRPr="00080330">
              <w:rPr>
                <w:b/>
                <w:bCs/>
                <w:sz w:val="20"/>
                <w:szCs w:val="20"/>
                <w:lang w:val="tg-Cyrl-TJ"/>
              </w:rPr>
              <w:t>4150</w:t>
            </w:r>
          </w:p>
        </w:tc>
      </w:tr>
      <w:tr w:rsidR="0069024B" w:rsidRPr="00080330" w14:paraId="41F5E735" w14:textId="77777777" w:rsidTr="0069024B">
        <w:trPr>
          <w:trHeight w:val="672"/>
        </w:trPr>
        <w:tc>
          <w:tcPr>
            <w:tcW w:w="478" w:type="dxa"/>
            <w:shd w:val="clear" w:color="000000" w:fill="FFFFFF"/>
            <w:vAlign w:val="center"/>
          </w:tcPr>
          <w:p w14:paraId="5C861E19" w14:textId="77777777" w:rsidR="0069024B" w:rsidRPr="00386752" w:rsidRDefault="0069024B" w:rsidP="0069024B">
            <w:pPr>
              <w:jc w:val="center"/>
              <w:rPr>
                <w:b/>
                <w:bCs/>
                <w:sz w:val="20"/>
                <w:szCs w:val="20"/>
                <w:lang w:val="tg-Cyrl-TJ"/>
              </w:rPr>
            </w:pPr>
            <w:r w:rsidRPr="00386752">
              <w:rPr>
                <w:b/>
                <w:bCs/>
                <w:sz w:val="20"/>
                <w:szCs w:val="20"/>
                <w:lang w:val="tg-Cyrl-TJ"/>
              </w:rPr>
              <w:t>13</w:t>
            </w:r>
          </w:p>
        </w:tc>
        <w:tc>
          <w:tcPr>
            <w:tcW w:w="1217" w:type="dxa"/>
            <w:shd w:val="clear" w:color="000000" w:fill="FFFFFF"/>
            <w:vAlign w:val="center"/>
          </w:tcPr>
          <w:p w14:paraId="203D9E05" w14:textId="77777777" w:rsidR="0069024B" w:rsidRPr="00080330" w:rsidRDefault="0069024B" w:rsidP="0069024B">
            <w:pPr>
              <w:jc w:val="center"/>
              <w:rPr>
                <w:sz w:val="20"/>
                <w:szCs w:val="20"/>
                <w:lang w:val="tg-Cyrl-TJ"/>
              </w:rPr>
            </w:pPr>
            <w:r w:rsidRPr="00080330">
              <w:rPr>
                <w:sz w:val="20"/>
                <w:szCs w:val="20"/>
                <w:lang w:val="tg-Cyrl-TJ"/>
              </w:rPr>
              <w:t>Каталпа</w:t>
            </w:r>
          </w:p>
        </w:tc>
        <w:tc>
          <w:tcPr>
            <w:tcW w:w="3405" w:type="dxa"/>
            <w:shd w:val="clear" w:color="000000" w:fill="FFFFFF"/>
            <w:vAlign w:val="center"/>
          </w:tcPr>
          <w:p w14:paraId="76E3DFBC" w14:textId="6F896C28" w:rsidR="0069024B" w:rsidRPr="00080330" w:rsidRDefault="0069024B" w:rsidP="0069024B">
            <w:pPr>
              <w:rPr>
                <w:sz w:val="20"/>
                <w:szCs w:val="20"/>
                <w:lang w:val="tg-Cyrl-TJ"/>
              </w:rPr>
            </w:pPr>
            <w:r w:rsidRPr="00080330">
              <w:rPr>
                <w:sz w:val="20"/>
                <w:szCs w:val="20"/>
                <w:lang w:val="tg-Cyrl-TJ"/>
              </w:rPr>
              <w:t xml:space="preserve">Навъ: Каталпа. ниҳолхои дусола; Ғафсии тана 15 </w:t>
            </w:r>
            <w:r>
              <w:rPr>
                <w:sz w:val="20"/>
                <w:szCs w:val="20"/>
                <w:lang w:val="tg-Cyrl-TJ"/>
              </w:rPr>
              <w:t>–</w:t>
            </w:r>
            <w:r w:rsidRPr="00080330">
              <w:rPr>
                <w:sz w:val="20"/>
                <w:szCs w:val="20"/>
                <w:lang w:val="tg-Cyrl-TJ"/>
              </w:rPr>
              <w:t xml:space="preserve"> 20 мм; Баланди 1,2 </w:t>
            </w:r>
            <w:r>
              <w:rPr>
                <w:sz w:val="20"/>
                <w:szCs w:val="20"/>
                <w:lang w:val="tg-Cyrl-TJ"/>
              </w:rPr>
              <w:t>–</w:t>
            </w:r>
            <w:r w:rsidRPr="00080330">
              <w:rPr>
                <w:sz w:val="20"/>
                <w:szCs w:val="20"/>
                <w:lang w:val="tg-Cyrl-TJ"/>
              </w:rPr>
              <w:t xml:space="preserve"> 1,6 м;</w:t>
            </w:r>
          </w:p>
        </w:tc>
        <w:tc>
          <w:tcPr>
            <w:tcW w:w="901" w:type="dxa"/>
            <w:shd w:val="clear" w:color="000000" w:fill="FFFFFF"/>
            <w:vAlign w:val="center"/>
          </w:tcPr>
          <w:p w14:paraId="1F0B18CC" w14:textId="0D354333" w:rsidR="0069024B" w:rsidRPr="00080330" w:rsidRDefault="0069024B" w:rsidP="0069024B">
            <w:pPr>
              <w:jc w:val="center"/>
              <w:rPr>
                <w:sz w:val="20"/>
                <w:szCs w:val="20"/>
              </w:rPr>
            </w:pPr>
            <w:r w:rsidRPr="00BD7640">
              <w:rPr>
                <w:color w:val="000000"/>
                <w:sz w:val="20"/>
                <w:szCs w:val="20"/>
                <w:lang w:val="tg-Cyrl-TJ"/>
              </w:rPr>
              <w:t>Бех</w:t>
            </w:r>
          </w:p>
        </w:tc>
        <w:tc>
          <w:tcPr>
            <w:tcW w:w="902" w:type="dxa"/>
            <w:shd w:val="clear" w:color="000000" w:fill="FFFFFF"/>
            <w:vAlign w:val="center"/>
          </w:tcPr>
          <w:p w14:paraId="07C31A5D" w14:textId="77777777" w:rsidR="0069024B" w:rsidRPr="00386752" w:rsidRDefault="0069024B" w:rsidP="0069024B">
            <w:pPr>
              <w:jc w:val="center"/>
              <w:rPr>
                <w:b/>
                <w:bCs/>
                <w:sz w:val="20"/>
                <w:szCs w:val="20"/>
                <w:lang w:val="tg-Cyrl-TJ"/>
              </w:rPr>
            </w:pPr>
            <w:r w:rsidRPr="00386752">
              <w:rPr>
                <w:b/>
                <w:bCs/>
                <w:sz w:val="20"/>
                <w:szCs w:val="20"/>
                <w:lang w:val="tg-Cyrl-TJ"/>
              </w:rPr>
              <w:t>1300</w:t>
            </w:r>
          </w:p>
        </w:tc>
        <w:tc>
          <w:tcPr>
            <w:tcW w:w="901" w:type="dxa"/>
            <w:shd w:val="clear" w:color="auto" w:fill="C6D9F1" w:themeFill="text2" w:themeFillTint="33"/>
            <w:vAlign w:val="center"/>
          </w:tcPr>
          <w:p w14:paraId="6DAE3BA9" w14:textId="77777777" w:rsidR="0069024B" w:rsidRPr="00080330" w:rsidRDefault="0069024B" w:rsidP="0069024B">
            <w:pPr>
              <w:jc w:val="center"/>
              <w:rPr>
                <w:sz w:val="20"/>
                <w:szCs w:val="20"/>
                <w:lang w:val="tg-Cyrl-TJ"/>
              </w:rPr>
            </w:pPr>
            <w:r w:rsidRPr="00080330">
              <w:rPr>
                <w:sz w:val="20"/>
                <w:szCs w:val="20"/>
                <w:lang w:val="tg-Cyrl-TJ"/>
              </w:rPr>
              <w:t>1000</w:t>
            </w:r>
          </w:p>
        </w:tc>
        <w:tc>
          <w:tcPr>
            <w:tcW w:w="1052" w:type="dxa"/>
            <w:shd w:val="clear" w:color="auto" w:fill="C6D9F1" w:themeFill="text2" w:themeFillTint="33"/>
            <w:vAlign w:val="center"/>
          </w:tcPr>
          <w:p w14:paraId="5033AD64" w14:textId="77777777" w:rsidR="0069024B" w:rsidRPr="00080330" w:rsidRDefault="0069024B" w:rsidP="0069024B">
            <w:pPr>
              <w:jc w:val="center"/>
              <w:rPr>
                <w:sz w:val="20"/>
                <w:szCs w:val="20"/>
                <w:lang w:val="tg-Cyrl-TJ"/>
              </w:rPr>
            </w:pPr>
            <w:r w:rsidRPr="00080330">
              <w:rPr>
                <w:sz w:val="20"/>
                <w:szCs w:val="20"/>
                <w:lang w:val="tg-Cyrl-TJ"/>
              </w:rPr>
              <w:t>300</w:t>
            </w:r>
          </w:p>
        </w:tc>
        <w:tc>
          <w:tcPr>
            <w:tcW w:w="838" w:type="dxa"/>
            <w:shd w:val="clear" w:color="auto" w:fill="C6D9F1" w:themeFill="text2" w:themeFillTint="33"/>
            <w:vAlign w:val="center"/>
          </w:tcPr>
          <w:p w14:paraId="698FBDDA" w14:textId="77777777" w:rsidR="0069024B" w:rsidRPr="00080330" w:rsidRDefault="0069024B" w:rsidP="0069024B">
            <w:pPr>
              <w:jc w:val="center"/>
              <w:rPr>
                <w:sz w:val="20"/>
                <w:szCs w:val="20"/>
                <w:lang w:val="tg-Cyrl-TJ"/>
              </w:rPr>
            </w:pPr>
          </w:p>
        </w:tc>
        <w:tc>
          <w:tcPr>
            <w:tcW w:w="852" w:type="dxa"/>
            <w:shd w:val="clear" w:color="auto" w:fill="C6D9F1" w:themeFill="text2" w:themeFillTint="33"/>
            <w:vAlign w:val="center"/>
          </w:tcPr>
          <w:p w14:paraId="4A733CF2" w14:textId="77777777" w:rsidR="0069024B" w:rsidRPr="00080330" w:rsidRDefault="0069024B" w:rsidP="0069024B">
            <w:pPr>
              <w:jc w:val="center"/>
              <w:rPr>
                <w:b/>
                <w:bCs/>
                <w:sz w:val="20"/>
                <w:szCs w:val="20"/>
                <w:lang w:val="tg-Cyrl-TJ"/>
              </w:rPr>
            </w:pPr>
            <w:r w:rsidRPr="00080330">
              <w:rPr>
                <w:b/>
                <w:bCs/>
                <w:sz w:val="20"/>
                <w:szCs w:val="20"/>
                <w:lang w:val="tg-Cyrl-TJ"/>
              </w:rPr>
              <w:t>1300</w:t>
            </w:r>
          </w:p>
        </w:tc>
      </w:tr>
      <w:tr w:rsidR="0069024B" w:rsidRPr="00080330" w14:paraId="70CDFC59" w14:textId="77777777" w:rsidTr="0069024B">
        <w:trPr>
          <w:trHeight w:val="540"/>
        </w:trPr>
        <w:tc>
          <w:tcPr>
            <w:tcW w:w="478" w:type="dxa"/>
            <w:shd w:val="clear" w:color="000000" w:fill="FFFFFF"/>
            <w:vAlign w:val="center"/>
          </w:tcPr>
          <w:p w14:paraId="11B3A72F" w14:textId="77777777" w:rsidR="0069024B" w:rsidRPr="00386752" w:rsidRDefault="0069024B" w:rsidP="0069024B">
            <w:pPr>
              <w:jc w:val="center"/>
              <w:rPr>
                <w:b/>
                <w:bCs/>
                <w:sz w:val="20"/>
                <w:szCs w:val="20"/>
                <w:lang w:val="tg-Cyrl-TJ"/>
              </w:rPr>
            </w:pPr>
            <w:r w:rsidRPr="00386752">
              <w:rPr>
                <w:b/>
                <w:bCs/>
                <w:sz w:val="20"/>
                <w:szCs w:val="20"/>
                <w:lang w:val="tg-Cyrl-TJ"/>
              </w:rPr>
              <w:t>14</w:t>
            </w:r>
          </w:p>
        </w:tc>
        <w:tc>
          <w:tcPr>
            <w:tcW w:w="1217" w:type="dxa"/>
            <w:shd w:val="clear" w:color="000000" w:fill="FFFFFF"/>
            <w:vAlign w:val="center"/>
          </w:tcPr>
          <w:p w14:paraId="34218221" w14:textId="77777777" w:rsidR="0069024B" w:rsidRPr="00080330" w:rsidRDefault="0069024B" w:rsidP="0069024B">
            <w:pPr>
              <w:jc w:val="center"/>
              <w:rPr>
                <w:sz w:val="20"/>
                <w:szCs w:val="20"/>
                <w:lang w:val="tg-Cyrl-TJ"/>
              </w:rPr>
            </w:pPr>
            <w:r w:rsidRPr="00080330">
              <w:rPr>
                <w:sz w:val="20"/>
                <w:szCs w:val="20"/>
                <w:lang w:val="tg-Cyrl-TJ"/>
              </w:rPr>
              <w:t>Қарағоч</w:t>
            </w:r>
          </w:p>
        </w:tc>
        <w:tc>
          <w:tcPr>
            <w:tcW w:w="3405" w:type="dxa"/>
            <w:shd w:val="clear" w:color="000000" w:fill="FFFFFF"/>
            <w:vAlign w:val="center"/>
          </w:tcPr>
          <w:p w14:paraId="0489ED7B" w14:textId="61549609" w:rsidR="0069024B" w:rsidRPr="00080330" w:rsidRDefault="0069024B" w:rsidP="0069024B">
            <w:pPr>
              <w:rPr>
                <w:sz w:val="20"/>
                <w:szCs w:val="20"/>
                <w:lang w:val="tg-Cyrl-TJ"/>
              </w:rPr>
            </w:pPr>
            <w:r w:rsidRPr="00080330">
              <w:rPr>
                <w:sz w:val="20"/>
                <w:szCs w:val="20"/>
                <w:lang w:val="tg-Cyrl-TJ"/>
              </w:rPr>
              <w:t xml:space="preserve">Навъ: Қарағоч.  ниҳолхои дусола; Ғафсии тана 15 </w:t>
            </w:r>
            <w:r>
              <w:rPr>
                <w:sz w:val="20"/>
                <w:szCs w:val="20"/>
                <w:lang w:val="tg-Cyrl-TJ"/>
              </w:rPr>
              <w:t>–</w:t>
            </w:r>
            <w:r w:rsidRPr="00080330">
              <w:rPr>
                <w:sz w:val="20"/>
                <w:szCs w:val="20"/>
                <w:lang w:val="tg-Cyrl-TJ"/>
              </w:rPr>
              <w:t xml:space="preserve"> 20 мм; Баланди 1.2 </w:t>
            </w:r>
            <w:r>
              <w:rPr>
                <w:sz w:val="20"/>
                <w:szCs w:val="20"/>
                <w:lang w:val="tg-Cyrl-TJ"/>
              </w:rPr>
              <w:t>–</w:t>
            </w:r>
            <w:r w:rsidRPr="00080330">
              <w:rPr>
                <w:sz w:val="20"/>
                <w:szCs w:val="20"/>
                <w:lang w:val="tg-Cyrl-TJ"/>
              </w:rPr>
              <w:t xml:space="preserve"> 1.6 м;</w:t>
            </w:r>
          </w:p>
        </w:tc>
        <w:tc>
          <w:tcPr>
            <w:tcW w:w="901" w:type="dxa"/>
            <w:shd w:val="clear" w:color="000000" w:fill="FFFFFF"/>
            <w:vAlign w:val="center"/>
          </w:tcPr>
          <w:p w14:paraId="3A6831B8" w14:textId="27F9E64F" w:rsidR="0069024B" w:rsidRPr="00080330" w:rsidRDefault="0069024B" w:rsidP="0069024B">
            <w:pPr>
              <w:jc w:val="center"/>
              <w:rPr>
                <w:sz w:val="20"/>
                <w:szCs w:val="20"/>
                <w:lang w:val="tg-Cyrl-TJ"/>
              </w:rPr>
            </w:pPr>
            <w:r w:rsidRPr="00BD7640">
              <w:rPr>
                <w:color w:val="000000"/>
                <w:sz w:val="20"/>
                <w:szCs w:val="20"/>
                <w:lang w:val="tg-Cyrl-TJ"/>
              </w:rPr>
              <w:t>Бех</w:t>
            </w:r>
          </w:p>
        </w:tc>
        <w:tc>
          <w:tcPr>
            <w:tcW w:w="902" w:type="dxa"/>
            <w:shd w:val="clear" w:color="000000" w:fill="FFFFFF"/>
            <w:vAlign w:val="center"/>
          </w:tcPr>
          <w:p w14:paraId="4A4835DC" w14:textId="77777777" w:rsidR="0069024B" w:rsidRPr="00386752" w:rsidRDefault="0069024B" w:rsidP="0069024B">
            <w:pPr>
              <w:jc w:val="center"/>
              <w:rPr>
                <w:b/>
                <w:bCs/>
                <w:sz w:val="20"/>
                <w:szCs w:val="20"/>
                <w:lang w:val="tg-Cyrl-TJ"/>
              </w:rPr>
            </w:pPr>
            <w:r w:rsidRPr="00386752">
              <w:rPr>
                <w:b/>
                <w:bCs/>
                <w:sz w:val="20"/>
                <w:szCs w:val="20"/>
                <w:lang w:val="tg-Cyrl-TJ"/>
              </w:rPr>
              <w:t>200</w:t>
            </w:r>
          </w:p>
        </w:tc>
        <w:tc>
          <w:tcPr>
            <w:tcW w:w="901" w:type="dxa"/>
            <w:shd w:val="clear" w:color="auto" w:fill="C6D9F1" w:themeFill="text2" w:themeFillTint="33"/>
            <w:vAlign w:val="center"/>
          </w:tcPr>
          <w:p w14:paraId="77A9F1D9" w14:textId="77777777" w:rsidR="0069024B" w:rsidRPr="00080330" w:rsidRDefault="0069024B" w:rsidP="0069024B">
            <w:pPr>
              <w:jc w:val="center"/>
              <w:rPr>
                <w:sz w:val="20"/>
                <w:szCs w:val="20"/>
                <w:lang w:val="tg-Cyrl-TJ"/>
              </w:rPr>
            </w:pPr>
          </w:p>
        </w:tc>
        <w:tc>
          <w:tcPr>
            <w:tcW w:w="1052" w:type="dxa"/>
            <w:shd w:val="clear" w:color="auto" w:fill="C6D9F1" w:themeFill="text2" w:themeFillTint="33"/>
            <w:vAlign w:val="center"/>
          </w:tcPr>
          <w:p w14:paraId="4DB019AD" w14:textId="77777777" w:rsidR="0069024B" w:rsidRPr="00080330" w:rsidRDefault="0069024B" w:rsidP="0069024B">
            <w:pPr>
              <w:jc w:val="center"/>
              <w:rPr>
                <w:sz w:val="20"/>
                <w:szCs w:val="20"/>
                <w:lang w:val="tg-Cyrl-TJ"/>
              </w:rPr>
            </w:pPr>
            <w:r w:rsidRPr="00080330">
              <w:rPr>
                <w:sz w:val="20"/>
                <w:szCs w:val="20"/>
                <w:lang w:val="tg-Cyrl-TJ"/>
              </w:rPr>
              <w:t>200</w:t>
            </w:r>
          </w:p>
        </w:tc>
        <w:tc>
          <w:tcPr>
            <w:tcW w:w="838" w:type="dxa"/>
            <w:shd w:val="clear" w:color="auto" w:fill="C6D9F1" w:themeFill="text2" w:themeFillTint="33"/>
            <w:vAlign w:val="center"/>
          </w:tcPr>
          <w:p w14:paraId="77D5E7D2" w14:textId="77777777" w:rsidR="0069024B" w:rsidRPr="00080330" w:rsidRDefault="0069024B" w:rsidP="0069024B">
            <w:pPr>
              <w:jc w:val="center"/>
              <w:rPr>
                <w:sz w:val="20"/>
                <w:szCs w:val="20"/>
                <w:lang w:val="tg-Cyrl-TJ"/>
              </w:rPr>
            </w:pPr>
          </w:p>
        </w:tc>
        <w:tc>
          <w:tcPr>
            <w:tcW w:w="852" w:type="dxa"/>
            <w:shd w:val="clear" w:color="auto" w:fill="C6D9F1" w:themeFill="text2" w:themeFillTint="33"/>
            <w:vAlign w:val="center"/>
          </w:tcPr>
          <w:p w14:paraId="642B6BA8" w14:textId="77777777" w:rsidR="0069024B" w:rsidRPr="00080330" w:rsidRDefault="0069024B" w:rsidP="0069024B">
            <w:pPr>
              <w:jc w:val="center"/>
              <w:rPr>
                <w:b/>
                <w:bCs/>
                <w:sz w:val="20"/>
                <w:szCs w:val="20"/>
                <w:lang w:val="tg-Cyrl-TJ"/>
              </w:rPr>
            </w:pPr>
            <w:r w:rsidRPr="00080330">
              <w:rPr>
                <w:b/>
                <w:bCs/>
                <w:sz w:val="20"/>
                <w:szCs w:val="20"/>
                <w:lang w:val="tg-Cyrl-TJ"/>
              </w:rPr>
              <w:t>200</w:t>
            </w:r>
          </w:p>
        </w:tc>
      </w:tr>
      <w:tr w:rsidR="0069024B" w:rsidRPr="00080330" w14:paraId="2A18A3F8" w14:textId="77777777" w:rsidTr="0069024B">
        <w:trPr>
          <w:trHeight w:val="692"/>
        </w:trPr>
        <w:tc>
          <w:tcPr>
            <w:tcW w:w="478" w:type="dxa"/>
            <w:shd w:val="clear" w:color="000000" w:fill="FFFFFF"/>
            <w:vAlign w:val="center"/>
          </w:tcPr>
          <w:p w14:paraId="2956C6E3" w14:textId="77777777" w:rsidR="0069024B" w:rsidRPr="00386752" w:rsidRDefault="0069024B" w:rsidP="0069024B">
            <w:pPr>
              <w:jc w:val="center"/>
              <w:rPr>
                <w:b/>
                <w:bCs/>
                <w:sz w:val="20"/>
                <w:szCs w:val="20"/>
                <w:lang w:val="tg-Cyrl-TJ"/>
              </w:rPr>
            </w:pPr>
            <w:r w:rsidRPr="00386752">
              <w:rPr>
                <w:b/>
                <w:bCs/>
                <w:sz w:val="20"/>
                <w:szCs w:val="20"/>
                <w:lang w:val="tg-Cyrl-TJ"/>
              </w:rPr>
              <w:t>15</w:t>
            </w:r>
          </w:p>
        </w:tc>
        <w:tc>
          <w:tcPr>
            <w:tcW w:w="1217" w:type="dxa"/>
            <w:shd w:val="clear" w:color="000000" w:fill="FFFFFF"/>
            <w:vAlign w:val="center"/>
          </w:tcPr>
          <w:p w14:paraId="0118C351" w14:textId="77777777" w:rsidR="0069024B" w:rsidRPr="00080330" w:rsidRDefault="0069024B" w:rsidP="0069024B">
            <w:pPr>
              <w:jc w:val="center"/>
              <w:rPr>
                <w:sz w:val="20"/>
                <w:szCs w:val="20"/>
                <w:lang w:val="tg-Cyrl-TJ"/>
              </w:rPr>
            </w:pPr>
            <w:r w:rsidRPr="00080330">
              <w:rPr>
                <w:sz w:val="20"/>
                <w:szCs w:val="20"/>
                <w:lang w:val="tg-Cyrl-TJ"/>
              </w:rPr>
              <w:t>Арар</w:t>
            </w:r>
          </w:p>
        </w:tc>
        <w:tc>
          <w:tcPr>
            <w:tcW w:w="3405" w:type="dxa"/>
            <w:shd w:val="clear" w:color="000000" w:fill="FFFFFF"/>
            <w:vAlign w:val="center"/>
          </w:tcPr>
          <w:p w14:paraId="2E09AD87" w14:textId="3F0343B7" w:rsidR="0069024B" w:rsidRPr="00080330" w:rsidRDefault="0069024B" w:rsidP="0069024B">
            <w:pPr>
              <w:rPr>
                <w:sz w:val="20"/>
                <w:szCs w:val="20"/>
                <w:lang w:val="tg-Cyrl-TJ"/>
              </w:rPr>
            </w:pPr>
            <w:r w:rsidRPr="00080330">
              <w:rPr>
                <w:sz w:val="20"/>
                <w:szCs w:val="20"/>
                <w:lang w:val="tg-Cyrl-TJ"/>
              </w:rPr>
              <w:t xml:space="preserve">Навъ:Махалӣ.  Ниҳолхои дусола; Ғафсии тана </w:t>
            </w:r>
            <w:r>
              <w:rPr>
                <w:sz w:val="20"/>
                <w:szCs w:val="20"/>
                <w:lang w:val="tg-Cyrl-TJ"/>
              </w:rPr>
              <w:t>–</w:t>
            </w:r>
            <w:r w:rsidRPr="00080330">
              <w:rPr>
                <w:sz w:val="20"/>
                <w:szCs w:val="20"/>
                <w:lang w:val="tg-Cyrl-TJ"/>
              </w:rPr>
              <w:t xml:space="preserve"> 1,5 </w:t>
            </w:r>
            <w:r>
              <w:rPr>
                <w:sz w:val="20"/>
                <w:szCs w:val="20"/>
                <w:lang w:val="tg-Cyrl-TJ"/>
              </w:rPr>
              <w:t>–</w:t>
            </w:r>
            <w:r w:rsidRPr="00080330">
              <w:rPr>
                <w:sz w:val="20"/>
                <w:szCs w:val="20"/>
                <w:lang w:val="tg-Cyrl-TJ"/>
              </w:rPr>
              <w:t xml:space="preserve"> 2,0 см; Баланди 1,5 </w:t>
            </w:r>
            <w:r>
              <w:rPr>
                <w:sz w:val="20"/>
                <w:szCs w:val="20"/>
                <w:lang w:val="tg-Cyrl-TJ"/>
              </w:rPr>
              <w:t>–</w:t>
            </w:r>
            <w:r w:rsidRPr="00080330">
              <w:rPr>
                <w:sz w:val="20"/>
                <w:szCs w:val="20"/>
                <w:lang w:val="tg-Cyrl-TJ"/>
              </w:rPr>
              <w:t xml:space="preserve"> 2,0м;</w:t>
            </w:r>
          </w:p>
        </w:tc>
        <w:tc>
          <w:tcPr>
            <w:tcW w:w="901" w:type="dxa"/>
            <w:shd w:val="clear" w:color="000000" w:fill="FFFFFF"/>
            <w:vAlign w:val="center"/>
          </w:tcPr>
          <w:p w14:paraId="4452E93D" w14:textId="16406835" w:rsidR="0069024B" w:rsidRPr="00080330" w:rsidRDefault="0069024B" w:rsidP="0069024B">
            <w:pPr>
              <w:jc w:val="center"/>
              <w:rPr>
                <w:sz w:val="20"/>
                <w:szCs w:val="20"/>
                <w:lang w:val="tg-Cyrl-TJ"/>
              </w:rPr>
            </w:pPr>
            <w:r w:rsidRPr="00BD7640">
              <w:rPr>
                <w:color w:val="000000"/>
                <w:sz w:val="20"/>
                <w:szCs w:val="20"/>
                <w:lang w:val="tg-Cyrl-TJ"/>
              </w:rPr>
              <w:t>Бех</w:t>
            </w:r>
          </w:p>
        </w:tc>
        <w:tc>
          <w:tcPr>
            <w:tcW w:w="902" w:type="dxa"/>
            <w:shd w:val="clear" w:color="000000" w:fill="FFFFFF"/>
            <w:vAlign w:val="center"/>
          </w:tcPr>
          <w:p w14:paraId="3BCA9C4B" w14:textId="77777777" w:rsidR="0069024B" w:rsidRPr="00386752" w:rsidRDefault="0069024B" w:rsidP="0069024B">
            <w:pPr>
              <w:jc w:val="center"/>
              <w:rPr>
                <w:b/>
                <w:bCs/>
                <w:sz w:val="20"/>
                <w:szCs w:val="20"/>
                <w:lang w:val="tg-Cyrl-TJ"/>
              </w:rPr>
            </w:pPr>
            <w:r w:rsidRPr="00386752">
              <w:rPr>
                <w:b/>
                <w:bCs/>
                <w:sz w:val="20"/>
                <w:szCs w:val="20"/>
                <w:lang w:val="tg-Cyrl-TJ"/>
              </w:rPr>
              <w:t>5000</w:t>
            </w:r>
          </w:p>
        </w:tc>
        <w:tc>
          <w:tcPr>
            <w:tcW w:w="901" w:type="dxa"/>
            <w:shd w:val="clear" w:color="auto" w:fill="C6D9F1" w:themeFill="text2" w:themeFillTint="33"/>
            <w:vAlign w:val="center"/>
          </w:tcPr>
          <w:p w14:paraId="71A612B9" w14:textId="77777777" w:rsidR="0069024B" w:rsidRPr="00080330" w:rsidRDefault="0069024B" w:rsidP="0069024B">
            <w:pPr>
              <w:jc w:val="center"/>
              <w:rPr>
                <w:sz w:val="20"/>
                <w:szCs w:val="20"/>
                <w:lang w:val="tg-Cyrl-TJ"/>
              </w:rPr>
            </w:pPr>
            <w:r w:rsidRPr="00080330">
              <w:rPr>
                <w:sz w:val="20"/>
                <w:szCs w:val="20"/>
                <w:lang w:val="tg-Cyrl-TJ"/>
              </w:rPr>
              <w:t>5000</w:t>
            </w:r>
          </w:p>
        </w:tc>
        <w:tc>
          <w:tcPr>
            <w:tcW w:w="1052" w:type="dxa"/>
            <w:shd w:val="clear" w:color="auto" w:fill="C6D9F1" w:themeFill="text2" w:themeFillTint="33"/>
            <w:vAlign w:val="center"/>
          </w:tcPr>
          <w:p w14:paraId="0B292B83" w14:textId="77777777" w:rsidR="0069024B" w:rsidRPr="00080330" w:rsidRDefault="0069024B" w:rsidP="0069024B">
            <w:pPr>
              <w:jc w:val="center"/>
              <w:rPr>
                <w:sz w:val="20"/>
                <w:szCs w:val="20"/>
                <w:lang w:val="tg-Cyrl-TJ"/>
              </w:rPr>
            </w:pPr>
          </w:p>
        </w:tc>
        <w:tc>
          <w:tcPr>
            <w:tcW w:w="838" w:type="dxa"/>
            <w:shd w:val="clear" w:color="auto" w:fill="C6D9F1" w:themeFill="text2" w:themeFillTint="33"/>
            <w:vAlign w:val="center"/>
          </w:tcPr>
          <w:p w14:paraId="4576EE12" w14:textId="77777777" w:rsidR="0069024B" w:rsidRPr="00080330" w:rsidRDefault="0069024B" w:rsidP="0069024B">
            <w:pPr>
              <w:jc w:val="center"/>
              <w:rPr>
                <w:sz w:val="20"/>
                <w:szCs w:val="20"/>
                <w:lang w:val="tg-Cyrl-TJ"/>
              </w:rPr>
            </w:pPr>
          </w:p>
        </w:tc>
        <w:tc>
          <w:tcPr>
            <w:tcW w:w="852" w:type="dxa"/>
            <w:shd w:val="clear" w:color="auto" w:fill="C6D9F1" w:themeFill="text2" w:themeFillTint="33"/>
            <w:vAlign w:val="center"/>
          </w:tcPr>
          <w:p w14:paraId="7E980C31" w14:textId="77777777" w:rsidR="0069024B" w:rsidRPr="00080330" w:rsidRDefault="0069024B" w:rsidP="0069024B">
            <w:pPr>
              <w:jc w:val="center"/>
              <w:rPr>
                <w:b/>
                <w:bCs/>
                <w:sz w:val="20"/>
                <w:szCs w:val="20"/>
                <w:lang w:val="tg-Cyrl-TJ"/>
              </w:rPr>
            </w:pPr>
            <w:r w:rsidRPr="00080330">
              <w:rPr>
                <w:b/>
                <w:bCs/>
                <w:sz w:val="20"/>
                <w:szCs w:val="20"/>
                <w:lang w:val="tg-Cyrl-TJ"/>
              </w:rPr>
              <w:t>5000</w:t>
            </w:r>
          </w:p>
        </w:tc>
      </w:tr>
      <w:tr w:rsidR="00936548" w:rsidRPr="00080330" w14:paraId="4661A515" w14:textId="77777777" w:rsidTr="00936548">
        <w:trPr>
          <w:trHeight w:val="315"/>
        </w:trPr>
        <w:tc>
          <w:tcPr>
            <w:tcW w:w="6001" w:type="dxa"/>
            <w:gridSpan w:val="4"/>
            <w:shd w:val="clear" w:color="000000" w:fill="FFFFFF"/>
            <w:vAlign w:val="center"/>
            <w:hideMark/>
          </w:tcPr>
          <w:p w14:paraId="0063F1C2" w14:textId="57B85020" w:rsidR="00936548" w:rsidRPr="00386752" w:rsidRDefault="00936548" w:rsidP="00936548">
            <w:pPr>
              <w:jc w:val="center"/>
              <w:rPr>
                <w:b/>
                <w:bCs/>
                <w:sz w:val="20"/>
                <w:szCs w:val="20"/>
                <w:lang w:val="tg-Cyrl-TJ"/>
              </w:rPr>
            </w:pPr>
            <w:r w:rsidRPr="00080330">
              <w:rPr>
                <w:b/>
                <w:bCs/>
                <w:sz w:val="20"/>
                <w:szCs w:val="20"/>
              </w:rPr>
              <w:t>Ҳамагӣ</w:t>
            </w:r>
          </w:p>
        </w:tc>
        <w:tc>
          <w:tcPr>
            <w:tcW w:w="902" w:type="dxa"/>
            <w:shd w:val="clear" w:color="000000" w:fill="FFFFFF"/>
            <w:vAlign w:val="center"/>
            <w:hideMark/>
          </w:tcPr>
          <w:p w14:paraId="153E3F53" w14:textId="77777777" w:rsidR="00936548" w:rsidRPr="00080330" w:rsidRDefault="00936548" w:rsidP="00936548">
            <w:pPr>
              <w:jc w:val="center"/>
              <w:rPr>
                <w:b/>
                <w:bCs/>
                <w:sz w:val="20"/>
                <w:szCs w:val="20"/>
                <w:lang w:val="tg-Cyrl-TJ"/>
              </w:rPr>
            </w:pPr>
            <w:r w:rsidRPr="00080330">
              <w:rPr>
                <w:b/>
                <w:bCs/>
                <w:sz w:val="20"/>
                <w:szCs w:val="20"/>
                <w:lang w:val="tg-Cyrl-TJ"/>
              </w:rPr>
              <w:t>64277</w:t>
            </w:r>
          </w:p>
        </w:tc>
        <w:tc>
          <w:tcPr>
            <w:tcW w:w="901" w:type="dxa"/>
            <w:shd w:val="clear" w:color="000000" w:fill="C6D9F1"/>
            <w:vAlign w:val="center"/>
          </w:tcPr>
          <w:p w14:paraId="14B799C8" w14:textId="0015C805" w:rsidR="00936548" w:rsidRPr="00936548" w:rsidRDefault="00936548" w:rsidP="00936548">
            <w:pPr>
              <w:jc w:val="center"/>
              <w:rPr>
                <w:b/>
                <w:bCs/>
                <w:sz w:val="20"/>
                <w:szCs w:val="20"/>
              </w:rPr>
            </w:pPr>
            <w:r w:rsidRPr="00936548">
              <w:rPr>
                <w:b/>
                <w:bCs/>
                <w:color w:val="000000"/>
                <w:sz w:val="20"/>
                <w:szCs w:val="20"/>
              </w:rPr>
              <w:t>25050</w:t>
            </w:r>
          </w:p>
        </w:tc>
        <w:tc>
          <w:tcPr>
            <w:tcW w:w="1052" w:type="dxa"/>
            <w:shd w:val="clear" w:color="000000" w:fill="C6D9F1"/>
            <w:vAlign w:val="center"/>
          </w:tcPr>
          <w:p w14:paraId="37048C83" w14:textId="5EA71D9D" w:rsidR="00936548" w:rsidRPr="00936548" w:rsidRDefault="00936548" w:rsidP="00936548">
            <w:pPr>
              <w:jc w:val="center"/>
              <w:rPr>
                <w:b/>
                <w:bCs/>
                <w:sz w:val="20"/>
                <w:szCs w:val="20"/>
              </w:rPr>
            </w:pPr>
            <w:r w:rsidRPr="00936548">
              <w:rPr>
                <w:b/>
                <w:bCs/>
                <w:color w:val="000000"/>
                <w:sz w:val="20"/>
                <w:szCs w:val="20"/>
              </w:rPr>
              <w:t>23627</w:t>
            </w:r>
          </w:p>
        </w:tc>
        <w:tc>
          <w:tcPr>
            <w:tcW w:w="838" w:type="dxa"/>
            <w:shd w:val="clear" w:color="000000" w:fill="C6D9F1"/>
            <w:vAlign w:val="center"/>
          </w:tcPr>
          <w:p w14:paraId="038D9AA4" w14:textId="4C27F9E9" w:rsidR="00936548" w:rsidRPr="00936548" w:rsidRDefault="00936548" w:rsidP="00936548">
            <w:pPr>
              <w:jc w:val="center"/>
              <w:rPr>
                <w:b/>
                <w:bCs/>
                <w:sz w:val="20"/>
                <w:szCs w:val="20"/>
              </w:rPr>
            </w:pPr>
            <w:r w:rsidRPr="00936548">
              <w:rPr>
                <w:b/>
                <w:bCs/>
                <w:color w:val="000000"/>
                <w:sz w:val="20"/>
                <w:szCs w:val="20"/>
              </w:rPr>
              <w:t>15550</w:t>
            </w:r>
          </w:p>
        </w:tc>
        <w:tc>
          <w:tcPr>
            <w:tcW w:w="852" w:type="dxa"/>
            <w:shd w:val="clear" w:color="auto" w:fill="C6D9F1" w:themeFill="text2" w:themeFillTint="33"/>
            <w:vAlign w:val="center"/>
          </w:tcPr>
          <w:p w14:paraId="62934241" w14:textId="6973338D" w:rsidR="00936548" w:rsidRPr="00080330" w:rsidRDefault="00936548" w:rsidP="00936548">
            <w:pPr>
              <w:jc w:val="center"/>
              <w:rPr>
                <w:b/>
                <w:bCs/>
                <w:sz w:val="20"/>
                <w:szCs w:val="20"/>
                <w:lang w:val="tg-Cyrl-TJ"/>
              </w:rPr>
            </w:pPr>
            <w:r w:rsidRPr="00080330">
              <w:rPr>
                <w:b/>
                <w:bCs/>
                <w:sz w:val="20"/>
                <w:szCs w:val="20"/>
                <w:lang w:val="tg-Cyrl-TJ"/>
              </w:rPr>
              <w:t>64277</w:t>
            </w:r>
          </w:p>
        </w:tc>
      </w:tr>
    </w:tbl>
    <w:p w14:paraId="7C1B4CF4" w14:textId="77777777" w:rsidR="0053381B" w:rsidRDefault="0053381B" w:rsidP="00827BC6">
      <w:pPr>
        <w:jc w:val="both"/>
        <w:rPr>
          <w:sz w:val="22"/>
          <w:szCs w:val="22"/>
          <w:lang w:val="tg-Cyrl-TJ"/>
        </w:rPr>
      </w:pPr>
    </w:p>
    <w:p w14:paraId="21FA3DB8" w14:textId="19B6B69E" w:rsidR="00530B78" w:rsidRDefault="008603B9" w:rsidP="00827BC6">
      <w:pPr>
        <w:jc w:val="both"/>
        <w:rPr>
          <w:b/>
          <w:bCs/>
          <w:lang w:val="tg-Cyrl-TJ"/>
        </w:rPr>
      </w:pPr>
      <w:r w:rsidRPr="008C1137">
        <w:rPr>
          <w:b/>
          <w:bCs/>
          <w:lang w:val="tg-Cyrl-TJ"/>
        </w:rPr>
        <w:t>Замимаи №</w:t>
      </w:r>
      <w:r>
        <w:rPr>
          <w:b/>
          <w:bCs/>
          <w:lang w:val="tg-Cyrl-TJ"/>
        </w:rPr>
        <w:t>3</w:t>
      </w:r>
      <w:r w:rsidRPr="008C1137">
        <w:rPr>
          <w:b/>
          <w:bCs/>
          <w:lang w:val="tg-Cyrl-TJ"/>
        </w:rPr>
        <w:t xml:space="preserve">. </w:t>
      </w:r>
      <w:r>
        <w:rPr>
          <w:b/>
          <w:bCs/>
          <w:lang w:val="tg-Cyrl-TJ"/>
        </w:rPr>
        <w:t>Лоти №</w:t>
      </w:r>
      <w:r w:rsidR="00044F48">
        <w:rPr>
          <w:b/>
          <w:bCs/>
          <w:lang w:val="tg-Cyrl-TJ"/>
        </w:rPr>
        <w:t>3</w:t>
      </w:r>
      <w:r>
        <w:rPr>
          <w:b/>
          <w:bCs/>
          <w:lang w:val="tg-Cyrl-TJ"/>
        </w:rPr>
        <w:t xml:space="preserve"> </w:t>
      </w:r>
      <w:r w:rsidRPr="008C1137">
        <w:rPr>
          <w:b/>
          <w:bCs/>
          <w:lang w:val="tg-Cyrl-TJ"/>
        </w:rPr>
        <w:t xml:space="preserve">Рӯйхат, номгуй  ва таснифоти  ниҳолҳои харидоришаванда барои </w:t>
      </w:r>
      <w:r>
        <w:rPr>
          <w:b/>
          <w:bCs/>
          <w:lang w:val="tg-Cyrl-TJ"/>
        </w:rPr>
        <w:t>ноҳияҳои ВМКБ</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096"/>
        <w:gridCol w:w="2126"/>
        <w:gridCol w:w="425"/>
        <w:gridCol w:w="851"/>
        <w:gridCol w:w="708"/>
        <w:gridCol w:w="709"/>
        <w:gridCol w:w="709"/>
        <w:gridCol w:w="709"/>
        <w:gridCol w:w="708"/>
        <w:gridCol w:w="709"/>
        <w:gridCol w:w="567"/>
        <w:gridCol w:w="822"/>
      </w:tblGrid>
      <w:tr w:rsidR="007D70CD" w:rsidRPr="008603B9" w14:paraId="051C5CF9" w14:textId="77777777" w:rsidTr="00EC2518">
        <w:trPr>
          <w:trHeight w:val="375"/>
        </w:trPr>
        <w:tc>
          <w:tcPr>
            <w:tcW w:w="464" w:type="dxa"/>
            <w:vMerge w:val="restart"/>
            <w:shd w:val="clear" w:color="auto" w:fill="auto"/>
            <w:noWrap/>
            <w:vAlign w:val="center"/>
            <w:hideMark/>
          </w:tcPr>
          <w:p w14:paraId="72A99A5F" w14:textId="1F9C6F05" w:rsidR="007E25D8" w:rsidRPr="008603B9" w:rsidRDefault="007E25D8" w:rsidP="006E1D42">
            <w:pPr>
              <w:jc w:val="center"/>
              <w:rPr>
                <w:sz w:val="20"/>
                <w:szCs w:val="20"/>
                <w:lang w:val="tg-Cyrl-TJ"/>
              </w:rPr>
            </w:pPr>
            <w:bookmarkStart w:id="4" w:name="_Hlk189139430"/>
            <w:r w:rsidRPr="008603B9">
              <w:rPr>
                <w:b/>
                <w:bCs/>
                <w:color w:val="000000"/>
                <w:sz w:val="20"/>
                <w:szCs w:val="20"/>
              </w:rPr>
              <w:t>#</w:t>
            </w:r>
          </w:p>
        </w:tc>
        <w:tc>
          <w:tcPr>
            <w:tcW w:w="1096" w:type="dxa"/>
            <w:vMerge w:val="restart"/>
            <w:shd w:val="clear" w:color="auto" w:fill="auto"/>
            <w:noWrap/>
            <w:textDirection w:val="btLr"/>
            <w:vAlign w:val="center"/>
            <w:hideMark/>
          </w:tcPr>
          <w:p w14:paraId="6F9411B7" w14:textId="3E036F14" w:rsidR="007E25D8" w:rsidRPr="008603B9" w:rsidRDefault="007E25D8" w:rsidP="008603B9">
            <w:pPr>
              <w:ind w:left="113" w:right="113"/>
              <w:rPr>
                <w:sz w:val="20"/>
                <w:szCs w:val="20"/>
                <w:lang w:val="tg-Cyrl-TJ"/>
              </w:rPr>
            </w:pPr>
            <w:r w:rsidRPr="008603B9">
              <w:rPr>
                <w:b/>
                <w:bCs/>
                <w:color w:val="000000"/>
                <w:sz w:val="20"/>
                <w:szCs w:val="20"/>
                <w:lang w:val="en-US"/>
              </w:rPr>
              <w:t xml:space="preserve">Name of goods and services / </w:t>
            </w:r>
            <w:r w:rsidRPr="008603B9">
              <w:rPr>
                <w:b/>
                <w:bCs/>
                <w:color w:val="000000"/>
                <w:sz w:val="20"/>
                <w:szCs w:val="20"/>
              </w:rPr>
              <w:t>Номгуи</w:t>
            </w:r>
            <w:r w:rsidRPr="008603B9">
              <w:rPr>
                <w:b/>
                <w:bCs/>
                <w:color w:val="000000"/>
                <w:sz w:val="20"/>
                <w:szCs w:val="20"/>
                <w:lang w:val="en-US"/>
              </w:rPr>
              <w:t xml:space="preserve"> </w:t>
            </w:r>
            <w:r w:rsidRPr="008603B9">
              <w:rPr>
                <w:b/>
                <w:bCs/>
                <w:color w:val="000000"/>
                <w:sz w:val="20"/>
                <w:szCs w:val="20"/>
              </w:rPr>
              <w:t>маводхо</w:t>
            </w:r>
            <w:r w:rsidRPr="008603B9">
              <w:rPr>
                <w:b/>
                <w:bCs/>
                <w:color w:val="000000"/>
                <w:sz w:val="20"/>
                <w:szCs w:val="20"/>
                <w:lang w:val="en-US"/>
              </w:rPr>
              <w:t xml:space="preserve"> </w:t>
            </w:r>
            <w:r w:rsidRPr="008603B9">
              <w:rPr>
                <w:b/>
                <w:bCs/>
                <w:color w:val="000000"/>
                <w:sz w:val="20"/>
                <w:szCs w:val="20"/>
              </w:rPr>
              <w:t>ва</w:t>
            </w:r>
            <w:r w:rsidRPr="008603B9">
              <w:rPr>
                <w:b/>
                <w:bCs/>
                <w:color w:val="000000"/>
                <w:sz w:val="20"/>
                <w:szCs w:val="20"/>
                <w:lang w:val="en-US"/>
              </w:rPr>
              <w:t xml:space="preserve"> </w:t>
            </w:r>
            <w:r w:rsidRPr="008603B9">
              <w:rPr>
                <w:b/>
                <w:bCs/>
                <w:color w:val="000000"/>
                <w:sz w:val="20"/>
                <w:szCs w:val="20"/>
              </w:rPr>
              <w:t>хизматрасонихо</w:t>
            </w:r>
          </w:p>
        </w:tc>
        <w:tc>
          <w:tcPr>
            <w:tcW w:w="2126" w:type="dxa"/>
            <w:vMerge w:val="restart"/>
            <w:shd w:val="clear" w:color="auto" w:fill="auto"/>
            <w:noWrap/>
            <w:textDirection w:val="btLr"/>
            <w:vAlign w:val="center"/>
            <w:hideMark/>
          </w:tcPr>
          <w:p w14:paraId="1E788634" w14:textId="09DC0343" w:rsidR="007E25D8" w:rsidRPr="008603B9" w:rsidRDefault="007E25D8" w:rsidP="008603B9">
            <w:pPr>
              <w:ind w:left="113" w:right="113"/>
              <w:rPr>
                <w:sz w:val="20"/>
                <w:szCs w:val="20"/>
                <w:lang w:val="tg-Cyrl-TJ"/>
              </w:rPr>
            </w:pPr>
            <w:r w:rsidRPr="008603B9">
              <w:rPr>
                <w:b/>
                <w:bCs/>
                <w:color w:val="000000"/>
                <w:sz w:val="20"/>
                <w:szCs w:val="20"/>
              </w:rPr>
              <w:t>Specific Description / Шарҳи муфассал</w:t>
            </w:r>
          </w:p>
        </w:tc>
        <w:tc>
          <w:tcPr>
            <w:tcW w:w="425" w:type="dxa"/>
            <w:vMerge w:val="restart"/>
            <w:shd w:val="clear" w:color="auto" w:fill="auto"/>
            <w:noWrap/>
            <w:textDirection w:val="btLr"/>
            <w:vAlign w:val="center"/>
            <w:hideMark/>
          </w:tcPr>
          <w:p w14:paraId="10C141F3" w14:textId="18A80695" w:rsidR="007E25D8" w:rsidRPr="008603B9" w:rsidRDefault="007E25D8" w:rsidP="008603B9">
            <w:pPr>
              <w:ind w:left="113" w:right="113"/>
              <w:rPr>
                <w:sz w:val="20"/>
                <w:szCs w:val="20"/>
                <w:lang w:val="tg-Cyrl-TJ"/>
              </w:rPr>
            </w:pPr>
            <w:r w:rsidRPr="008603B9">
              <w:rPr>
                <w:b/>
                <w:bCs/>
                <w:color w:val="000000"/>
                <w:sz w:val="20"/>
                <w:szCs w:val="20"/>
              </w:rPr>
              <w:t>Measure / Воҳиди ченак</w:t>
            </w:r>
          </w:p>
        </w:tc>
        <w:tc>
          <w:tcPr>
            <w:tcW w:w="851" w:type="dxa"/>
            <w:vMerge w:val="restart"/>
            <w:shd w:val="clear" w:color="auto" w:fill="auto"/>
            <w:noWrap/>
            <w:textDirection w:val="btLr"/>
            <w:vAlign w:val="center"/>
            <w:hideMark/>
          </w:tcPr>
          <w:p w14:paraId="610BBE93" w14:textId="4F5F2467" w:rsidR="007E25D8" w:rsidRPr="008603B9" w:rsidRDefault="007E25D8" w:rsidP="008603B9">
            <w:pPr>
              <w:ind w:left="113" w:right="113"/>
              <w:rPr>
                <w:sz w:val="20"/>
                <w:szCs w:val="20"/>
                <w:lang w:val="tg-Cyrl-TJ"/>
              </w:rPr>
            </w:pPr>
            <w:r w:rsidRPr="008603B9">
              <w:rPr>
                <w:b/>
                <w:bCs/>
                <w:color w:val="000000"/>
                <w:sz w:val="20"/>
                <w:szCs w:val="20"/>
              </w:rPr>
              <w:t>Q</w:t>
            </w:r>
            <w:r w:rsidR="00CB77CB">
              <w:rPr>
                <w:b/>
                <w:bCs/>
                <w:color w:val="000000"/>
                <w:sz w:val="20"/>
                <w:szCs w:val="20"/>
              </w:rPr>
              <w:t>–</w:t>
            </w:r>
            <w:r w:rsidRPr="008603B9">
              <w:rPr>
                <w:b/>
                <w:bCs/>
                <w:color w:val="000000"/>
                <w:sz w:val="20"/>
                <w:szCs w:val="20"/>
              </w:rPr>
              <w:t>ty / Миқдор</w:t>
            </w:r>
          </w:p>
        </w:tc>
        <w:tc>
          <w:tcPr>
            <w:tcW w:w="5641" w:type="dxa"/>
            <w:gridSpan w:val="8"/>
          </w:tcPr>
          <w:p w14:paraId="2EEAE9E9" w14:textId="77777777" w:rsidR="007E25D8" w:rsidRPr="008603B9" w:rsidRDefault="007E25D8" w:rsidP="006E1D42">
            <w:pPr>
              <w:jc w:val="center"/>
              <w:rPr>
                <w:rFonts w:ascii="Aptos Narrow" w:hAnsi="Aptos Narrow"/>
                <w:color w:val="000000"/>
                <w:sz w:val="20"/>
                <w:szCs w:val="20"/>
              </w:rPr>
            </w:pPr>
            <w:r w:rsidRPr="008603B9">
              <w:rPr>
                <w:b/>
                <w:bCs/>
                <w:sz w:val="20"/>
                <w:szCs w:val="20"/>
                <w:lang w:val="tg-Cyrl-TJ"/>
              </w:rPr>
              <w:t xml:space="preserve">Тақсимоти маводҳо аз рӯи макони дастраскунӣ: </w:t>
            </w:r>
          </w:p>
        </w:tc>
      </w:tr>
      <w:bookmarkEnd w:id="4"/>
      <w:tr w:rsidR="007D70CD" w:rsidRPr="008603B9" w14:paraId="06C237D6" w14:textId="77777777" w:rsidTr="00EC2518">
        <w:trPr>
          <w:trHeight w:val="2427"/>
        </w:trPr>
        <w:tc>
          <w:tcPr>
            <w:tcW w:w="464" w:type="dxa"/>
            <w:vMerge/>
            <w:shd w:val="clear" w:color="000000" w:fill="C9C9C9"/>
            <w:vAlign w:val="center"/>
            <w:hideMark/>
          </w:tcPr>
          <w:p w14:paraId="2C278151" w14:textId="7EF5326D" w:rsidR="007E25D8" w:rsidRPr="008603B9" w:rsidRDefault="007E25D8" w:rsidP="006E1D42">
            <w:pPr>
              <w:jc w:val="center"/>
              <w:rPr>
                <w:b/>
                <w:bCs/>
                <w:color w:val="000000"/>
                <w:sz w:val="20"/>
                <w:szCs w:val="20"/>
              </w:rPr>
            </w:pPr>
          </w:p>
        </w:tc>
        <w:tc>
          <w:tcPr>
            <w:tcW w:w="1096" w:type="dxa"/>
            <w:vMerge/>
            <w:shd w:val="clear" w:color="000000" w:fill="C9C9C9"/>
            <w:vAlign w:val="center"/>
            <w:hideMark/>
          </w:tcPr>
          <w:p w14:paraId="0298D77F" w14:textId="1657B690" w:rsidR="007E25D8" w:rsidRPr="008603B9" w:rsidRDefault="007E25D8" w:rsidP="006E1D42">
            <w:pPr>
              <w:jc w:val="center"/>
              <w:rPr>
                <w:b/>
                <w:bCs/>
                <w:color w:val="000000"/>
                <w:sz w:val="20"/>
                <w:szCs w:val="20"/>
              </w:rPr>
            </w:pPr>
          </w:p>
        </w:tc>
        <w:tc>
          <w:tcPr>
            <w:tcW w:w="2126" w:type="dxa"/>
            <w:vMerge/>
            <w:shd w:val="clear" w:color="000000" w:fill="C9C9C9"/>
            <w:vAlign w:val="center"/>
            <w:hideMark/>
          </w:tcPr>
          <w:p w14:paraId="3C8FD929" w14:textId="72498764" w:rsidR="007E25D8" w:rsidRPr="008603B9" w:rsidRDefault="007E25D8" w:rsidP="006E1D42">
            <w:pPr>
              <w:jc w:val="center"/>
              <w:rPr>
                <w:b/>
                <w:bCs/>
                <w:color w:val="000000"/>
                <w:sz w:val="20"/>
                <w:szCs w:val="20"/>
              </w:rPr>
            </w:pPr>
          </w:p>
        </w:tc>
        <w:tc>
          <w:tcPr>
            <w:tcW w:w="425" w:type="dxa"/>
            <w:vMerge/>
            <w:shd w:val="clear" w:color="000000" w:fill="C9C9C9"/>
            <w:vAlign w:val="center"/>
            <w:hideMark/>
          </w:tcPr>
          <w:p w14:paraId="758AD24F" w14:textId="077E7054" w:rsidR="007E25D8" w:rsidRPr="008603B9" w:rsidRDefault="007E25D8" w:rsidP="006E1D42">
            <w:pPr>
              <w:jc w:val="center"/>
              <w:rPr>
                <w:b/>
                <w:bCs/>
                <w:color w:val="000000"/>
                <w:sz w:val="20"/>
                <w:szCs w:val="20"/>
              </w:rPr>
            </w:pPr>
          </w:p>
        </w:tc>
        <w:tc>
          <w:tcPr>
            <w:tcW w:w="851" w:type="dxa"/>
            <w:vMerge/>
            <w:shd w:val="clear" w:color="000000" w:fill="C9C9C9"/>
            <w:vAlign w:val="center"/>
            <w:hideMark/>
          </w:tcPr>
          <w:p w14:paraId="69B31E6D" w14:textId="1535C924" w:rsidR="007E25D8" w:rsidRPr="008603B9" w:rsidRDefault="007E25D8" w:rsidP="006E1D42">
            <w:pPr>
              <w:jc w:val="center"/>
              <w:rPr>
                <w:b/>
                <w:bCs/>
                <w:color w:val="000000"/>
                <w:sz w:val="20"/>
                <w:szCs w:val="20"/>
              </w:rPr>
            </w:pPr>
          </w:p>
        </w:tc>
        <w:tc>
          <w:tcPr>
            <w:tcW w:w="708" w:type="dxa"/>
            <w:shd w:val="clear" w:color="auto" w:fill="C6D9F1" w:themeFill="text2" w:themeFillTint="33"/>
            <w:textDirection w:val="btLr"/>
            <w:vAlign w:val="center"/>
            <w:hideMark/>
          </w:tcPr>
          <w:p w14:paraId="6B0F0698" w14:textId="77777777" w:rsidR="007E25D8" w:rsidRPr="008603B9" w:rsidRDefault="007E25D8" w:rsidP="008603B9">
            <w:pPr>
              <w:rPr>
                <w:b/>
                <w:bCs/>
                <w:color w:val="000000"/>
                <w:sz w:val="20"/>
                <w:szCs w:val="20"/>
                <w:lang w:val="tg-Cyrl-TJ"/>
              </w:rPr>
            </w:pPr>
            <w:r w:rsidRPr="008603B9">
              <w:rPr>
                <w:b/>
                <w:bCs/>
                <w:color w:val="000000"/>
                <w:sz w:val="20"/>
                <w:szCs w:val="20"/>
              </w:rPr>
              <w:t xml:space="preserve"> </w:t>
            </w:r>
            <w:r w:rsidRPr="008603B9">
              <w:rPr>
                <w:b/>
                <w:bCs/>
                <w:color w:val="000000"/>
                <w:sz w:val="20"/>
                <w:szCs w:val="20"/>
                <w:lang w:val="tg-Cyrl-TJ"/>
              </w:rPr>
              <w:t>Н. Дарвоз, маркази ноҳия</w:t>
            </w:r>
          </w:p>
        </w:tc>
        <w:tc>
          <w:tcPr>
            <w:tcW w:w="709" w:type="dxa"/>
            <w:shd w:val="clear" w:color="auto" w:fill="C6D9F1" w:themeFill="text2" w:themeFillTint="33"/>
            <w:textDirection w:val="btLr"/>
            <w:vAlign w:val="center"/>
            <w:hideMark/>
          </w:tcPr>
          <w:p w14:paraId="3A7CD534" w14:textId="0575FEF6" w:rsidR="007E25D8" w:rsidRPr="008603B9" w:rsidRDefault="00386752" w:rsidP="008603B9">
            <w:pPr>
              <w:rPr>
                <w:b/>
                <w:bCs/>
                <w:sz w:val="20"/>
                <w:szCs w:val="20"/>
                <w:lang w:val="tg-Cyrl-TJ"/>
              </w:rPr>
            </w:pPr>
            <w:r>
              <w:rPr>
                <w:b/>
                <w:bCs/>
                <w:sz w:val="20"/>
                <w:szCs w:val="20"/>
                <w:lang w:val="tg-Cyrl-TJ"/>
              </w:rPr>
              <w:t xml:space="preserve"> </w:t>
            </w:r>
            <w:r w:rsidR="007E25D8" w:rsidRPr="008603B9">
              <w:rPr>
                <w:b/>
                <w:bCs/>
                <w:sz w:val="20"/>
                <w:szCs w:val="20"/>
                <w:lang w:val="tg-Cyrl-TJ"/>
              </w:rPr>
              <w:t>Н. Ванҷ, маркази ноҳия</w:t>
            </w:r>
          </w:p>
        </w:tc>
        <w:tc>
          <w:tcPr>
            <w:tcW w:w="709" w:type="dxa"/>
            <w:shd w:val="clear" w:color="auto" w:fill="C6D9F1" w:themeFill="text2" w:themeFillTint="33"/>
            <w:textDirection w:val="btLr"/>
            <w:vAlign w:val="center"/>
            <w:hideMark/>
          </w:tcPr>
          <w:p w14:paraId="620BF997" w14:textId="1AC2E71B" w:rsidR="007E25D8" w:rsidRPr="008603B9" w:rsidRDefault="00386752" w:rsidP="008603B9">
            <w:pPr>
              <w:rPr>
                <w:b/>
                <w:bCs/>
                <w:color w:val="000000"/>
                <w:sz w:val="20"/>
                <w:szCs w:val="20"/>
                <w:lang w:val="tg-Cyrl-TJ"/>
              </w:rPr>
            </w:pPr>
            <w:r>
              <w:rPr>
                <w:b/>
                <w:bCs/>
                <w:color w:val="000000"/>
                <w:sz w:val="20"/>
                <w:szCs w:val="20"/>
                <w:lang w:val="tg-Cyrl-TJ"/>
              </w:rPr>
              <w:t xml:space="preserve"> </w:t>
            </w:r>
            <w:r w:rsidR="007E25D8">
              <w:rPr>
                <w:b/>
                <w:bCs/>
                <w:color w:val="000000"/>
                <w:sz w:val="20"/>
                <w:szCs w:val="20"/>
                <w:lang w:val="tg-Cyrl-TJ"/>
              </w:rPr>
              <w:t>Н</w:t>
            </w:r>
            <w:r w:rsidR="007E25D8" w:rsidRPr="008603B9">
              <w:rPr>
                <w:b/>
                <w:bCs/>
                <w:color w:val="000000"/>
                <w:sz w:val="20"/>
                <w:szCs w:val="20"/>
              </w:rPr>
              <w:t>.</w:t>
            </w:r>
            <w:r w:rsidR="007E25D8" w:rsidRPr="008603B9">
              <w:rPr>
                <w:b/>
                <w:bCs/>
                <w:color w:val="000000"/>
                <w:sz w:val="20"/>
                <w:szCs w:val="20"/>
                <w:lang w:val="tg-Cyrl-TJ"/>
              </w:rPr>
              <w:t xml:space="preserve"> Рушон, маркази ноҳия</w:t>
            </w:r>
          </w:p>
        </w:tc>
        <w:tc>
          <w:tcPr>
            <w:tcW w:w="709" w:type="dxa"/>
            <w:shd w:val="clear" w:color="auto" w:fill="C6D9F1" w:themeFill="text2" w:themeFillTint="33"/>
            <w:textDirection w:val="btLr"/>
            <w:vAlign w:val="center"/>
          </w:tcPr>
          <w:p w14:paraId="0072FD8F" w14:textId="7445AE90" w:rsidR="007E25D8" w:rsidRPr="008603B9" w:rsidRDefault="00386752" w:rsidP="008603B9">
            <w:pPr>
              <w:rPr>
                <w:b/>
                <w:bCs/>
                <w:sz w:val="20"/>
                <w:szCs w:val="20"/>
                <w:lang w:val="tg-Cyrl-TJ"/>
              </w:rPr>
            </w:pPr>
            <w:r>
              <w:rPr>
                <w:b/>
                <w:bCs/>
                <w:sz w:val="20"/>
                <w:szCs w:val="20"/>
                <w:lang w:val="tg-Cyrl-TJ"/>
              </w:rPr>
              <w:t xml:space="preserve"> </w:t>
            </w:r>
            <w:r w:rsidR="007E25D8" w:rsidRPr="008603B9">
              <w:rPr>
                <w:b/>
                <w:bCs/>
                <w:sz w:val="20"/>
                <w:szCs w:val="20"/>
                <w:lang w:val="tg-Cyrl-TJ"/>
              </w:rPr>
              <w:t xml:space="preserve">Н. Шуғнон, маркази </w:t>
            </w:r>
            <w:r w:rsidR="007D70CD">
              <w:rPr>
                <w:b/>
                <w:bCs/>
                <w:sz w:val="20"/>
                <w:szCs w:val="20"/>
                <w:lang w:val="tg-Cyrl-TJ"/>
              </w:rPr>
              <w:t xml:space="preserve">      </w:t>
            </w:r>
            <w:r w:rsidR="007E25D8" w:rsidRPr="008603B9">
              <w:rPr>
                <w:b/>
                <w:bCs/>
                <w:sz w:val="20"/>
                <w:szCs w:val="20"/>
                <w:lang w:val="tg-Cyrl-TJ"/>
              </w:rPr>
              <w:t>ноҳия</w:t>
            </w:r>
          </w:p>
        </w:tc>
        <w:tc>
          <w:tcPr>
            <w:tcW w:w="708" w:type="dxa"/>
            <w:shd w:val="clear" w:color="auto" w:fill="C6D9F1" w:themeFill="text2" w:themeFillTint="33"/>
            <w:textDirection w:val="btLr"/>
            <w:vAlign w:val="center"/>
          </w:tcPr>
          <w:p w14:paraId="56761969" w14:textId="2E4476BE" w:rsidR="007E25D8" w:rsidRPr="008603B9" w:rsidRDefault="00386752" w:rsidP="008603B9">
            <w:pPr>
              <w:rPr>
                <w:b/>
                <w:bCs/>
                <w:sz w:val="20"/>
                <w:szCs w:val="20"/>
                <w:lang w:val="tg-Cyrl-TJ"/>
              </w:rPr>
            </w:pPr>
            <w:r>
              <w:rPr>
                <w:b/>
                <w:bCs/>
                <w:sz w:val="20"/>
                <w:szCs w:val="20"/>
                <w:lang w:val="tg-Cyrl-TJ"/>
              </w:rPr>
              <w:t xml:space="preserve"> </w:t>
            </w:r>
            <w:r w:rsidR="007E25D8" w:rsidRPr="008603B9">
              <w:rPr>
                <w:b/>
                <w:bCs/>
                <w:sz w:val="20"/>
                <w:szCs w:val="20"/>
                <w:lang w:val="tg-Cyrl-TJ"/>
              </w:rPr>
              <w:t>Н. Роштқалъа, маркази ноҳия</w:t>
            </w:r>
          </w:p>
        </w:tc>
        <w:tc>
          <w:tcPr>
            <w:tcW w:w="709" w:type="dxa"/>
            <w:shd w:val="clear" w:color="auto" w:fill="C6D9F1" w:themeFill="text2" w:themeFillTint="33"/>
            <w:textDirection w:val="btLr"/>
            <w:vAlign w:val="center"/>
          </w:tcPr>
          <w:p w14:paraId="0BB9AF69" w14:textId="138C29D2" w:rsidR="007E25D8" w:rsidRPr="008603B9" w:rsidRDefault="00386752" w:rsidP="008603B9">
            <w:pPr>
              <w:rPr>
                <w:b/>
                <w:bCs/>
                <w:sz w:val="20"/>
                <w:szCs w:val="20"/>
                <w:lang w:val="tg-Cyrl-TJ"/>
              </w:rPr>
            </w:pPr>
            <w:r>
              <w:rPr>
                <w:b/>
                <w:bCs/>
                <w:sz w:val="20"/>
                <w:szCs w:val="20"/>
                <w:lang w:val="tg-Cyrl-TJ"/>
              </w:rPr>
              <w:t xml:space="preserve"> </w:t>
            </w:r>
            <w:r w:rsidR="007E25D8" w:rsidRPr="008603B9">
              <w:rPr>
                <w:b/>
                <w:bCs/>
                <w:sz w:val="20"/>
                <w:szCs w:val="20"/>
                <w:lang w:val="tg-Cyrl-TJ"/>
              </w:rPr>
              <w:t xml:space="preserve">Н. Ишкошим, маркази ноҳия </w:t>
            </w:r>
          </w:p>
        </w:tc>
        <w:tc>
          <w:tcPr>
            <w:tcW w:w="567" w:type="dxa"/>
            <w:shd w:val="clear" w:color="auto" w:fill="C6D9F1" w:themeFill="text2" w:themeFillTint="33"/>
            <w:textDirection w:val="btLr"/>
            <w:vAlign w:val="center"/>
            <w:hideMark/>
          </w:tcPr>
          <w:p w14:paraId="6D8AFB0D" w14:textId="77777777" w:rsidR="007E25D8" w:rsidRPr="008603B9" w:rsidRDefault="007E25D8" w:rsidP="008603B9">
            <w:pPr>
              <w:rPr>
                <w:b/>
                <w:bCs/>
                <w:color w:val="000000"/>
                <w:sz w:val="20"/>
                <w:szCs w:val="20"/>
                <w:lang w:val="tg-Cyrl-TJ"/>
              </w:rPr>
            </w:pPr>
            <w:r w:rsidRPr="008603B9">
              <w:rPr>
                <w:b/>
                <w:bCs/>
                <w:sz w:val="20"/>
                <w:szCs w:val="20"/>
                <w:lang w:val="tg-Cyrl-TJ"/>
              </w:rPr>
              <w:t xml:space="preserve"> Ш. Хоруғ</w:t>
            </w:r>
          </w:p>
        </w:tc>
        <w:tc>
          <w:tcPr>
            <w:tcW w:w="822" w:type="dxa"/>
            <w:shd w:val="clear" w:color="auto" w:fill="C6D9F1" w:themeFill="text2" w:themeFillTint="33"/>
            <w:vAlign w:val="center"/>
            <w:hideMark/>
          </w:tcPr>
          <w:p w14:paraId="07CE0C80" w14:textId="77777777" w:rsidR="007E25D8" w:rsidRPr="008603B9" w:rsidRDefault="007E25D8" w:rsidP="006E1D42">
            <w:pPr>
              <w:jc w:val="center"/>
              <w:rPr>
                <w:b/>
                <w:bCs/>
                <w:color w:val="000000"/>
                <w:sz w:val="20"/>
                <w:szCs w:val="20"/>
              </w:rPr>
            </w:pPr>
            <w:r w:rsidRPr="008603B9">
              <w:rPr>
                <w:b/>
                <w:bCs/>
                <w:color w:val="000000"/>
                <w:sz w:val="20"/>
                <w:szCs w:val="20"/>
                <w:lang w:val="tg-Cyrl-TJ"/>
              </w:rPr>
              <w:t xml:space="preserve"> </w:t>
            </w:r>
            <w:r w:rsidRPr="008603B9">
              <w:rPr>
                <w:b/>
                <w:bCs/>
                <w:color w:val="000000"/>
                <w:sz w:val="20"/>
                <w:szCs w:val="20"/>
              </w:rPr>
              <w:t xml:space="preserve">Total / Ҷамъ </w:t>
            </w:r>
          </w:p>
        </w:tc>
      </w:tr>
      <w:tr w:rsidR="00EC2518" w:rsidRPr="008603B9" w14:paraId="08FE6D47" w14:textId="77777777" w:rsidTr="00EC2518">
        <w:trPr>
          <w:cantSplit/>
          <w:trHeight w:val="1134"/>
        </w:trPr>
        <w:tc>
          <w:tcPr>
            <w:tcW w:w="464" w:type="dxa"/>
            <w:shd w:val="clear" w:color="auto" w:fill="auto"/>
            <w:vAlign w:val="center"/>
          </w:tcPr>
          <w:p w14:paraId="63E4BC18" w14:textId="77777777" w:rsidR="007E25D8" w:rsidRPr="008603B9" w:rsidRDefault="007E25D8" w:rsidP="006E1D42">
            <w:pPr>
              <w:jc w:val="center"/>
              <w:rPr>
                <w:b/>
                <w:bCs/>
                <w:color w:val="000000"/>
                <w:sz w:val="20"/>
                <w:szCs w:val="20"/>
                <w:lang w:val="tg-Cyrl-TJ"/>
              </w:rPr>
            </w:pPr>
            <w:r w:rsidRPr="008603B9">
              <w:rPr>
                <w:b/>
                <w:bCs/>
                <w:color w:val="000000"/>
                <w:sz w:val="20"/>
                <w:szCs w:val="20"/>
                <w:lang w:val="tg-Cyrl-TJ"/>
              </w:rPr>
              <w:t>1</w:t>
            </w:r>
          </w:p>
        </w:tc>
        <w:tc>
          <w:tcPr>
            <w:tcW w:w="1096" w:type="dxa"/>
            <w:shd w:val="clear" w:color="auto" w:fill="auto"/>
            <w:vAlign w:val="center"/>
          </w:tcPr>
          <w:p w14:paraId="5910DD21" w14:textId="018DAF17" w:rsidR="007E25D8" w:rsidRPr="008603B9" w:rsidRDefault="007E25D8" w:rsidP="008603B9">
            <w:pPr>
              <w:jc w:val="center"/>
              <w:rPr>
                <w:b/>
                <w:bCs/>
                <w:color w:val="000000"/>
                <w:sz w:val="20"/>
                <w:szCs w:val="20"/>
                <w:lang w:val="en-US"/>
              </w:rPr>
            </w:pPr>
            <w:r w:rsidRPr="008603B9">
              <w:rPr>
                <w:sz w:val="20"/>
                <w:szCs w:val="20"/>
              </w:rPr>
              <w:t>Чорма</w:t>
            </w:r>
            <w:r w:rsidRPr="008603B9">
              <w:rPr>
                <w:sz w:val="20"/>
                <w:szCs w:val="20"/>
                <w:lang w:val="tg-Cyrl-TJ"/>
              </w:rPr>
              <w:t>ғз</w:t>
            </w:r>
          </w:p>
        </w:tc>
        <w:tc>
          <w:tcPr>
            <w:tcW w:w="2126" w:type="dxa"/>
            <w:shd w:val="clear" w:color="auto" w:fill="auto"/>
            <w:vAlign w:val="center"/>
          </w:tcPr>
          <w:p w14:paraId="770010DA" w14:textId="2D0BCCF5" w:rsidR="007E25D8" w:rsidRPr="008603B9" w:rsidRDefault="007E25D8" w:rsidP="008603B9">
            <w:pPr>
              <w:rPr>
                <w:b/>
                <w:bCs/>
                <w:color w:val="000000"/>
                <w:sz w:val="20"/>
                <w:szCs w:val="20"/>
                <w:lang w:val="tg-Cyrl-TJ"/>
              </w:rPr>
            </w:pPr>
            <w:r w:rsidRPr="008603B9">
              <w:rPr>
                <w:sz w:val="20"/>
                <w:szCs w:val="20"/>
                <w:lang w:val="tg-Cyrl-TJ"/>
              </w:rPr>
              <w:t xml:space="preserve">НавъҲамелӣ. </w:t>
            </w:r>
            <w:r w:rsidRPr="008603B9">
              <w:rPr>
                <w:sz w:val="20"/>
                <w:szCs w:val="20"/>
              </w:rPr>
              <w:t xml:space="preserve">Баландии ниҳол 1.20–1.30 метр қад дошта бошад. Баъди пайванд 1 сола. </w:t>
            </w:r>
            <w:r w:rsidRPr="008603B9">
              <w:rPr>
                <w:sz w:val="20"/>
                <w:szCs w:val="20"/>
              </w:rPr>
              <w:br/>
              <w:t xml:space="preserve">Як шохаи асоси ва 2 </w:t>
            </w:r>
            <w:r w:rsidR="00CB77CB">
              <w:rPr>
                <w:sz w:val="20"/>
                <w:szCs w:val="20"/>
              </w:rPr>
              <w:t>–</w:t>
            </w:r>
            <w:r w:rsidRPr="008603B9">
              <w:rPr>
                <w:sz w:val="20"/>
                <w:szCs w:val="20"/>
              </w:rPr>
              <w:t>3 шохаи пахлуи дошта бошад Диаметри тана 0,8</w:t>
            </w:r>
            <w:r w:rsidR="00CB77CB">
              <w:rPr>
                <w:sz w:val="20"/>
                <w:szCs w:val="20"/>
              </w:rPr>
              <w:t>–</w:t>
            </w:r>
            <w:r w:rsidRPr="008603B9">
              <w:rPr>
                <w:sz w:val="20"/>
                <w:szCs w:val="20"/>
              </w:rPr>
              <w:t>1,2 см</w:t>
            </w:r>
            <w:r w:rsidRPr="008603B9">
              <w:rPr>
                <w:sz w:val="20"/>
                <w:szCs w:val="20"/>
                <w:lang w:val="tg-Cyrl-TJ"/>
              </w:rPr>
              <w:t xml:space="preserve">, </w:t>
            </w:r>
            <w:r w:rsidRPr="008603B9">
              <w:rPr>
                <w:sz w:val="20"/>
                <w:szCs w:val="20"/>
              </w:rPr>
              <w:t>Реша  инкишофёфта дошта бошад.</w:t>
            </w:r>
            <w:r w:rsidRPr="008603B9">
              <w:rPr>
                <w:sz w:val="20"/>
                <w:szCs w:val="20"/>
                <w:lang w:val="tg-Cyrl-TJ"/>
              </w:rPr>
              <w:t xml:space="preserve">  </w:t>
            </w:r>
          </w:p>
        </w:tc>
        <w:tc>
          <w:tcPr>
            <w:tcW w:w="425" w:type="dxa"/>
            <w:shd w:val="clear" w:color="auto" w:fill="auto"/>
            <w:textDirection w:val="btLr"/>
            <w:vAlign w:val="center"/>
          </w:tcPr>
          <w:p w14:paraId="5893818A" w14:textId="4CB57856" w:rsidR="007E25D8" w:rsidRPr="008603B9" w:rsidRDefault="0069024B" w:rsidP="007E25D8">
            <w:pPr>
              <w:ind w:left="113" w:right="113"/>
              <w:jc w:val="center"/>
              <w:rPr>
                <w:color w:val="000000"/>
                <w:sz w:val="20"/>
                <w:szCs w:val="20"/>
                <w:lang w:val="tg-Cyrl-TJ"/>
              </w:rPr>
            </w:pPr>
            <w:r>
              <w:rPr>
                <w:color w:val="000000"/>
                <w:sz w:val="20"/>
                <w:szCs w:val="20"/>
                <w:lang w:val="tg-Cyrl-TJ"/>
              </w:rPr>
              <w:t>Бех</w:t>
            </w:r>
          </w:p>
        </w:tc>
        <w:tc>
          <w:tcPr>
            <w:tcW w:w="851" w:type="dxa"/>
            <w:shd w:val="clear" w:color="auto" w:fill="auto"/>
            <w:vAlign w:val="center"/>
          </w:tcPr>
          <w:p w14:paraId="2DDD7F33" w14:textId="77777777" w:rsidR="007E25D8" w:rsidRPr="008603B9" w:rsidRDefault="007E25D8" w:rsidP="007E25D8">
            <w:pPr>
              <w:jc w:val="center"/>
              <w:rPr>
                <w:b/>
                <w:bCs/>
                <w:color w:val="000000"/>
                <w:sz w:val="20"/>
                <w:szCs w:val="20"/>
                <w:lang w:val="tg-Cyrl-TJ"/>
              </w:rPr>
            </w:pPr>
            <w:r w:rsidRPr="008603B9">
              <w:rPr>
                <w:b/>
                <w:bCs/>
                <w:color w:val="000000"/>
                <w:sz w:val="20"/>
                <w:szCs w:val="20"/>
                <w:lang w:val="tg-Cyrl-TJ"/>
              </w:rPr>
              <w:t>520</w:t>
            </w:r>
          </w:p>
        </w:tc>
        <w:tc>
          <w:tcPr>
            <w:tcW w:w="708" w:type="dxa"/>
            <w:shd w:val="clear" w:color="auto" w:fill="B8CCE4" w:themeFill="accent1" w:themeFillTint="66"/>
            <w:vAlign w:val="center"/>
          </w:tcPr>
          <w:p w14:paraId="43406F1C" w14:textId="77777777" w:rsidR="007E25D8" w:rsidRPr="008603B9" w:rsidRDefault="007E25D8" w:rsidP="007E25D8">
            <w:pPr>
              <w:jc w:val="center"/>
              <w:rPr>
                <w:color w:val="000000"/>
                <w:sz w:val="20"/>
                <w:szCs w:val="20"/>
                <w:lang w:val="en-US"/>
              </w:rPr>
            </w:pPr>
            <w:r w:rsidRPr="008603B9">
              <w:rPr>
                <w:color w:val="000000"/>
                <w:sz w:val="20"/>
                <w:szCs w:val="20"/>
                <w:lang w:val="en-US"/>
              </w:rPr>
              <w:t>20</w:t>
            </w:r>
          </w:p>
        </w:tc>
        <w:tc>
          <w:tcPr>
            <w:tcW w:w="709" w:type="dxa"/>
            <w:shd w:val="clear" w:color="auto" w:fill="B8CCE4" w:themeFill="accent1" w:themeFillTint="66"/>
            <w:vAlign w:val="center"/>
          </w:tcPr>
          <w:p w14:paraId="19F3636F" w14:textId="77777777" w:rsidR="007E25D8" w:rsidRPr="008603B9" w:rsidRDefault="007E25D8" w:rsidP="007E25D8">
            <w:pPr>
              <w:jc w:val="center"/>
              <w:rPr>
                <w:color w:val="000000"/>
                <w:sz w:val="20"/>
                <w:szCs w:val="20"/>
                <w:lang w:val="en-US"/>
              </w:rPr>
            </w:pPr>
          </w:p>
        </w:tc>
        <w:tc>
          <w:tcPr>
            <w:tcW w:w="709" w:type="dxa"/>
            <w:shd w:val="clear" w:color="auto" w:fill="B8CCE4" w:themeFill="accent1" w:themeFillTint="66"/>
            <w:vAlign w:val="center"/>
          </w:tcPr>
          <w:p w14:paraId="293A6022" w14:textId="77777777" w:rsidR="007E25D8" w:rsidRPr="008603B9" w:rsidRDefault="007E25D8" w:rsidP="007E25D8">
            <w:pPr>
              <w:jc w:val="center"/>
              <w:rPr>
                <w:color w:val="000000"/>
                <w:sz w:val="20"/>
                <w:szCs w:val="20"/>
                <w:lang w:val="en-US"/>
              </w:rPr>
            </w:pPr>
          </w:p>
        </w:tc>
        <w:tc>
          <w:tcPr>
            <w:tcW w:w="709" w:type="dxa"/>
            <w:shd w:val="clear" w:color="auto" w:fill="B8CCE4" w:themeFill="accent1" w:themeFillTint="66"/>
            <w:vAlign w:val="center"/>
          </w:tcPr>
          <w:p w14:paraId="3F86C4C7" w14:textId="77777777" w:rsidR="007E25D8" w:rsidRPr="008603B9" w:rsidRDefault="007E25D8" w:rsidP="007E25D8">
            <w:pPr>
              <w:jc w:val="center"/>
              <w:rPr>
                <w:color w:val="000000"/>
                <w:sz w:val="20"/>
                <w:szCs w:val="20"/>
                <w:lang w:val="en-US"/>
              </w:rPr>
            </w:pPr>
          </w:p>
        </w:tc>
        <w:tc>
          <w:tcPr>
            <w:tcW w:w="708" w:type="dxa"/>
            <w:shd w:val="clear" w:color="auto" w:fill="B8CCE4" w:themeFill="accent1" w:themeFillTint="66"/>
            <w:vAlign w:val="center"/>
          </w:tcPr>
          <w:p w14:paraId="3037EAA0" w14:textId="77777777" w:rsidR="007E25D8" w:rsidRPr="008603B9" w:rsidRDefault="007E25D8" w:rsidP="007E25D8">
            <w:pPr>
              <w:jc w:val="center"/>
              <w:rPr>
                <w:color w:val="000000"/>
                <w:sz w:val="20"/>
                <w:szCs w:val="20"/>
                <w:lang w:val="en-US"/>
              </w:rPr>
            </w:pPr>
          </w:p>
        </w:tc>
        <w:tc>
          <w:tcPr>
            <w:tcW w:w="709" w:type="dxa"/>
            <w:shd w:val="clear" w:color="auto" w:fill="B8CCE4" w:themeFill="accent1" w:themeFillTint="66"/>
            <w:vAlign w:val="center"/>
          </w:tcPr>
          <w:p w14:paraId="6C30B7EA" w14:textId="77777777" w:rsidR="007E25D8" w:rsidRPr="008603B9" w:rsidRDefault="007E25D8" w:rsidP="007E25D8">
            <w:pPr>
              <w:jc w:val="center"/>
              <w:rPr>
                <w:color w:val="000000"/>
                <w:sz w:val="20"/>
                <w:szCs w:val="20"/>
                <w:lang w:val="en-US"/>
              </w:rPr>
            </w:pPr>
            <w:r w:rsidRPr="008603B9">
              <w:rPr>
                <w:color w:val="000000"/>
                <w:sz w:val="20"/>
                <w:szCs w:val="20"/>
                <w:lang w:val="en-US"/>
              </w:rPr>
              <w:t>500</w:t>
            </w:r>
          </w:p>
        </w:tc>
        <w:tc>
          <w:tcPr>
            <w:tcW w:w="567" w:type="dxa"/>
            <w:shd w:val="clear" w:color="auto" w:fill="B8CCE4" w:themeFill="accent1" w:themeFillTint="66"/>
            <w:vAlign w:val="center"/>
          </w:tcPr>
          <w:p w14:paraId="240C8A44" w14:textId="77777777" w:rsidR="007E25D8" w:rsidRPr="008603B9" w:rsidRDefault="007E25D8" w:rsidP="007E25D8">
            <w:pPr>
              <w:jc w:val="center"/>
              <w:rPr>
                <w:color w:val="000000"/>
                <w:sz w:val="20"/>
                <w:szCs w:val="20"/>
                <w:lang w:val="en-US"/>
              </w:rPr>
            </w:pPr>
          </w:p>
        </w:tc>
        <w:tc>
          <w:tcPr>
            <w:tcW w:w="822" w:type="dxa"/>
            <w:shd w:val="clear" w:color="auto" w:fill="B8CCE4" w:themeFill="accent1" w:themeFillTint="66"/>
            <w:vAlign w:val="center"/>
          </w:tcPr>
          <w:p w14:paraId="102108BB" w14:textId="77777777" w:rsidR="007E25D8" w:rsidRPr="008603B9" w:rsidRDefault="007E25D8" w:rsidP="007E25D8">
            <w:pPr>
              <w:jc w:val="center"/>
              <w:rPr>
                <w:b/>
                <w:bCs/>
                <w:color w:val="000000"/>
                <w:sz w:val="20"/>
                <w:szCs w:val="20"/>
                <w:lang w:val="en-US"/>
              </w:rPr>
            </w:pPr>
          </w:p>
          <w:p w14:paraId="5E589FFC" w14:textId="77777777" w:rsidR="007E25D8" w:rsidRPr="008603B9" w:rsidRDefault="007E25D8" w:rsidP="007E25D8">
            <w:pPr>
              <w:jc w:val="center"/>
              <w:rPr>
                <w:b/>
                <w:bCs/>
                <w:color w:val="000000"/>
                <w:sz w:val="20"/>
                <w:szCs w:val="20"/>
                <w:lang w:val="en-US"/>
              </w:rPr>
            </w:pPr>
            <w:r w:rsidRPr="008603B9">
              <w:rPr>
                <w:b/>
                <w:bCs/>
                <w:color w:val="000000"/>
                <w:sz w:val="20"/>
                <w:szCs w:val="20"/>
                <w:lang w:val="en-US"/>
              </w:rPr>
              <w:t>520</w:t>
            </w:r>
          </w:p>
        </w:tc>
      </w:tr>
      <w:tr w:rsidR="00EC2518" w:rsidRPr="008603B9" w14:paraId="14F0E365" w14:textId="77777777" w:rsidTr="00EC2518">
        <w:trPr>
          <w:cantSplit/>
          <w:trHeight w:val="1134"/>
        </w:trPr>
        <w:tc>
          <w:tcPr>
            <w:tcW w:w="464" w:type="dxa"/>
            <w:shd w:val="clear" w:color="auto" w:fill="auto"/>
            <w:vAlign w:val="center"/>
          </w:tcPr>
          <w:p w14:paraId="23B2F165"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2</w:t>
            </w:r>
          </w:p>
        </w:tc>
        <w:tc>
          <w:tcPr>
            <w:tcW w:w="1096" w:type="dxa"/>
            <w:shd w:val="clear" w:color="auto" w:fill="auto"/>
            <w:vAlign w:val="center"/>
          </w:tcPr>
          <w:p w14:paraId="22E376CD" w14:textId="3382BFBA" w:rsidR="0069024B" w:rsidRPr="008603B9" w:rsidRDefault="0069024B" w:rsidP="0069024B">
            <w:pPr>
              <w:jc w:val="center"/>
              <w:rPr>
                <w:b/>
                <w:bCs/>
                <w:color w:val="000000"/>
                <w:sz w:val="20"/>
                <w:szCs w:val="20"/>
                <w:lang w:val="en-US"/>
              </w:rPr>
            </w:pPr>
            <w:r w:rsidRPr="008603B9">
              <w:rPr>
                <w:sz w:val="20"/>
                <w:szCs w:val="20"/>
                <w:lang w:val="tg-Cyrl-TJ"/>
              </w:rPr>
              <w:t>Зардолу</w:t>
            </w:r>
          </w:p>
        </w:tc>
        <w:tc>
          <w:tcPr>
            <w:tcW w:w="2126" w:type="dxa"/>
            <w:shd w:val="clear" w:color="auto" w:fill="auto"/>
            <w:vAlign w:val="center"/>
          </w:tcPr>
          <w:p w14:paraId="0B51586A" w14:textId="724AA175" w:rsidR="0069024B" w:rsidRPr="008603B9" w:rsidRDefault="0069024B" w:rsidP="0069024B">
            <w:pPr>
              <w:rPr>
                <w:b/>
                <w:bCs/>
                <w:color w:val="000000"/>
                <w:sz w:val="20"/>
                <w:szCs w:val="20"/>
                <w:lang w:val="tg-Cyrl-TJ"/>
              </w:rPr>
            </w:pPr>
            <w:r w:rsidRPr="008603B9">
              <w:rPr>
                <w:sz w:val="20"/>
                <w:szCs w:val="20"/>
                <w:lang w:val="tg-Cyrl-TJ"/>
              </w:rPr>
              <w:t>Навъ:мирсанҷалӣ.</w:t>
            </w:r>
            <w:r w:rsidRPr="008603B9">
              <w:rPr>
                <w:sz w:val="20"/>
                <w:szCs w:val="20"/>
              </w:rPr>
              <w:t>Баландии</w:t>
            </w:r>
            <w:r w:rsidRPr="008603B9">
              <w:rPr>
                <w:sz w:val="20"/>
                <w:szCs w:val="20"/>
                <w:lang w:val="en-US"/>
              </w:rPr>
              <w:t xml:space="preserve"> </w:t>
            </w:r>
            <w:r w:rsidRPr="008603B9">
              <w:rPr>
                <w:sz w:val="20"/>
                <w:szCs w:val="20"/>
              </w:rPr>
              <w:t>ниҳол</w:t>
            </w:r>
            <w:r w:rsidRPr="008603B9">
              <w:rPr>
                <w:sz w:val="20"/>
                <w:szCs w:val="20"/>
                <w:lang w:val="en-US"/>
              </w:rPr>
              <w:t xml:space="preserve"> 1.20 – 1.30 </w:t>
            </w:r>
            <w:r w:rsidRPr="008603B9">
              <w:rPr>
                <w:sz w:val="20"/>
                <w:szCs w:val="20"/>
              </w:rPr>
              <w:t>метр</w:t>
            </w:r>
            <w:r w:rsidRPr="008603B9">
              <w:rPr>
                <w:sz w:val="20"/>
                <w:szCs w:val="20"/>
                <w:lang w:val="en-US"/>
              </w:rPr>
              <w:t xml:space="preserve"> </w:t>
            </w:r>
            <w:r w:rsidRPr="008603B9">
              <w:rPr>
                <w:sz w:val="20"/>
                <w:szCs w:val="20"/>
              </w:rPr>
              <w:t>қад</w:t>
            </w:r>
            <w:r w:rsidRPr="008603B9">
              <w:rPr>
                <w:sz w:val="20"/>
                <w:szCs w:val="20"/>
                <w:lang w:val="en-US"/>
              </w:rPr>
              <w:t xml:space="preserve"> </w:t>
            </w:r>
            <w:r w:rsidRPr="008603B9">
              <w:rPr>
                <w:sz w:val="20"/>
                <w:szCs w:val="20"/>
              </w:rPr>
              <w:t>дошта</w:t>
            </w:r>
            <w:r w:rsidRPr="008603B9">
              <w:rPr>
                <w:sz w:val="20"/>
                <w:szCs w:val="20"/>
                <w:lang w:val="en-US"/>
              </w:rPr>
              <w:t xml:space="preserve"> </w:t>
            </w:r>
            <w:r w:rsidRPr="008603B9">
              <w:rPr>
                <w:sz w:val="20"/>
                <w:szCs w:val="20"/>
              </w:rPr>
              <w:t>бошад</w:t>
            </w:r>
            <w:r w:rsidRPr="008603B9">
              <w:rPr>
                <w:sz w:val="20"/>
                <w:szCs w:val="20"/>
                <w:lang w:val="en-US"/>
              </w:rPr>
              <w:t xml:space="preserve">. </w:t>
            </w:r>
            <w:r w:rsidRPr="008603B9">
              <w:rPr>
                <w:sz w:val="20"/>
                <w:szCs w:val="20"/>
              </w:rPr>
              <w:t>Баъди</w:t>
            </w:r>
            <w:r w:rsidRPr="008603B9">
              <w:rPr>
                <w:sz w:val="20"/>
                <w:szCs w:val="20"/>
                <w:lang w:val="en-US"/>
              </w:rPr>
              <w:t xml:space="preserve"> </w:t>
            </w:r>
            <w:r w:rsidRPr="008603B9">
              <w:rPr>
                <w:sz w:val="20"/>
                <w:szCs w:val="20"/>
              </w:rPr>
              <w:t>пайванд</w:t>
            </w:r>
            <w:r w:rsidRPr="008603B9">
              <w:rPr>
                <w:sz w:val="20"/>
                <w:szCs w:val="20"/>
                <w:lang w:val="en-US"/>
              </w:rPr>
              <w:t xml:space="preserve"> 1 </w:t>
            </w:r>
            <w:r w:rsidRPr="008603B9">
              <w:rPr>
                <w:sz w:val="20"/>
                <w:szCs w:val="20"/>
              </w:rPr>
              <w:t>сола</w:t>
            </w:r>
            <w:r w:rsidRPr="008603B9">
              <w:rPr>
                <w:sz w:val="20"/>
                <w:szCs w:val="20"/>
                <w:lang w:val="en-US"/>
              </w:rPr>
              <w:t xml:space="preserve">. </w:t>
            </w:r>
            <w:r w:rsidRPr="008603B9">
              <w:rPr>
                <w:sz w:val="20"/>
                <w:szCs w:val="20"/>
                <w:lang w:val="en-US"/>
              </w:rPr>
              <w:br/>
            </w:r>
            <w:r w:rsidRPr="008603B9">
              <w:rPr>
                <w:sz w:val="20"/>
                <w:szCs w:val="20"/>
              </w:rPr>
              <w:t>Як</w:t>
            </w:r>
            <w:r w:rsidRPr="008603B9">
              <w:rPr>
                <w:sz w:val="20"/>
                <w:szCs w:val="20"/>
                <w:lang w:val="en-US"/>
              </w:rPr>
              <w:t xml:space="preserve"> </w:t>
            </w:r>
            <w:r w:rsidRPr="008603B9">
              <w:rPr>
                <w:sz w:val="20"/>
                <w:szCs w:val="20"/>
              </w:rPr>
              <w:t>шохаи</w:t>
            </w:r>
            <w:r w:rsidRPr="008603B9">
              <w:rPr>
                <w:sz w:val="20"/>
                <w:szCs w:val="20"/>
                <w:lang w:val="en-US"/>
              </w:rPr>
              <w:t xml:space="preserve"> </w:t>
            </w:r>
            <w:r w:rsidRPr="008603B9">
              <w:rPr>
                <w:sz w:val="20"/>
                <w:szCs w:val="20"/>
              </w:rPr>
              <w:t>асоси</w:t>
            </w:r>
            <w:r w:rsidRPr="008603B9">
              <w:rPr>
                <w:sz w:val="20"/>
                <w:szCs w:val="20"/>
                <w:lang w:val="en-US"/>
              </w:rPr>
              <w:t xml:space="preserve"> </w:t>
            </w:r>
            <w:r w:rsidRPr="008603B9">
              <w:rPr>
                <w:sz w:val="20"/>
                <w:szCs w:val="20"/>
              </w:rPr>
              <w:t>ва</w:t>
            </w:r>
            <w:r w:rsidRPr="008603B9">
              <w:rPr>
                <w:sz w:val="20"/>
                <w:szCs w:val="20"/>
                <w:lang w:val="en-US"/>
              </w:rPr>
              <w:t xml:space="preserve"> 2 </w:t>
            </w:r>
            <w:r>
              <w:rPr>
                <w:sz w:val="20"/>
                <w:szCs w:val="20"/>
                <w:lang w:val="en-US"/>
              </w:rPr>
              <w:t>–</w:t>
            </w:r>
            <w:r w:rsidRPr="008603B9">
              <w:rPr>
                <w:sz w:val="20"/>
                <w:szCs w:val="20"/>
                <w:lang w:val="en-US"/>
              </w:rPr>
              <w:t xml:space="preserve">3 </w:t>
            </w:r>
            <w:r w:rsidRPr="008603B9">
              <w:rPr>
                <w:sz w:val="20"/>
                <w:szCs w:val="20"/>
              </w:rPr>
              <w:t>шохаи</w:t>
            </w:r>
            <w:r w:rsidRPr="008603B9">
              <w:rPr>
                <w:sz w:val="20"/>
                <w:szCs w:val="20"/>
                <w:lang w:val="en-US"/>
              </w:rPr>
              <w:t xml:space="preserve"> </w:t>
            </w:r>
            <w:r w:rsidRPr="008603B9">
              <w:rPr>
                <w:sz w:val="20"/>
                <w:szCs w:val="20"/>
              </w:rPr>
              <w:t>пахлуи</w:t>
            </w:r>
            <w:r w:rsidRPr="008603B9">
              <w:rPr>
                <w:sz w:val="20"/>
                <w:szCs w:val="20"/>
                <w:lang w:val="en-US"/>
              </w:rPr>
              <w:t xml:space="preserve"> </w:t>
            </w:r>
            <w:r w:rsidRPr="008603B9">
              <w:rPr>
                <w:sz w:val="20"/>
                <w:szCs w:val="20"/>
              </w:rPr>
              <w:t>дошта</w:t>
            </w:r>
            <w:r w:rsidRPr="008603B9">
              <w:rPr>
                <w:sz w:val="20"/>
                <w:szCs w:val="20"/>
                <w:lang w:val="en-US"/>
              </w:rPr>
              <w:t xml:space="preserve"> </w:t>
            </w:r>
            <w:r w:rsidRPr="008603B9">
              <w:rPr>
                <w:sz w:val="20"/>
                <w:szCs w:val="20"/>
              </w:rPr>
              <w:t>бошад</w:t>
            </w:r>
            <w:r w:rsidRPr="008603B9">
              <w:rPr>
                <w:sz w:val="20"/>
                <w:szCs w:val="20"/>
                <w:lang w:val="en-US"/>
              </w:rPr>
              <w:t xml:space="preserve"> </w:t>
            </w:r>
            <w:r w:rsidRPr="008603B9">
              <w:rPr>
                <w:sz w:val="20"/>
                <w:szCs w:val="20"/>
              </w:rPr>
              <w:t>Диаметри</w:t>
            </w:r>
            <w:r w:rsidRPr="008603B9">
              <w:rPr>
                <w:sz w:val="20"/>
                <w:szCs w:val="20"/>
                <w:lang w:val="en-US"/>
              </w:rPr>
              <w:t xml:space="preserve"> </w:t>
            </w:r>
            <w:r w:rsidRPr="008603B9">
              <w:rPr>
                <w:sz w:val="20"/>
                <w:szCs w:val="20"/>
              </w:rPr>
              <w:t>тана</w:t>
            </w:r>
            <w:r w:rsidRPr="008603B9">
              <w:rPr>
                <w:sz w:val="20"/>
                <w:szCs w:val="20"/>
                <w:lang w:val="en-US"/>
              </w:rPr>
              <w:t xml:space="preserve"> 0,8</w:t>
            </w:r>
            <w:r>
              <w:rPr>
                <w:sz w:val="20"/>
                <w:szCs w:val="20"/>
                <w:lang w:val="en-US"/>
              </w:rPr>
              <w:t>–</w:t>
            </w:r>
            <w:r w:rsidRPr="008603B9">
              <w:rPr>
                <w:sz w:val="20"/>
                <w:szCs w:val="20"/>
                <w:lang w:val="en-US"/>
              </w:rPr>
              <w:t xml:space="preserve">1,2 </w:t>
            </w:r>
            <w:r w:rsidRPr="008603B9">
              <w:rPr>
                <w:sz w:val="20"/>
                <w:szCs w:val="20"/>
              </w:rPr>
              <w:t>см</w:t>
            </w:r>
            <w:r w:rsidRPr="008603B9">
              <w:rPr>
                <w:sz w:val="20"/>
                <w:szCs w:val="20"/>
                <w:lang w:val="en-US"/>
              </w:rPr>
              <w:br/>
            </w:r>
            <w:r w:rsidRPr="008603B9">
              <w:rPr>
                <w:sz w:val="20"/>
                <w:szCs w:val="20"/>
              </w:rPr>
              <w:t>Реша</w:t>
            </w:r>
            <w:r w:rsidRPr="008603B9">
              <w:rPr>
                <w:sz w:val="20"/>
                <w:szCs w:val="20"/>
                <w:lang w:val="en-US"/>
              </w:rPr>
              <w:t xml:space="preserve">  </w:t>
            </w:r>
            <w:r w:rsidRPr="008603B9">
              <w:rPr>
                <w:sz w:val="20"/>
                <w:szCs w:val="20"/>
              </w:rPr>
              <w:t>инкишофёфта</w:t>
            </w:r>
            <w:r w:rsidRPr="008603B9">
              <w:rPr>
                <w:sz w:val="20"/>
                <w:szCs w:val="20"/>
                <w:lang w:val="en-US"/>
              </w:rPr>
              <w:t xml:space="preserve"> </w:t>
            </w:r>
            <w:r w:rsidRPr="008603B9">
              <w:rPr>
                <w:sz w:val="20"/>
                <w:szCs w:val="20"/>
              </w:rPr>
              <w:t>дошта</w:t>
            </w:r>
            <w:r w:rsidRPr="008603B9">
              <w:rPr>
                <w:sz w:val="20"/>
                <w:szCs w:val="20"/>
                <w:lang w:val="en-US"/>
              </w:rPr>
              <w:t xml:space="preserve"> </w:t>
            </w:r>
            <w:r w:rsidRPr="008603B9">
              <w:rPr>
                <w:sz w:val="20"/>
                <w:szCs w:val="20"/>
              </w:rPr>
              <w:t>бошад</w:t>
            </w:r>
            <w:r w:rsidRPr="008603B9">
              <w:rPr>
                <w:sz w:val="20"/>
                <w:szCs w:val="20"/>
                <w:lang w:val="en-US"/>
              </w:rPr>
              <w:t>.</w:t>
            </w:r>
          </w:p>
        </w:tc>
        <w:tc>
          <w:tcPr>
            <w:tcW w:w="425" w:type="dxa"/>
            <w:shd w:val="clear" w:color="auto" w:fill="auto"/>
            <w:textDirection w:val="btLr"/>
          </w:tcPr>
          <w:p w14:paraId="4AB987FD" w14:textId="19E7408B" w:rsidR="0069024B" w:rsidRPr="008603B9" w:rsidRDefault="0069024B" w:rsidP="0069024B">
            <w:pPr>
              <w:ind w:left="113" w:right="113"/>
              <w:jc w:val="center"/>
              <w:rPr>
                <w:color w:val="000000"/>
                <w:sz w:val="20"/>
                <w:szCs w:val="20"/>
                <w:lang w:val="tg-Cyrl-TJ"/>
              </w:rPr>
            </w:pPr>
            <w:r w:rsidRPr="00A43CA3">
              <w:rPr>
                <w:color w:val="000000"/>
                <w:sz w:val="20"/>
                <w:szCs w:val="20"/>
                <w:lang w:val="tg-Cyrl-TJ"/>
              </w:rPr>
              <w:t>Бех</w:t>
            </w:r>
          </w:p>
        </w:tc>
        <w:tc>
          <w:tcPr>
            <w:tcW w:w="851" w:type="dxa"/>
            <w:shd w:val="clear" w:color="auto" w:fill="auto"/>
            <w:vAlign w:val="center"/>
          </w:tcPr>
          <w:p w14:paraId="4AA2D891"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4555</w:t>
            </w:r>
          </w:p>
        </w:tc>
        <w:tc>
          <w:tcPr>
            <w:tcW w:w="708" w:type="dxa"/>
            <w:shd w:val="clear" w:color="auto" w:fill="B8CCE4" w:themeFill="accent1" w:themeFillTint="66"/>
            <w:vAlign w:val="center"/>
          </w:tcPr>
          <w:p w14:paraId="1194D14E" w14:textId="77777777" w:rsidR="0069024B" w:rsidRPr="008603B9" w:rsidRDefault="0069024B" w:rsidP="0069024B">
            <w:pPr>
              <w:jc w:val="center"/>
              <w:rPr>
                <w:color w:val="000000"/>
                <w:sz w:val="20"/>
                <w:szCs w:val="20"/>
                <w:lang w:val="en-US"/>
              </w:rPr>
            </w:pPr>
            <w:r w:rsidRPr="008603B9">
              <w:rPr>
                <w:sz w:val="20"/>
                <w:szCs w:val="20"/>
                <w:lang w:val="tg-Cyrl-TJ"/>
              </w:rPr>
              <w:t>30</w:t>
            </w:r>
          </w:p>
        </w:tc>
        <w:tc>
          <w:tcPr>
            <w:tcW w:w="709" w:type="dxa"/>
            <w:shd w:val="clear" w:color="auto" w:fill="B8CCE4" w:themeFill="accent1" w:themeFillTint="66"/>
            <w:vAlign w:val="center"/>
          </w:tcPr>
          <w:p w14:paraId="152E4FEA" w14:textId="77777777" w:rsidR="0069024B" w:rsidRPr="008603B9" w:rsidRDefault="0069024B" w:rsidP="0069024B">
            <w:pPr>
              <w:jc w:val="center"/>
              <w:rPr>
                <w:color w:val="000000"/>
                <w:sz w:val="20"/>
                <w:szCs w:val="20"/>
                <w:lang w:val="en-US"/>
              </w:rPr>
            </w:pPr>
            <w:r w:rsidRPr="008603B9">
              <w:rPr>
                <w:sz w:val="20"/>
                <w:szCs w:val="20"/>
                <w:lang w:val="tg-Cyrl-TJ"/>
              </w:rPr>
              <w:t>2005</w:t>
            </w:r>
          </w:p>
        </w:tc>
        <w:tc>
          <w:tcPr>
            <w:tcW w:w="709" w:type="dxa"/>
            <w:shd w:val="clear" w:color="auto" w:fill="B8CCE4" w:themeFill="accent1" w:themeFillTint="66"/>
            <w:vAlign w:val="center"/>
          </w:tcPr>
          <w:p w14:paraId="2CBC8ECA" w14:textId="77777777" w:rsidR="0069024B" w:rsidRPr="008603B9" w:rsidRDefault="0069024B" w:rsidP="0069024B">
            <w:pPr>
              <w:jc w:val="center"/>
              <w:rPr>
                <w:color w:val="000000"/>
                <w:sz w:val="20"/>
                <w:szCs w:val="20"/>
                <w:lang w:val="en-US"/>
              </w:rPr>
            </w:pPr>
            <w:r w:rsidRPr="008603B9">
              <w:rPr>
                <w:sz w:val="20"/>
                <w:szCs w:val="20"/>
                <w:lang w:val="tg-Cyrl-TJ"/>
              </w:rPr>
              <w:t>620</w:t>
            </w:r>
          </w:p>
        </w:tc>
        <w:tc>
          <w:tcPr>
            <w:tcW w:w="709" w:type="dxa"/>
            <w:shd w:val="clear" w:color="auto" w:fill="B8CCE4" w:themeFill="accent1" w:themeFillTint="66"/>
            <w:vAlign w:val="center"/>
          </w:tcPr>
          <w:p w14:paraId="58BE997F" w14:textId="77777777" w:rsidR="0069024B" w:rsidRPr="008603B9" w:rsidRDefault="0069024B" w:rsidP="0069024B">
            <w:pPr>
              <w:jc w:val="center"/>
              <w:rPr>
                <w:color w:val="000000"/>
                <w:sz w:val="20"/>
                <w:szCs w:val="20"/>
                <w:lang w:val="en-US"/>
              </w:rPr>
            </w:pPr>
            <w:r w:rsidRPr="008603B9">
              <w:rPr>
                <w:sz w:val="20"/>
                <w:szCs w:val="20"/>
                <w:lang w:val="tg-Cyrl-TJ"/>
              </w:rPr>
              <w:t>480</w:t>
            </w:r>
          </w:p>
        </w:tc>
        <w:tc>
          <w:tcPr>
            <w:tcW w:w="708" w:type="dxa"/>
            <w:shd w:val="clear" w:color="auto" w:fill="B8CCE4" w:themeFill="accent1" w:themeFillTint="66"/>
            <w:vAlign w:val="center"/>
          </w:tcPr>
          <w:p w14:paraId="23138D3B" w14:textId="77777777" w:rsidR="0069024B" w:rsidRPr="008603B9" w:rsidRDefault="0069024B" w:rsidP="0069024B">
            <w:pPr>
              <w:jc w:val="center"/>
              <w:rPr>
                <w:color w:val="000000"/>
                <w:sz w:val="20"/>
                <w:szCs w:val="20"/>
                <w:lang w:val="en-US"/>
              </w:rPr>
            </w:pPr>
            <w:r w:rsidRPr="008603B9">
              <w:rPr>
                <w:sz w:val="20"/>
                <w:szCs w:val="20"/>
                <w:lang w:val="tg-Cyrl-TJ"/>
              </w:rPr>
              <w:t>400</w:t>
            </w:r>
          </w:p>
        </w:tc>
        <w:tc>
          <w:tcPr>
            <w:tcW w:w="709" w:type="dxa"/>
            <w:shd w:val="clear" w:color="auto" w:fill="B8CCE4" w:themeFill="accent1" w:themeFillTint="66"/>
            <w:vAlign w:val="center"/>
          </w:tcPr>
          <w:p w14:paraId="401DE015" w14:textId="77777777" w:rsidR="0069024B" w:rsidRPr="008603B9" w:rsidRDefault="0069024B" w:rsidP="0069024B">
            <w:pPr>
              <w:jc w:val="center"/>
              <w:rPr>
                <w:color w:val="000000"/>
                <w:sz w:val="20"/>
                <w:szCs w:val="20"/>
                <w:lang w:val="en-US"/>
              </w:rPr>
            </w:pPr>
            <w:r w:rsidRPr="008603B9">
              <w:rPr>
                <w:sz w:val="20"/>
                <w:szCs w:val="20"/>
                <w:lang w:val="tg-Cyrl-TJ"/>
              </w:rPr>
              <w:t>1000</w:t>
            </w:r>
          </w:p>
        </w:tc>
        <w:tc>
          <w:tcPr>
            <w:tcW w:w="567" w:type="dxa"/>
            <w:shd w:val="clear" w:color="auto" w:fill="B8CCE4" w:themeFill="accent1" w:themeFillTint="66"/>
            <w:vAlign w:val="center"/>
          </w:tcPr>
          <w:p w14:paraId="552A62B0" w14:textId="77777777" w:rsidR="0069024B" w:rsidRPr="008603B9" w:rsidRDefault="0069024B" w:rsidP="0069024B">
            <w:pPr>
              <w:jc w:val="center"/>
              <w:rPr>
                <w:color w:val="000000"/>
                <w:sz w:val="20"/>
                <w:szCs w:val="20"/>
                <w:lang w:val="en-US"/>
              </w:rPr>
            </w:pPr>
            <w:r w:rsidRPr="008603B9">
              <w:rPr>
                <w:sz w:val="20"/>
                <w:szCs w:val="20"/>
                <w:lang w:val="tg-Cyrl-TJ"/>
              </w:rPr>
              <w:t>20</w:t>
            </w:r>
          </w:p>
        </w:tc>
        <w:tc>
          <w:tcPr>
            <w:tcW w:w="822" w:type="dxa"/>
            <w:shd w:val="clear" w:color="auto" w:fill="B8CCE4" w:themeFill="accent1" w:themeFillTint="66"/>
            <w:vAlign w:val="center"/>
          </w:tcPr>
          <w:p w14:paraId="5618EAB4"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4555</w:t>
            </w:r>
          </w:p>
        </w:tc>
      </w:tr>
      <w:tr w:rsidR="00EC2518" w:rsidRPr="008603B9" w14:paraId="04F2D7EA" w14:textId="77777777" w:rsidTr="00EC2518">
        <w:trPr>
          <w:cantSplit/>
          <w:trHeight w:val="1134"/>
        </w:trPr>
        <w:tc>
          <w:tcPr>
            <w:tcW w:w="464" w:type="dxa"/>
            <w:shd w:val="clear" w:color="auto" w:fill="auto"/>
            <w:vAlign w:val="center"/>
          </w:tcPr>
          <w:p w14:paraId="785051A9"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3</w:t>
            </w:r>
          </w:p>
        </w:tc>
        <w:tc>
          <w:tcPr>
            <w:tcW w:w="1096" w:type="dxa"/>
            <w:shd w:val="clear" w:color="auto" w:fill="auto"/>
            <w:vAlign w:val="center"/>
          </w:tcPr>
          <w:p w14:paraId="3C59B489" w14:textId="7B26068D" w:rsidR="0069024B" w:rsidRPr="008603B9" w:rsidRDefault="0069024B" w:rsidP="0069024B">
            <w:pPr>
              <w:jc w:val="center"/>
              <w:rPr>
                <w:b/>
                <w:bCs/>
                <w:color w:val="000000"/>
                <w:sz w:val="20"/>
                <w:szCs w:val="20"/>
                <w:lang w:val="tg-Cyrl-TJ"/>
              </w:rPr>
            </w:pPr>
            <w:r w:rsidRPr="008603B9">
              <w:rPr>
                <w:sz w:val="20"/>
                <w:szCs w:val="20"/>
                <w:lang w:val="tg-Cyrl-TJ"/>
              </w:rPr>
              <w:t>Себ</w:t>
            </w:r>
          </w:p>
        </w:tc>
        <w:tc>
          <w:tcPr>
            <w:tcW w:w="2126" w:type="dxa"/>
            <w:shd w:val="clear" w:color="auto" w:fill="auto"/>
            <w:vAlign w:val="center"/>
          </w:tcPr>
          <w:p w14:paraId="586FB439" w14:textId="203B1A16" w:rsidR="0069024B" w:rsidRPr="008603B9" w:rsidRDefault="0069024B" w:rsidP="0069024B">
            <w:pPr>
              <w:rPr>
                <w:b/>
                <w:bCs/>
                <w:color w:val="000000"/>
                <w:sz w:val="20"/>
                <w:szCs w:val="20"/>
              </w:rPr>
            </w:pPr>
            <w:r w:rsidRPr="008603B9">
              <w:rPr>
                <w:sz w:val="20"/>
                <w:szCs w:val="20"/>
              </w:rPr>
              <w:t>Навъи "Голдени Делишес", тагпайванд</w:t>
            </w:r>
            <w:r>
              <w:rPr>
                <w:sz w:val="20"/>
                <w:szCs w:val="20"/>
              </w:rPr>
              <w:t>–</w:t>
            </w:r>
            <w:r w:rsidRPr="008603B9">
              <w:rPr>
                <w:sz w:val="20"/>
                <w:szCs w:val="20"/>
              </w:rPr>
              <w:t xml:space="preserve"> тухмаки себ, синну сол </w:t>
            </w:r>
            <w:r>
              <w:rPr>
                <w:sz w:val="20"/>
                <w:szCs w:val="20"/>
              </w:rPr>
              <w:t>–</w:t>
            </w:r>
            <w:r w:rsidRPr="008603B9">
              <w:rPr>
                <w:sz w:val="20"/>
                <w:szCs w:val="20"/>
              </w:rPr>
              <w:t xml:space="preserve">3 сола, баландии нихол </w:t>
            </w:r>
            <w:r>
              <w:rPr>
                <w:sz w:val="20"/>
                <w:szCs w:val="20"/>
              </w:rPr>
              <w:t>–</w:t>
            </w:r>
            <w:r w:rsidRPr="008603B9">
              <w:rPr>
                <w:sz w:val="20"/>
                <w:szCs w:val="20"/>
              </w:rPr>
              <w:t xml:space="preserve"> 1,2–1.5метр, гавсии бадани нихол </w:t>
            </w:r>
            <w:r>
              <w:rPr>
                <w:sz w:val="20"/>
                <w:szCs w:val="20"/>
              </w:rPr>
              <w:t>–</w:t>
            </w:r>
            <w:r w:rsidRPr="008603B9">
              <w:rPr>
                <w:sz w:val="20"/>
                <w:szCs w:val="20"/>
              </w:rPr>
              <w:t>1,2</w:t>
            </w:r>
            <w:r>
              <w:rPr>
                <w:sz w:val="20"/>
                <w:szCs w:val="20"/>
              </w:rPr>
              <w:t>–</w:t>
            </w:r>
            <w:r w:rsidRPr="008603B9">
              <w:rPr>
                <w:sz w:val="20"/>
                <w:szCs w:val="20"/>
              </w:rPr>
              <w:t>1,5см, дорои 3</w:t>
            </w:r>
            <w:r>
              <w:rPr>
                <w:sz w:val="20"/>
                <w:szCs w:val="20"/>
              </w:rPr>
              <w:t>–</w:t>
            </w:r>
            <w:r w:rsidRPr="008603B9">
              <w:rPr>
                <w:sz w:val="20"/>
                <w:szCs w:val="20"/>
              </w:rPr>
              <w:t>4 навдаи пахлуи, решаи инкишофёфта, дорои шаходатномаи навъ ва сертификати карантини.</w:t>
            </w:r>
          </w:p>
        </w:tc>
        <w:tc>
          <w:tcPr>
            <w:tcW w:w="425" w:type="dxa"/>
            <w:shd w:val="clear" w:color="auto" w:fill="auto"/>
            <w:textDirection w:val="btLr"/>
          </w:tcPr>
          <w:p w14:paraId="5061E159" w14:textId="43D64F20" w:rsidR="0069024B" w:rsidRPr="008603B9" w:rsidRDefault="0069024B" w:rsidP="0069024B">
            <w:pPr>
              <w:ind w:left="113" w:right="113"/>
              <w:jc w:val="center"/>
              <w:rPr>
                <w:color w:val="000000"/>
                <w:sz w:val="20"/>
                <w:szCs w:val="20"/>
                <w:lang w:val="tg-Cyrl-TJ"/>
              </w:rPr>
            </w:pPr>
            <w:r w:rsidRPr="00A43CA3">
              <w:rPr>
                <w:color w:val="000000"/>
                <w:sz w:val="20"/>
                <w:szCs w:val="20"/>
                <w:lang w:val="tg-Cyrl-TJ"/>
              </w:rPr>
              <w:t>Бех</w:t>
            </w:r>
          </w:p>
        </w:tc>
        <w:tc>
          <w:tcPr>
            <w:tcW w:w="851" w:type="dxa"/>
            <w:shd w:val="clear" w:color="auto" w:fill="auto"/>
            <w:vAlign w:val="center"/>
          </w:tcPr>
          <w:p w14:paraId="560EE9B9"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6550</w:t>
            </w:r>
          </w:p>
        </w:tc>
        <w:tc>
          <w:tcPr>
            <w:tcW w:w="708" w:type="dxa"/>
            <w:shd w:val="clear" w:color="auto" w:fill="B8CCE4" w:themeFill="accent1" w:themeFillTint="66"/>
            <w:vAlign w:val="center"/>
          </w:tcPr>
          <w:p w14:paraId="6BD33973" w14:textId="77777777" w:rsidR="0069024B" w:rsidRPr="008603B9" w:rsidRDefault="0069024B" w:rsidP="0069024B">
            <w:pPr>
              <w:jc w:val="center"/>
              <w:rPr>
                <w:color w:val="000000"/>
                <w:sz w:val="20"/>
                <w:szCs w:val="20"/>
                <w:lang w:val="en-US"/>
              </w:rPr>
            </w:pPr>
            <w:r w:rsidRPr="008603B9">
              <w:rPr>
                <w:sz w:val="20"/>
                <w:szCs w:val="20"/>
                <w:lang w:val="tg-Cyrl-TJ"/>
              </w:rPr>
              <w:t>170</w:t>
            </w:r>
          </w:p>
        </w:tc>
        <w:tc>
          <w:tcPr>
            <w:tcW w:w="709" w:type="dxa"/>
            <w:shd w:val="clear" w:color="auto" w:fill="B8CCE4" w:themeFill="accent1" w:themeFillTint="66"/>
            <w:vAlign w:val="center"/>
          </w:tcPr>
          <w:p w14:paraId="214FD422" w14:textId="77777777" w:rsidR="0069024B" w:rsidRPr="008603B9" w:rsidRDefault="0069024B" w:rsidP="0069024B">
            <w:pPr>
              <w:jc w:val="center"/>
              <w:rPr>
                <w:color w:val="000000"/>
                <w:sz w:val="20"/>
                <w:szCs w:val="20"/>
                <w:lang w:val="en-US"/>
              </w:rPr>
            </w:pPr>
            <w:r w:rsidRPr="008603B9">
              <w:rPr>
                <w:sz w:val="20"/>
                <w:szCs w:val="20"/>
                <w:lang w:val="tg-Cyrl-TJ"/>
              </w:rPr>
              <w:t>4700</w:t>
            </w:r>
          </w:p>
        </w:tc>
        <w:tc>
          <w:tcPr>
            <w:tcW w:w="709" w:type="dxa"/>
            <w:shd w:val="clear" w:color="auto" w:fill="B8CCE4" w:themeFill="accent1" w:themeFillTint="66"/>
            <w:vAlign w:val="center"/>
          </w:tcPr>
          <w:p w14:paraId="0E89F0CD" w14:textId="77777777" w:rsidR="0069024B" w:rsidRPr="008603B9" w:rsidRDefault="0069024B" w:rsidP="0069024B">
            <w:pPr>
              <w:jc w:val="center"/>
              <w:rPr>
                <w:color w:val="000000"/>
                <w:sz w:val="20"/>
                <w:szCs w:val="20"/>
                <w:lang w:val="en-US"/>
              </w:rPr>
            </w:pPr>
            <w:r w:rsidRPr="008603B9">
              <w:rPr>
                <w:sz w:val="20"/>
                <w:szCs w:val="20"/>
                <w:lang w:val="tg-Cyrl-TJ"/>
              </w:rPr>
              <w:t>730</w:t>
            </w:r>
          </w:p>
        </w:tc>
        <w:tc>
          <w:tcPr>
            <w:tcW w:w="709" w:type="dxa"/>
            <w:shd w:val="clear" w:color="auto" w:fill="B8CCE4" w:themeFill="accent1" w:themeFillTint="66"/>
            <w:vAlign w:val="center"/>
          </w:tcPr>
          <w:p w14:paraId="5CE790C8" w14:textId="77777777" w:rsidR="0069024B" w:rsidRPr="008603B9" w:rsidRDefault="0069024B" w:rsidP="0069024B">
            <w:pPr>
              <w:jc w:val="center"/>
              <w:rPr>
                <w:color w:val="000000"/>
                <w:sz w:val="20"/>
                <w:szCs w:val="20"/>
                <w:lang w:val="en-US"/>
              </w:rPr>
            </w:pPr>
            <w:r w:rsidRPr="008603B9">
              <w:rPr>
                <w:sz w:val="20"/>
                <w:szCs w:val="20"/>
                <w:lang w:val="tg-Cyrl-TJ"/>
              </w:rPr>
              <w:t>490</w:t>
            </w:r>
          </w:p>
        </w:tc>
        <w:tc>
          <w:tcPr>
            <w:tcW w:w="708" w:type="dxa"/>
            <w:shd w:val="clear" w:color="auto" w:fill="B8CCE4" w:themeFill="accent1" w:themeFillTint="66"/>
            <w:vAlign w:val="center"/>
          </w:tcPr>
          <w:p w14:paraId="3AAA3E38" w14:textId="77777777" w:rsidR="0069024B" w:rsidRPr="008603B9" w:rsidRDefault="0069024B" w:rsidP="0069024B">
            <w:pPr>
              <w:jc w:val="center"/>
              <w:rPr>
                <w:color w:val="000000"/>
                <w:sz w:val="20"/>
                <w:szCs w:val="20"/>
                <w:lang w:val="en-US"/>
              </w:rPr>
            </w:pPr>
            <w:r w:rsidRPr="008603B9">
              <w:rPr>
                <w:sz w:val="20"/>
                <w:szCs w:val="20"/>
                <w:lang w:val="tg-Cyrl-TJ"/>
              </w:rPr>
              <w:t>450</w:t>
            </w:r>
          </w:p>
        </w:tc>
        <w:tc>
          <w:tcPr>
            <w:tcW w:w="709" w:type="dxa"/>
            <w:shd w:val="clear" w:color="auto" w:fill="B8CCE4" w:themeFill="accent1" w:themeFillTint="66"/>
            <w:vAlign w:val="center"/>
          </w:tcPr>
          <w:p w14:paraId="3021C3F6" w14:textId="63115B40" w:rsidR="0069024B" w:rsidRPr="008603B9" w:rsidRDefault="0069024B" w:rsidP="0069024B">
            <w:pPr>
              <w:jc w:val="center"/>
              <w:rPr>
                <w:color w:val="000000"/>
                <w:sz w:val="20"/>
                <w:szCs w:val="20"/>
                <w:lang w:val="en-US"/>
              </w:rPr>
            </w:pPr>
          </w:p>
        </w:tc>
        <w:tc>
          <w:tcPr>
            <w:tcW w:w="567" w:type="dxa"/>
            <w:shd w:val="clear" w:color="auto" w:fill="B8CCE4" w:themeFill="accent1" w:themeFillTint="66"/>
            <w:vAlign w:val="center"/>
          </w:tcPr>
          <w:p w14:paraId="1A677123" w14:textId="77777777" w:rsidR="0069024B" w:rsidRPr="008603B9" w:rsidRDefault="0069024B" w:rsidP="0069024B">
            <w:pPr>
              <w:jc w:val="center"/>
              <w:rPr>
                <w:color w:val="000000"/>
                <w:sz w:val="20"/>
                <w:szCs w:val="20"/>
                <w:lang w:val="en-US"/>
              </w:rPr>
            </w:pPr>
            <w:r w:rsidRPr="008603B9">
              <w:rPr>
                <w:sz w:val="20"/>
                <w:szCs w:val="20"/>
                <w:lang w:val="tg-Cyrl-TJ"/>
              </w:rPr>
              <w:t>10</w:t>
            </w:r>
          </w:p>
        </w:tc>
        <w:tc>
          <w:tcPr>
            <w:tcW w:w="822" w:type="dxa"/>
            <w:shd w:val="clear" w:color="auto" w:fill="B8CCE4" w:themeFill="accent1" w:themeFillTint="66"/>
            <w:vAlign w:val="center"/>
          </w:tcPr>
          <w:p w14:paraId="0D6C0B1C"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6550</w:t>
            </w:r>
          </w:p>
        </w:tc>
      </w:tr>
      <w:tr w:rsidR="00EC2518" w:rsidRPr="008603B9" w14:paraId="5BA4E22C" w14:textId="77777777" w:rsidTr="00EC2518">
        <w:trPr>
          <w:cantSplit/>
          <w:trHeight w:val="1134"/>
        </w:trPr>
        <w:tc>
          <w:tcPr>
            <w:tcW w:w="464" w:type="dxa"/>
            <w:shd w:val="clear" w:color="auto" w:fill="auto"/>
            <w:vAlign w:val="center"/>
          </w:tcPr>
          <w:p w14:paraId="7351DBF6"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lastRenderedPageBreak/>
              <w:t>4</w:t>
            </w:r>
          </w:p>
        </w:tc>
        <w:tc>
          <w:tcPr>
            <w:tcW w:w="1096" w:type="dxa"/>
            <w:shd w:val="clear" w:color="auto" w:fill="auto"/>
            <w:vAlign w:val="center"/>
          </w:tcPr>
          <w:p w14:paraId="26704FCD" w14:textId="77777777" w:rsidR="0069024B" w:rsidRPr="008603B9" w:rsidRDefault="0069024B" w:rsidP="0069024B">
            <w:pPr>
              <w:jc w:val="center"/>
              <w:rPr>
                <w:b/>
                <w:bCs/>
                <w:color w:val="000000"/>
                <w:sz w:val="20"/>
                <w:szCs w:val="20"/>
                <w:lang w:val="tg-Cyrl-TJ"/>
              </w:rPr>
            </w:pPr>
            <w:r w:rsidRPr="008603B9">
              <w:rPr>
                <w:sz w:val="20"/>
                <w:szCs w:val="20"/>
                <w:lang w:val="tg-Cyrl-TJ"/>
              </w:rPr>
              <w:t>Себ</w:t>
            </w:r>
          </w:p>
        </w:tc>
        <w:tc>
          <w:tcPr>
            <w:tcW w:w="2126" w:type="dxa"/>
            <w:shd w:val="clear" w:color="auto" w:fill="auto"/>
            <w:vAlign w:val="center"/>
          </w:tcPr>
          <w:p w14:paraId="3DB22073" w14:textId="0EA50ABB" w:rsidR="0069024B" w:rsidRPr="008603B9" w:rsidRDefault="0069024B" w:rsidP="0069024B">
            <w:pPr>
              <w:rPr>
                <w:b/>
                <w:bCs/>
                <w:color w:val="000000"/>
                <w:sz w:val="20"/>
                <w:szCs w:val="20"/>
                <w:lang w:val="tg-Cyrl-TJ"/>
              </w:rPr>
            </w:pPr>
            <w:r w:rsidRPr="008603B9">
              <w:rPr>
                <w:sz w:val="20"/>
                <w:szCs w:val="20"/>
              </w:rPr>
              <w:t>Навъи "Ранет Симиренко", тагпайванд</w:t>
            </w:r>
            <w:r>
              <w:rPr>
                <w:sz w:val="20"/>
                <w:szCs w:val="20"/>
              </w:rPr>
              <w:t>–</w:t>
            </w:r>
            <w:r w:rsidRPr="008603B9">
              <w:rPr>
                <w:sz w:val="20"/>
                <w:szCs w:val="20"/>
              </w:rPr>
              <w:t xml:space="preserve"> тухмаки себ, синну сол </w:t>
            </w:r>
            <w:r>
              <w:rPr>
                <w:sz w:val="20"/>
                <w:szCs w:val="20"/>
              </w:rPr>
              <w:t>–</w:t>
            </w:r>
            <w:r w:rsidRPr="008603B9">
              <w:rPr>
                <w:sz w:val="20"/>
                <w:szCs w:val="20"/>
              </w:rPr>
              <w:t xml:space="preserve">2 сола, баландии нихол </w:t>
            </w:r>
            <w:r>
              <w:rPr>
                <w:sz w:val="20"/>
                <w:szCs w:val="20"/>
              </w:rPr>
              <w:t>–</w:t>
            </w:r>
            <w:r w:rsidRPr="008603B9">
              <w:rPr>
                <w:sz w:val="20"/>
                <w:szCs w:val="20"/>
              </w:rPr>
              <w:t xml:space="preserve"> 1,2–1.5метр, гавсии бадани нихол </w:t>
            </w:r>
            <w:r>
              <w:rPr>
                <w:sz w:val="20"/>
                <w:szCs w:val="20"/>
              </w:rPr>
              <w:t>–</w:t>
            </w:r>
            <w:r w:rsidRPr="008603B9">
              <w:rPr>
                <w:sz w:val="20"/>
                <w:szCs w:val="20"/>
              </w:rPr>
              <w:t>1,2</w:t>
            </w:r>
            <w:r>
              <w:rPr>
                <w:sz w:val="20"/>
                <w:szCs w:val="20"/>
              </w:rPr>
              <w:t>–</w:t>
            </w:r>
            <w:r w:rsidRPr="008603B9">
              <w:rPr>
                <w:sz w:val="20"/>
                <w:szCs w:val="20"/>
              </w:rPr>
              <w:t>1,5см, дорои 3</w:t>
            </w:r>
            <w:r>
              <w:rPr>
                <w:sz w:val="20"/>
                <w:szCs w:val="20"/>
              </w:rPr>
              <w:t>–</w:t>
            </w:r>
            <w:r w:rsidRPr="008603B9">
              <w:rPr>
                <w:sz w:val="20"/>
                <w:szCs w:val="20"/>
              </w:rPr>
              <w:t>4 навдаи пахлуи, решаи инкишофёфт</w:t>
            </w:r>
            <w:r w:rsidRPr="008603B9">
              <w:rPr>
                <w:sz w:val="20"/>
                <w:szCs w:val="20"/>
                <w:lang w:val="tg-Cyrl-TJ"/>
              </w:rPr>
              <w:t>а.</w:t>
            </w:r>
          </w:p>
        </w:tc>
        <w:tc>
          <w:tcPr>
            <w:tcW w:w="425" w:type="dxa"/>
            <w:shd w:val="clear" w:color="auto" w:fill="auto"/>
            <w:textDirection w:val="btLr"/>
          </w:tcPr>
          <w:p w14:paraId="75939F5C" w14:textId="7BFE5A80" w:rsidR="0069024B" w:rsidRPr="008603B9" w:rsidRDefault="0069024B" w:rsidP="0069024B">
            <w:pPr>
              <w:ind w:left="113" w:right="113"/>
              <w:jc w:val="center"/>
              <w:rPr>
                <w:color w:val="000000"/>
                <w:sz w:val="20"/>
                <w:szCs w:val="20"/>
                <w:lang w:val="tg-Cyrl-TJ"/>
              </w:rPr>
            </w:pPr>
            <w:r w:rsidRPr="00A43CA3">
              <w:rPr>
                <w:color w:val="000000"/>
                <w:sz w:val="20"/>
                <w:szCs w:val="20"/>
                <w:lang w:val="tg-Cyrl-TJ"/>
              </w:rPr>
              <w:t>Бех</w:t>
            </w:r>
          </w:p>
        </w:tc>
        <w:tc>
          <w:tcPr>
            <w:tcW w:w="851" w:type="dxa"/>
            <w:shd w:val="clear" w:color="auto" w:fill="auto"/>
            <w:vAlign w:val="center"/>
          </w:tcPr>
          <w:p w14:paraId="3B55867B"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3855</w:t>
            </w:r>
          </w:p>
        </w:tc>
        <w:tc>
          <w:tcPr>
            <w:tcW w:w="708" w:type="dxa"/>
            <w:shd w:val="clear" w:color="auto" w:fill="B8CCE4" w:themeFill="accent1" w:themeFillTint="66"/>
            <w:vAlign w:val="center"/>
          </w:tcPr>
          <w:p w14:paraId="4DA70B56" w14:textId="77777777" w:rsidR="0069024B" w:rsidRPr="008603B9" w:rsidRDefault="0069024B" w:rsidP="0069024B">
            <w:pPr>
              <w:jc w:val="center"/>
              <w:rPr>
                <w:color w:val="000000"/>
                <w:sz w:val="20"/>
                <w:szCs w:val="20"/>
              </w:rPr>
            </w:pPr>
            <w:r w:rsidRPr="008603B9">
              <w:rPr>
                <w:sz w:val="20"/>
                <w:szCs w:val="20"/>
                <w:lang w:val="tg-Cyrl-TJ"/>
              </w:rPr>
              <w:t>130</w:t>
            </w:r>
          </w:p>
        </w:tc>
        <w:tc>
          <w:tcPr>
            <w:tcW w:w="709" w:type="dxa"/>
            <w:shd w:val="clear" w:color="auto" w:fill="B8CCE4" w:themeFill="accent1" w:themeFillTint="66"/>
            <w:vAlign w:val="center"/>
          </w:tcPr>
          <w:p w14:paraId="1C6AB3FE" w14:textId="77777777" w:rsidR="0069024B" w:rsidRPr="008603B9" w:rsidRDefault="0069024B" w:rsidP="0069024B">
            <w:pPr>
              <w:jc w:val="center"/>
              <w:rPr>
                <w:sz w:val="20"/>
                <w:szCs w:val="20"/>
                <w:lang w:val="tg-Cyrl-TJ"/>
              </w:rPr>
            </w:pPr>
            <w:r w:rsidRPr="008603B9">
              <w:rPr>
                <w:sz w:val="20"/>
                <w:szCs w:val="20"/>
                <w:lang w:val="tg-Cyrl-TJ"/>
              </w:rPr>
              <w:t>2170</w:t>
            </w:r>
          </w:p>
        </w:tc>
        <w:tc>
          <w:tcPr>
            <w:tcW w:w="709" w:type="dxa"/>
            <w:shd w:val="clear" w:color="auto" w:fill="B8CCE4" w:themeFill="accent1" w:themeFillTint="66"/>
            <w:vAlign w:val="center"/>
          </w:tcPr>
          <w:p w14:paraId="4487D145" w14:textId="77777777" w:rsidR="0069024B" w:rsidRPr="008603B9" w:rsidRDefault="0069024B" w:rsidP="0069024B">
            <w:pPr>
              <w:jc w:val="center"/>
              <w:rPr>
                <w:color w:val="000000"/>
                <w:sz w:val="20"/>
                <w:szCs w:val="20"/>
              </w:rPr>
            </w:pPr>
            <w:r w:rsidRPr="008603B9">
              <w:rPr>
                <w:sz w:val="20"/>
                <w:szCs w:val="20"/>
                <w:lang w:val="tg-Cyrl-TJ"/>
              </w:rPr>
              <w:t>665</w:t>
            </w:r>
          </w:p>
        </w:tc>
        <w:tc>
          <w:tcPr>
            <w:tcW w:w="709" w:type="dxa"/>
            <w:shd w:val="clear" w:color="auto" w:fill="B8CCE4" w:themeFill="accent1" w:themeFillTint="66"/>
            <w:vAlign w:val="center"/>
          </w:tcPr>
          <w:p w14:paraId="29740E2C" w14:textId="77777777" w:rsidR="0069024B" w:rsidRPr="008603B9" w:rsidRDefault="0069024B" w:rsidP="0069024B">
            <w:pPr>
              <w:jc w:val="center"/>
              <w:rPr>
                <w:sz w:val="20"/>
                <w:szCs w:val="20"/>
                <w:lang w:val="tg-Cyrl-TJ"/>
              </w:rPr>
            </w:pPr>
            <w:r w:rsidRPr="008603B9">
              <w:rPr>
                <w:sz w:val="20"/>
                <w:szCs w:val="20"/>
                <w:lang w:val="tg-Cyrl-TJ"/>
              </w:rPr>
              <w:t>450</w:t>
            </w:r>
          </w:p>
        </w:tc>
        <w:tc>
          <w:tcPr>
            <w:tcW w:w="708" w:type="dxa"/>
            <w:shd w:val="clear" w:color="auto" w:fill="B8CCE4" w:themeFill="accent1" w:themeFillTint="66"/>
            <w:vAlign w:val="center"/>
          </w:tcPr>
          <w:p w14:paraId="64507A1C" w14:textId="77777777" w:rsidR="0069024B" w:rsidRPr="008603B9" w:rsidRDefault="0069024B" w:rsidP="0069024B">
            <w:pPr>
              <w:jc w:val="center"/>
              <w:rPr>
                <w:sz w:val="20"/>
                <w:szCs w:val="20"/>
                <w:lang w:val="tg-Cyrl-TJ"/>
              </w:rPr>
            </w:pPr>
            <w:r w:rsidRPr="008603B9">
              <w:rPr>
                <w:sz w:val="20"/>
                <w:szCs w:val="20"/>
                <w:lang w:val="tg-Cyrl-TJ"/>
              </w:rPr>
              <w:t>430</w:t>
            </w:r>
          </w:p>
        </w:tc>
        <w:tc>
          <w:tcPr>
            <w:tcW w:w="709" w:type="dxa"/>
            <w:shd w:val="clear" w:color="auto" w:fill="B8CCE4" w:themeFill="accent1" w:themeFillTint="66"/>
            <w:vAlign w:val="center"/>
          </w:tcPr>
          <w:p w14:paraId="7E6972FD" w14:textId="2BE69333" w:rsidR="0069024B" w:rsidRPr="008603B9" w:rsidRDefault="0069024B" w:rsidP="0069024B">
            <w:pPr>
              <w:jc w:val="center"/>
              <w:rPr>
                <w:sz w:val="20"/>
                <w:szCs w:val="20"/>
                <w:lang w:val="tg-Cyrl-TJ"/>
              </w:rPr>
            </w:pPr>
          </w:p>
        </w:tc>
        <w:tc>
          <w:tcPr>
            <w:tcW w:w="567" w:type="dxa"/>
            <w:shd w:val="clear" w:color="auto" w:fill="B8CCE4" w:themeFill="accent1" w:themeFillTint="66"/>
            <w:vAlign w:val="center"/>
          </w:tcPr>
          <w:p w14:paraId="2E6D468D" w14:textId="77777777" w:rsidR="0069024B" w:rsidRPr="008603B9" w:rsidRDefault="0069024B" w:rsidP="0069024B">
            <w:pPr>
              <w:jc w:val="center"/>
              <w:rPr>
                <w:sz w:val="20"/>
                <w:szCs w:val="20"/>
                <w:lang w:val="tg-Cyrl-TJ"/>
              </w:rPr>
            </w:pPr>
            <w:r w:rsidRPr="008603B9">
              <w:rPr>
                <w:sz w:val="20"/>
                <w:szCs w:val="20"/>
                <w:lang w:val="tg-Cyrl-TJ"/>
              </w:rPr>
              <w:t>10</w:t>
            </w:r>
          </w:p>
        </w:tc>
        <w:tc>
          <w:tcPr>
            <w:tcW w:w="822" w:type="dxa"/>
            <w:shd w:val="clear" w:color="auto" w:fill="B8CCE4" w:themeFill="accent1" w:themeFillTint="66"/>
            <w:vAlign w:val="center"/>
          </w:tcPr>
          <w:p w14:paraId="313865C4"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3855</w:t>
            </w:r>
          </w:p>
        </w:tc>
      </w:tr>
      <w:tr w:rsidR="00EC2518" w:rsidRPr="008603B9" w14:paraId="0AC7756A" w14:textId="77777777" w:rsidTr="00EC2518">
        <w:trPr>
          <w:cantSplit/>
          <w:trHeight w:val="1134"/>
        </w:trPr>
        <w:tc>
          <w:tcPr>
            <w:tcW w:w="464" w:type="dxa"/>
            <w:shd w:val="clear" w:color="auto" w:fill="auto"/>
            <w:vAlign w:val="center"/>
          </w:tcPr>
          <w:p w14:paraId="5F85A73F"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5</w:t>
            </w:r>
          </w:p>
        </w:tc>
        <w:tc>
          <w:tcPr>
            <w:tcW w:w="1096" w:type="dxa"/>
            <w:shd w:val="clear" w:color="auto" w:fill="auto"/>
            <w:vAlign w:val="center"/>
          </w:tcPr>
          <w:p w14:paraId="256DFFFE" w14:textId="77777777" w:rsidR="0069024B" w:rsidRPr="008603B9" w:rsidRDefault="0069024B" w:rsidP="0069024B">
            <w:pPr>
              <w:jc w:val="center"/>
              <w:rPr>
                <w:b/>
                <w:bCs/>
                <w:color w:val="000000"/>
                <w:sz w:val="20"/>
                <w:szCs w:val="20"/>
                <w:lang w:val="tg-Cyrl-TJ"/>
              </w:rPr>
            </w:pPr>
            <w:r w:rsidRPr="008603B9">
              <w:rPr>
                <w:sz w:val="20"/>
                <w:szCs w:val="20"/>
                <w:lang w:val="tg-Cyrl-TJ"/>
              </w:rPr>
              <w:t>Себ</w:t>
            </w:r>
          </w:p>
        </w:tc>
        <w:tc>
          <w:tcPr>
            <w:tcW w:w="2126" w:type="dxa"/>
            <w:shd w:val="clear" w:color="auto" w:fill="auto"/>
            <w:vAlign w:val="center"/>
          </w:tcPr>
          <w:p w14:paraId="08028087" w14:textId="11ED34BE" w:rsidR="0069024B" w:rsidRPr="008603B9" w:rsidRDefault="0069024B" w:rsidP="0069024B">
            <w:pPr>
              <w:rPr>
                <w:b/>
                <w:bCs/>
                <w:color w:val="000000"/>
                <w:sz w:val="20"/>
                <w:szCs w:val="20"/>
                <w:lang w:val="tg-Cyrl-TJ"/>
              </w:rPr>
            </w:pPr>
            <w:r w:rsidRPr="008603B9">
              <w:rPr>
                <w:sz w:val="20"/>
                <w:szCs w:val="20"/>
              </w:rPr>
              <w:t>Навъи "Старкримсон", тагпайванд</w:t>
            </w:r>
            <w:r>
              <w:rPr>
                <w:sz w:val="20"/>
                <w:szCs w:val="20"/>
              </w:rPr>
              <w:t>–</w:t>
            </w:r>
            <w:r w:rsidRPr="008603B9">
              <w:rPr>
                <w:sz w:val="20"/>
                <w:szCs w:val="20"/>
              </w:rPr>
              <w:t xml:space="preserve"> тухмаки себ, синну сол </w:t>
            </w:r>
            <w:r>
              <w:rPr>
                <w:sz w:val="20"/>
                <w:szCs w:val="20"/>
              </w:rPr>
              <w:t>–</w:t>
            </w:r>
            <w:r w:rsidRPr="008603B9">
              <w:rPr>
                <w:sz w:val="20"/>
                <w:szCs w:val="20"/>
              </w:rPr>
              <w:t xml:space="preserve">2 сола, баландии нихол </w:t>
            </w:r>
            <w:r>
              <w:rPr>
                <w:sz w:val="20"/>
                <w:szCs w:val="20"/>
              </w:rPr>
              <w:t>–</w:t>
            </w:r>
            <w:r w:rsidRPr="008603B9">
              <w:rPr>
                <w:sz w:val="20"/>
                <w:szCs w:val="20"/>
              </w:rPr>
              <w:t xml:space="preserve"> 1,2–1.5метр, гавсии бадани нихол </w:t>
            </w:r>
            <w:r>
              <w:rPr>
                <w:sz w:val="20"/>
                <w:szCs w:val="20"/>
              </w:rPr>
              <w:t>–</w:t>
            </w:r>
            <w:r w:rsidRPr="008603B9">
              <w:rPr>
                <w:sz w:val="20"/>
                <w:szCs w:val="20"/>
              </w:rPr>
              <w:t>1,2</w:t>
            </w:r>
            <w:r>
              <w:rPr>
                <w:sz w:val="20"/>
                <w:szCs w:val="20"/>
              </w:rPr>
              <w:t>–</w:t>
            </w:r>
            <w:r w:rsidRPr="008603B9">
              <w:rPr>
                <w:sz w:val="20"/>
                <w:szCs w:val="20"/>
              </w:rPr>
              <w:t>1,5см, дорои 3</w:t>
            </w:r>
            <w:r>
              <w:rPr>
                <w:sz w:val="20"/>
                <w:szCs w:val="20"/>
              </w:rPr>
              <w:t>–</w:t>
            </w:r>
            <w:r w:rsidRPr="008603B9">
              <w:rPr>
                <w:sz w:val="20"/>
                <w:szCs w:val="20"/>
              </w:rPr>
              <w:t>4 навдаи пахлуи, решаи инкишофёфта</w:t>
            </w:r>
            <w:r w:rsidRPr="008603B9">
              <w:rPr>
                <w:sz w:val="20"/>
                <w:szCs w:val="20"/>
                <w:lang w:val="tg-Cyrl-TJ"/>
              </w:rPr>
              <w:t xml:space="preserve">.  </w:t>
            </w:r>
          </w:p>
        </w:tc>
        <w:tc>
          <w:tcPr>
            <w:tcW w:w="425" w:type="dxa"/>
            <w:shd w:val="clear" w:color="auto" w:fill="auto"/>
            <w:textDirection w:val="btLr"/>
          </w:tcPr>
          <w:p w14:paraId="630978EF" w14:textId="07C194E6" w:rsidR="0069024B" w:rsidRPr="008603B9" w:rsidRDefault="0069024B" w:rsidP="0069024B">
            <w:pPr>
              <w:ind w:left="113" w:right="113"/>
              <w:jc w:val="center"/>
              <w:rPr>
                <w:color w:val="000000"/>
                <w:sz w:val="20"/>
                <w:szCs w:val="20"/>
                <w:lang w:val="tg-Cyrl-TJ"/>
              </w:rPr>
            </w:pPr>
            <w:r w:rsidRPr="00A43CA3">
              <w:rPr>
                <w:color w:val="000000"/>
                <w:sz w:val="20"/>
                <w:szCs w:val="20"/>
                <w:lang w:val="tg-Cyrl-TJ"/>
              </w:rPr>
              <w:t>Бех</w:t>
            </w:r>
          </w:p>
        </w:tc>
        <w:tc>
          <w:tcPr>
            <w:tcW w:w="851" w:type="dxa"/>
            <w:shd w:val="clear" w:color="auto" w:fill="auto"/>
            <w:vAlign w:val="center"/>
          </w:tcPr>
          <w:p w14:paraId="7D714402"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4780</w:t>
            </w:r>
          </w:p>
        </w:tc>
        <w:tc>
          <w:tcPr>
            <w:tcW w:w="708" w:type="dxa"/>
            <w:shd w:val="clear" w:color="auto" w:fill="B8CCE4" w:themeFill="accent1" w:themeFillTint="66"/>
            <w:vAlign w:val="center"/>
          </w:tcPr>
          <w:p w14:paraId="41C2D862" w14:textId="77777777" w:rsidR="0069024B" w:rsidRPr="008603B9" w:rsidRDefault="0069024B" w:rsidP="0069024B">
            <w:pPr>
              <w:jc w:val="center"/>
              <w:rPr>
                <w:color w:val="000000"/>
                <w:sz w:val="20"/>
                <w:szCs w:val="20"/>
              </w:rPr>
            </w:pPr>
            <w:r w:rsidRPr="008603B9">
              <w:rPr>
                <w:sz w:val="20"/>
                <w:szCs w:val="20"/>
                <w:lang w:val="tg-Cyrl-TJ"/>
              </w:rPr>
              <w:t>180</w:t>
            </w:r>
          </w:p>
        </w:tc>
        <w:tc>
          <w:tcPr>
            <w:tcW w:w="709" w:type="dxa"/>
            <w:shd w:val="clear" w:color="auto" w:fill="B8CCE4" w:themeFill="accent1" w:themeFillTint="66"/>
            <w:vAlign w:val="center"/>
          </w:tcPr>
          <w:p w14:paraId="6AF3FCA5" w14:textId="77777777" w:rsidR="0069024B" w:rsidRPr="008603B9" w:rsidRDefault="0069024B" w:rsidP="0069024B">
            <w:pPr>
              <w:jc w:val="center"/>
              <w:rPr>
                <w:sz w:val="20"/>
                <w:szCs w:val="20"/>
                <w:lang w:val="tg-Cyrl-TJ"/>
              </w:rPr>
            </w:pPr>
            <w:r w:rsidRPr="008603B9">
              <w:rPr>
                <w:sz w:val="20"/>
                <w:szCs w:val="20"/>
                <w:lang w:val="tg-Cyrl-TJ"/>
              </w:rPr>
              <w:t>2680</w:t>
            </w:r>
          </w:p>
        </w:tc>
        <w:tc>
          <w:tcPr>
            <w:tcW w:w="709" w:type="dxa"/>
            <w:shd w:val="clear" w:color="auto" w:fill="B8CCE4" w:themeFill="accent1" w:themeFillTint="66"/>
            <w:vAlign w:val="center"/>
          </w:tcPr>
          <w:p w14:paraId="2D302600" w14:textId="77777777" w:rsidR="0069024B" w:rsidRPr="008603B9" w:rsidRDefault="0069024B" w:rsidP="0069024B">
            <w:pPr>
              <w:jc w:val="center"/>
              <w:rPr>
                <w:color w:val="000000"/>
                <w:sz w:val="20"/>
                <w:szCs w:val="20"/>
              </w:rPr>
            </w:pPr>
            <w:r w:rsidRPr="008603B9">
              <w:rPr>
                <w:sz w:val="20"/>
                <w:szCs w:val="20"/>
                <w:lang w:val="tg-Cyrl-TJ"/>
              </w:rPr>
              <w:t>770</w:t>
            </w:r>
          </w:p>
        </w:tc>
        <w:tc>
          <w:tcPr>
            <w:tcW w:w="709" w:type="dxa"/>
            <w:shd w:val="clear" w:color="auto" w:fill="B8CCE4" w:themeFill="accent1" w:themeFillTint="66"/>
            <w:vAlign w:val="center"/>
          </w:tcPr>
          <w:p w14:paraId="2B2EA2BF" w14:textId="77777777" w:rsidR="0069024B" w:rsidRPr="008603B9" w:rsidRDefault="0069024B" w:rsidP="0069024B">
            <w:pPr>
              <w:jc w:val="center"/>
              <w:rPr>
                <w:sz w:val="20"/>
                <w:szCs w:val="20"/>
                <w:lang w:val="tg-Cyrl-TJ"/>
              </w:rPr>
            </w:pPr>
            <w:r w:rsidRPr="008603B9">
              <w:rPr>
                <w:sz w:val="20"/>
                <w:szCs w:val="20"/>
                <w:lang w:val="tg-Cyrl-TJ"/>
              </w:rPr>
              <w:t>460</w:t>
            </w:r>
          </w:p>
        </w:tc>
        <w:tc>
          <w:tcPr>
            <w:tcW w:w="708" w:type="dxa"/>
            <w:shd w:val="clear" w:color="auto" w:fill="B8CCE4" w:themeFill="accent1" w:themeFillTint="66"/>
            <w:vAlign w:val="center"/>
          </w:tcPr>
          <w:p w14:paraId="37263D93" w14:textId="77777777" w:rsidR="0069024B" w:rsidRPr="008603B9" w:rsidRDefault="0069024B" w:rsidP="0069024B">
            <w:pPr>
              <w:jc w:val="center"/>
              <w:rPr>
                <w:sz w:val="20"/>
                <w:szCs w:val="20"/>
                <w:lang w:val="tg-Cyrl-TJ"/>
              </w:rPr>
            </w:pPr>
            <w:r w:rsidRPr="008603B9">
              <w:rPr>
                <w:sz w:val="20"/>
                <w:szCs w:val="20"/>
                <w:lang w:val="tg-Cyrl-TJ"/>
              </w:rPr>
              <w:t>690</w:t>
            </w:r>
          </w:p>
        </w:tc>
        <w:tc>
          <w:tcPr>
            <w:tcW w:w="709" w:type="dxa"/>
            <w:shd w:val="clear" w:color="auto" w:fill="B8CCE4" w:themeFill="accent1" w:themeFillTint="66"/>
            <w:vAlign w:val="center"/>
          </w:tcPr>
          <w:p w14:paraId="5114EF1E" w14:textId="47A9C30D" w:rsidR="0069024B" w:rsidRPr="008603B9" w:rsidRDefault="0069024B" w:rsidP="0069024B">
            <w:pPr>
              <w:jc w:val="center"/>
              <w:rPr>
                <w:sz w:val="20"/>
                <w:szCs w:val="20"/>
                <w:lang w:val="tg-Cyrl-TJ"/>
              </w:rPr>
            </w:pPr>
          </w:p>
        </w:tc>
        <w:tc>
          <w:tcPr>
            <w:tcW w:w="567" w:type="dxa"/>
            <w:shd w:val="clear" w:color="auto" w:fill="B8CCE4" w:themeFill="accent1" w:themeFillTint="66"/>
            <w:vAlign w:val="center"/>
          </w:tcPr>
          <w:p w14:paraId="2B262D03" w14:textId="77777777" w:rsidR="0069024B" w:rsidRPr="008603B9" w:rsidRDefault="0069024B" w:rsidP="0069024B">
            <w:pPr>
              <w:jc w:val="center"/>
              <w:rPr>
                <w:sz w:val="20"/>
                <w:szCs w:val="20"/>
                <w:lang w:val="tg-Cyrl-TJ"/>
              </w:rPr>
            </w:pPr>
          </w:p>
        </w:tc>
        <w:tc>
          <w:tcPr>
            <w:tcW w:w="822" w:type="dxa"/>
            <w:shd w:val="clear" w:color="auto" w:fill="B8CCE4" w:themeFill="accent1" w:themeFillTint="66"/>
            <w:vAlign w:val="center"/>
          </w:tcPr>
          <w:p w14:paraId="7299A121"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4780</w:t>
            </w:r>
          </w:p>
        </w:tc>
      </w:tr>
      <w:tr w:rsidR="00EC2518" w:rsidRPr="008603B9" w14:paraId="138C3E2B" w14:textId="77777777" w:rsidTr="00EC2518">
        <w:trPr>
          <w:cantSplit/>
          <w:trHeight w:val="1134"/>
        </w:trPr>
        <w:tc>
          <w:tcPr>
            <w:tcW w:w="464" w:type="dxa"/>
            <w:shd w:val="clear" w:color="auto" w:fill="auto"/>
            <w:vAlign w:val="center"/>
          </w:tcPr>
          <w:p w14:paraId="20F011E4"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6</w:t>
            </w:r>
          </w:p>
        </w:tc>
        <w:tc>
          <w:tcPr>
            <w:tcW w:w="1096" w:type="dxa"/>
            <w:shd w:val="clear" w:color="auto" w:fill="auto"/>
            <w:vAlign w:val="center"/>
          </w:tcPr>
          <w:p w14:paraId="34EB1C04" w14:textId="7CD64E99" w:rsidR="0069024B" w:rsidRPr="008603B9" w:rsidRDefault="0069024B" w:rsidP="0069024B">
            <w:pPr>
              <w:jc w:val="center"/>
              <w:rPr>
                <w:b/>
                <w:bCs/>
                <w:color w:val="000000"/>
                <w:sz w:val="20"/>
                <w:szCs w:val="20"/>
                <w:lang w:val="en-US"/>
              </w:rPr>
            </w:pPr>
            <w:r w:rsidRPr="008603B9">
              <w:rPr>
                <w:sz w:val="20"/>
                <w:szCs w:val="20"/>
              </w:rPr>
              <w:t>Хуч</w:t>
            </w:r>
          </w:p>
        </w:tc>
        <w:tc>
          <w:tcPr>
            <w:tcW w:w="2126" w:type="dxa"/>
            <w:shd w:val="clear" w:color="auto" w:fill="auto"/>
            <w:vAlign w:val="center"/>
          </w:tcPr>
          <w:p w14:paraId="3A9E842B" w14:textId="141C51BA" w:rsidR="0069024B" w:rsidRPr="008603B9" w:rsidRDefault="0069024B" w:rsidP="0069024B">
            <w:pPr>
              <w:rPr>
                <w:b/>
                <w:bCs/>
                <w:color w:val="000000"/>
                <w:sz w:val="20"/>
                <w:szCs w:val="20"/>
                <w:lang w:val="tg-Cyrl-TJ"/>
              </w:rPr>
            </w:pPr>
            <w:r w:rsidRPr="008603B9">
              <w:rPr>
                <w:sz w:val="20"/>
                <w:szCs w:val="20"/>
                <w:lang w:val="tg-Cyrl-TJ"/>
              </w:rPr>
              <w:t>Н</w:t>
            </w:r>
            <w:r w:rsidRPr="008603B9">
              <w:rPr>
                <w:sz w:val="20"/>
                <w:szCs w:val="20"/>
              </w:rPr>
              <w:t>авъи махалли</w:t>
            </w:r>
            <w:r w:rsidRPr="008603B9">
              <w:rPr>
                <w:sz w:val="20"/>
                <w:szCs w:val="20"/>
                <w:lang w:val="tg-Cyrl-TJ"/>
              </w:rPr>
              <w:t xml:space="preserve"> Қ</w:t>
            </w:r>
            <w:r w:rsidRPr="008603B9">
              <w:rPr>
                <w:sz w:val="20"/>
                <w:szCs w:val="20"/>
              </w:rPr>
              <w:t xml:space="preserve">ади </w:t>
            </w:r>
            <w:r w:rsidRPr="008603B9">
              <w:rPr>
                <w:sz w:val="20"/>
                <w:szCs w:val="20"/>
                <w:lang w:val="tg-Cyrl-TJ"/>
              </w:rPr>
              <w:t>буттаҳо</w:t>
            </w:r>
            <w:r w:rsidRPr="008603B9">
              <w:rPr>
                <w:sz w:val="20"/>
                <w:szCs w:val="20"/>
              </w:rPr>
              <w:t xml:space="preserve"> то 1  м, гафсиаш 1</w:t>
            </w:r>
            <w:r>
              <w:rPr>
                <w:sz w:val="20"/>
                <w:szCs w:val="20"/>
              </w:rPr>
              <w:t>–</w:t>
            </w:r>
            <w:r w:rsidRPr="008603B9">
              <w:rPr>
                <w:sz w:val="20"/>
                <w:szCs w:val="20"/>
              </w:rPr>
              <w:t xml:space="preserve">3 см,  решаи инкишофёфта </w:t>
            </w:r>
            <w:r w:rsidRPr="008603B9">
              <w:rPr>
                <w:sz w:val="20"/>
                <w:szCs w:val="20"/>
                <w:lang w:val="tg-Cyrl-TJ"/>
              </w:rPr>
              <w:t xml:space="preserve"> </w:t>
            </w:r>
          </w:p>
        </w:tc>
        <w:tc>
          <w:tcPr>
            <w:tcW w:w="425" w:type="dxa"/>
            <w:shd w:val="clear" w:color="auto" w:fill="auto"/>
            <w:textDirection w:val="btLr"/>
          </w:tcPr>
          <w:p w14:paraId="6E4140BB" w14:textId="67108BE1" w:rsidR="0069024B" w:rsidRPr="008603B9" w:rsidRDefault="0069024B" w:rsidP="0069024B">
            <w:pPr>
              <w:ind w:left="113" w:right="113"/>
              <w:jc w:val="center"/>
              <w:rPr>
                <w:color w:val="000000"/>
                <w:sz w:val="20"/>
                <w:szCs w:val="20"/>
                <w:lang w:val="tg-Cyrl-TJ"/>
              </w:rPr>
            </w:pPr>
            <w:r w:rsidRPr="00A43CA3">
              <w:rPr>
                <w:color w:val="000000"/>
                <w:sz w:val="20"/>
                <w:szCs w:val="20"/>
                <w:lang w:val="tg-Cyrl-TJ"/>
              </w:rPr>
              <w:t>Бех</w:t>
            </w:r>
          </w:p>
        </w:tc>
        <w:tc>
          <w:tcPr>
            <w:tcW w:w="851" w:type="dxa"/>
            <w:shd w:val="clear" w:color="auto" w:fill="auto"/>
            <w:vAlign w:val="center"/>
          </w:tcPr>
          <w:p w14:paraId="585D4157"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2400</w:t>
            </w:r>
          </w:p>
        </w:tc>
        <w:tc>
          <w:tcPr>
            <w:tcW w:w="708" w:type="dxa"/>
            <w:shd w:val="clear" w:color="auto" w:fill="B8CCE4" w:themeFill="accent1" w:themeFillTint="66"/>
            <w:vAlign w:val="center"/>
          </w:tcPr>
          <w:p w14:paraId="055DDC3A" w14:textId="77777777" w:rsidR="0069024B" w:rsidRPr="008603B9" w:rsidRDefault="0069024B" w:rsidP="0069024B">
            <w:pPr>
              <w:jc w:val="center"/>
              <w:rPr>
                <w:color w:val="000000"/>
                <w:sz w:val="20"/>
                <w:szCs w:val="20"/>
              </w:rPr>
            </w:pPr>
          </w:p>
        </w:tc>
        <w:tc>
          <w:tcPr>
            <w:tcW w:w="709" w:type="dxa"/>
            <w:shd w:val="clear" w:color="auto" w:fill="B8CCE4" w:themeFill="accent1" w:themeFillTint="66"/>
            <w:vAlign w:val="center"/>
          </w:tcPr>
          <w:p w14:paraId="7CD64F32" w14:textId="77777777" w:rsidR="0069024B" w:rsidRPr="008603B9" w:rsidRDefault="0069024B" w:rsidP="0069024B">
            <w:pPr>
              <w:jc w:val="center"/>
              <w:rPr>
                <w:sz w:val="20"/>
                <w:szCs w:val="20"/>
                <w:lang w:val="tg-Cyrl-TJ"/>
              </w:rPr>
            </w:pPr>
          </w:p>
        </w:tc>
        <w:tc>
          <w:tcPr>
            <w:tcW w:w="709" w:type="dxa"/>
            <w:shd w:val="clear" w:color="auto" w:fill="B8CCE4" w:themeFill="accent1" w:themeFillTint="66"/>
            <w:vAlign w:val="center"/>
          </w:tcPr>
          <w:p w14:paraId="44A91EDC" w14:textId="77777777" w:rsidR="0069024B" w:rsidRPr="008603B9" w:rsidRDefault="0069024B" w:rsidP="0069024B">
            <w:pPr>
              <w:jc w:val="center"/>
              <w:rPr>
                <w:color w:val="000000"/>
                <w:sz w:val="20"/>
                <w:szCs w:val="20"/>
              </w:rPr>
            </w:pPr>
          </w:p>
        </w:tc>
        <w:tc>
          <w:tcPr>
            <w:tcW w:w="709" w:type="dxa"/>
            <w:shd w:val="clear" w:color="auto" w:fill="B8CCE4" w:themeFill="accent1" w:themeFillTint="66"/>
            <w:vAlign w:val="center"/>
          </w:tcPr>
          <w:p w14:paraId="2711B4C4" w14:textId="77777777" w:rsidR="0069024B" w:rsidRPr="008603B9" w:rsidRDefault="0069024B" w:rsidP="0069024B">
            <w:pPr>
              <w:jc w:val="center"/>
              <w:rPr>
                <w:sz w:val="20"/>
                <w:szCs w:val="20"/>
                <w:lang w:val="tg-Cyrl-TJ"/>
              </w:rPr>
            </w:pPr>
          </w:p>
        </w:tc>
        <w:tc>
          <w:tcPr>
            <w:tcW w:w="708" w:type="dxa"/>
            <w:shd w:val="clear" w:color="auto" w:fill="B8CCE4" w:themeFill="accent1" w:themeFillTint="66"/>
            <w:vAlign w:val="center"/>
          </w:tcPr>
          <w:p w14:paraId="6D508AAF" w14:textId="77777777" w:rsidR="0069024B" w:rsidRPr="008603B9" w:rsidRDefault="0069024B" w:rsidP="0069024B">
            <w:pPr>
              <w:jc w:val="center"/>
              <w:rPr>
                <w:sz w:val="20"/>
                <w:szCs w:val="20"/>
                <w:lang w:val="tg-Cyrl-TJ"/>
              </w:rPr>
            </w:pPr>
            <w:r w:rsidRPr="008603B9">
              <w:rPr>
                <w:sz w:val="20"/>
                <w:szCs w:val="20"/>
                <w:lang w:val="tg-Cyrl-TJ"/>
              </w:rPr>
              <w:t>800</w:t>
            </w:r>
          </w:p>
        </w:tc>
        <w:tc>
          <w:tcPr>
            <w:tcW w:w="709" w:type="dxa"/>
            <w:shd w:val="clear" w:color="auto" w:fill="B8CCE4" w:themeFill="accent1" w:themeFillTint="66"/>
            <w:vAlign w:val="center"/>
          </w:tcPr>
          <w:p w14:paraId="45E5405A" w14:textId="77777777" w:rsidR="0069024B" w:rsidRPr="008603B9" w:rsidRDefault="0069024B" w:rsidP="0069024B">
            <w:pPr>
              <w:jc w:val="center"/>
              <w:rPr>
                <w:sz w:val="20"/>
                <w:szCs w:val="20"/>
                <w:lang w:val="tg-Cyrl-TJ"/>
              </w:rPr>
            </w:pPr>
            <w:r w:rsidRPr="008603B9">
              <w:rPr>
                <w:sz w:val="20"/>
                <w:szCs w:val="20"/>
                <w:lang w:val="tg-Cyrl-TJ"/>
              </w:rPr>
              <w:t>1600</w:t>
            </w:r>
          </w:p>
        </w:tc>
        <w:tc>
          <w:tcPr>
            <w:tcW w:w="567" w:type="dxa"/>
            <w:shd w:val="clear" w:color="auto" w:fill="B8CCE4" w:themeFill="accent1" w:themeFillTint="66"/>
            <w:vAlign w:val="center"/>
          </w:tcPr>
          <w:p w14:paraId="06E2A260" w14:textId="129F6B35" w:rsidR="0069024B" w:rsidRPr="008603B9" w:rsidRDefault="0069024B" w:rsidP="0069024B">
            <w:pPr>
              <w:jc w:val="center"/>
              <w:rPr>
                <w:sz w:val="20"/>
                <w:szCs w:val="20"/>
                <w:lang w:val="tg-Cyrl-TJ"/>
              </w:rPr>
            </w:pPr>
          </w:p>
        </w:tc>
        <w:tc>
          <w:tcPr>
            <w:tcW w:w="822" w:type="dxa"/>
            <w:shd w:val="clear" w:color="auto" w:fill="B8CCE4" w:themeFill="accent1" w:themeFillTint="66"/>
            <w:vAlign w:val="center"/>
          </w:tcPr>
          <w:p w14:paraId="3F7C0302"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2400</w:t>
            </w:r>
          </w:p>
        </w:tc>
      </w:tr>
      <w:tr w:rsidR="00EC2518" w:rsidRPr="008603B9" w14:paraId="717CB41C" w14:textId="77777777" w:rsidTr="00EC2518">
        <w:trPr>
          <w:cantSplit/>
          <w:trHeight w:val="1134"/>
        </w:trPr>
        <w:tc>
          <w:tcPr>
            <w:tcW w:w="464" w:type="dxa"/>
            <w:shd w:val="clear" w:color="auto" w:fill="auto"/>
            <w:vAlign w:val="center"/>
          </w:tcPr>
          <w:p w14:paraId="0639B451"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7</w:t>
            </w:r>
          </w:p>
        </w:tc>
        <w:tc>
          <w:tcPr>
            <w:tcW w:w="1096" w:type="dxa"/>
            <w:shd w:val="clear" w:color="auto" w:fill="auto"/>
            <w:vAlign w:val="center"/>
          </w:tcPr>
          <w:p w14:paraId="6EC73FD8" w14:textId="3908D5BC" w:rsidR="0069024B" w:rsidRPr="008603B9" w:rsidRDefault="0069024B" w:rsidP="0069024B">
            <w:pPr>
              <w:jc w:val="center"/>
              <w:rPr>
                <w:b/>
                <w:bCs/>
                <w:color w:val="000000"/>
                <w:sz w:val="20"/>
                <w:szCs w:val="20"/>
                <w:lang w:val="en-US"/>
              </w:rPr>
            </w:pPr>
            <w:r w:rsidRPr="008603B9">
              <w:rPr>
                <w:sz w:val="20"/>
                <w:szCs w:val="20"/>
                <w:lang w:val="tg-Cyrl-TJ"/>
              </w:rPr>
              <w:t>Бодом</w:t>
            </w:r>
          </w:p>
        </w:tc>
        <w:tc>
          <w:tcPr>
            <w:tcW w:w="2126" w:type="dxa"/>
            <w:shd w:val="clear" w:color="auto" w:fill="auto"/>
            <w:vAlign w:val="center"/>
          </w:tcPr>
          <w:p w14:paraId="6CE9390D" w14:textId="213ECBAB" w:rsidR="0069024B" w:rsidRPr="008603B9" w:rsidRDefault="0069024B" w:rsidP="0069024B">
            <w:pPr>
              <w:rPr>
                <w:b/>
                <w:bCs/>
                <w:color w:val="000000"/>
                <w:sz w:val="20"/>
                <w:szCs w:val="20"/>
                <w:lang w:val="tg-Cyrl-TJ"/>
              </w:rPr>
            </w:pPr>
            <w:r w:rsidRPr="008603B9">
              <w:rPr>
                <w:sz w:val="20"/>
                <w:szCs w:val="20"/>
                <w:lang w:val="tg-Cyrl-TJ"/>
              </w:rPr>
              <w:t xml:space="preserve">Навъ:Качакбодом. </w:t>
            </w:r>
            <w:r w:rsidRPr="008603B9">
              <w:rPr>
                <w:sz w:val="20"/>
                <w:szCs w:val="20"/>
              </w:rPr>
              <w:t xml:space="preserve">Бо тагпайванди бодом, Баландии ниҳол 1.20–1.30 метр қад дошта бошад. Баъди пайванд 1 сола. Як шохаи асоси ва 2 </w:t>
            </w:r>
            <w:r>
              <w:rPr>
                <w:sz w:val="20"/>
                <w:szCs w:val="20"/>
              </w:rPr>
              <w:t>–</w:t>
            </w:r>
            <w:r w:rsidRPr="008603B9">
              <w:rPr>
                <w:sz w:val="20"/>
                <w:szCs w:val="20"/>
              </w:rPr>
              <w:t xml:space="preserve">3 шохаи пахлуи дошта бошад Реша  инкишофёфта </w:t>
            </w:r>
            <w:r w:rsidRPr="008603B9">
              <w:rPr>
                <w:sz w:val="20"/>
                <w:szCs w:val="20"/>
                <w:lang w:val="tg-Cyrl-TJ"/>
              </w:rPr>
              <w:t xml:space="preserve"> </w:t>
            </w:r>
          </w:p>
        </w:tc>
        <w:tc>
          <w:tcPr>
            <w:tcW w:w="425" w:type="dxa"/>
            <w:shd w:val="clear" w:color="auto" w:fill="auto"/>
            <w:textDirection w:val="btLr"/>
          </w:tcPr>
          <w:p w14:paraId="4A3EA407" w14:textId="4117F6EC" w:rsidR="0069024B" w:rsidRPr="008603B9" w:rsidRDefault="0069024B" w:rsidP="0069024B">
            <w:pPr>
              <w:ind w:left="113" w:right="113"/>
              <w:jc w:val="center"/>
              <w:rPr>
                <w:color w:val="000000"/>
                <w:sz w:val="20"/>
                <w:szCs w:val="20"/>
                <w:lang w:val="tg-Cyrl-TJ"/>
              </w:rPr>
            </w:pPr>
            <w:r w:rsidRPr="00A43CA3">
              <w:rPr>
                <w:color w:val="000000"/>
                <w:sz w:val="20"/>
                <w:szCs w:val="20"/>
                <w:lang w:val="tg-Cyrl-TJ"/>
              </w:rPr>
              <w:t>Бех</w:t>
            </w:r>
          </w:p>
        </w:tc>
        <w:tc>
          <w:tcPr>
            <w:tcW w:w="851" w:type="dxa"/>
            <w:shd w:val="clear" w:color="auto" w:fill="auto"/>
            <w:vAlign w:val="center"/>
          </w:tcPr>
          <w:p w14:paraId="60278791"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140</w:t>
            </w:r>
          </w:p>
        </w:tc>
        <w:tc>
          <w:tcPr>
            <w:tcW w:w="708" w:type="dxa"/>
            <w:shd w:val="clear" w:color="auto" w:fill="B8CCE4" w:themeFill="accent1" w:themeFillTint="66"/>
            <w:vAlign w:val="center"/>
          </w:tcPr>
          <w:p w14:paraId="03B4CA94" w14:textId="77777777" w:rsidR="0069024B" w:rsidRPr="008603B9" w:rsidRDefault="0069024B" w:rsidP="0069024B">
            <w:pPr>
              <w:jc w:val="center"/>
              <w:rPr>
                <w:color w:val="000000"/>
                <w:sz w:val="20"/>
                <w:szCs w:val="20"/>
                <w:lang w:val="tg-Cyrl-TJ"/>
              </w:rPr>
            </w:pPr>
            <w:r w:rsidRPr="008603B9">
              <w:rPr>
                <w:color w:val="000000"/>
                <w:sz w:val="20"/>
                <w:szCs w:val="20"/>
                <w:lang w:val="tg-Cyrl-TJ"/>
              </w:rPr>
              <w:t>140</w:t>
            </w:r>
          </w:p>
        </w:tc>
        <w:tc>
          <w:tcPr>
            <w:tcW w:w="709" w:type="dxa"/>
            <w:shd w:val="clear" w:color="auto" w:fill="B8CCE4" w:themeFill="accent1" w:themeFillTint="66"/>
            <w:vAlign w:val="center"/>
          </w:tcPr>
          <w:p w14:paraId="49CC5333" w14:textId="77777777" w:rsidR="0069024B" w:rsidRPr="008603B9" w:rsidRDefault="0069024B" w:rsidP="0069024B">
            <w:pPr>
              <w:jc w:val="center"/>
              <w:rPr>
                <w:sz w:val="20"/>
                <w:szCs w:val="20"/>
                <w:lang w:val="tg-Cyrl-TJ"/>
              </w:rPr>
            </w:pPr>
          </w:p>
        </w:tc>
        <w:tc>
          <w:tcPr>
            <w:tcW w:w="709" w:type="dxa"/>
            <w:shd w:val="clear" w:color="auto" w:fill="B8CCE4" w:themeFill="accent1" w:themeFillTint="66"/>
            <w:vAlign w:val="center"/>
          </w:tcPr>
          <w:p w14:paraId="3EA0B7A6" w14:textId="77777777" w:rsidR="0069024B" w:rsidRPr="008603B9" w:rsidRDefault="0069024B" w:rsidP="0069024B">
            <w:pPr>
              <w:jc w:val="center"/>
              <w:rPr>
                <w:color w:val="000000"/>
                <w:sz w:val="20"/>
                <w:szCs w:val="20"/>
              </w:rPr>
            </w:pPr>
          </w:p>
        </w:tc>
        <w:tc>
          <w:tcPr>
            <w:tcW w:w="709" w:type="dxa"/>
            <w:shd w:val="clear" w:color="auto" w:fill="B8CCE4" w:themeFill="accent1" w:themeFillTint="66"/>
            <w:vAlign w:val="center"/>
          </w:tcPr>
          <w:p w14:paraId="36B23944" w14:textId="77777777" w:rsidR="0069024B" w:rsidRPr="008603B9" w:rsidRDefault="0069024B" w:rsidP="0069024B">
            <w:pPr>
              <w:jc w:val="center"/>
              <w:rPr>
                <w:sz w:val="20"/>
                <w:szCs w:val="20"/>
                <w:lang w:val="tg-Cyrl-TJ"/>
              </w:rPr>
            </w:pPr>
          </w:p>
        </w:tc>
        <w:tc>
          <w:tcPr>
            <w:tcW w:w="708" w:type="dxa"/>
            <w:shd w:val="clear" w:color="auto" w:fill="B8CCE4" w:themeFill="accent1" w:themeFillTint="66"/>
            <w:vAlign w:val="center"/>
          </w:tcPr>
          <w:p w14:paraId="6E4BB6FF" w14:textId="77777777" w:rsidR="0069024B" w:rsidRPr="008603B9" w:rsidRDefault="0069024B" w:rsidP="0069024B">
            <w:pPr>
              <w:jc w:val="center"/>
              <w:rPr>
                <w:sz w:val="20"/>
                <w:szCs w:val="20"/>
                <w:lang w:val="tg-Cyrl-TJ"/>
              </w:rPr>
            </w:pPr>
          </w:p>
        </w:tc>
        <w:tc>
          <w:tcPr>
            <w:tcW w:w="709" w:type="dxa"/>
            <w:shd w:val="clear" w:color="auto" w:fill="B8CCE4" w:themeFill="accent1" w:themeFillTint="66"/>
            <w:vAlign w:val="center"/>
          </w:tcPr>
          <w:p w14:paraId="69B857E9" w14:textId="77777777" w:rsidR="0069024B" w:rsidRPr="008603B9" w:rsidRDefault="0069024B" w:rsidP="0069024B">
            <w:pPr>
              <w:jc w:val="center"/>
              <w:rPr>
                <w:sz w:val="20"/>
                <w:szCs w:val="20"/>
                <w:lang w:val="tg-Cyrl-TJ"/>
              </w:rPr>
            </w:pPr>
          </w:p>
        </w:tc>
        <w:tc>
          <w:tcPr>
            <w:tcW w:w="567" w:type="dxa"/>
            <w:shd w:val="clear" w:color="auto" w:fill="B8CCE4" w:themeFill="accent1" w:themeFillTint="66"/>
            <w:vAlign w:val="center"/>
          </w:tcPr>
          <w:p w14:paraId="60116879" w14:textId="77777777" w:rsidR="0069024B" w:rsidRPr="008603B9" w:rsidRDefault="0069024B" w:rsidP="0069024B">
            <w:pPr>
              <w:jc w:val="center"/>
              <w:rPr>
                <w:sz w:val="20"/>
                <w:szCs w:val="20"/>
                <w:lang w:val="tg-Cyrl-TJ"/>
              </w:rPr>
            </w:pPr>
          </w:p>
        </w:tc>
        <w:tc>
          <w:tcPr>
            <w:tcW w:w="822" w:type="dxa"/>
            <w:shd w:val="clear" w:color="auto" w:fill="B8CCE4" w:themeFill="accent1" w:themeFillTint="66"/>
            <w:vAlign w:val="center"/>
          </w:tcPr>
          <w:p w14:paraId="16E1DA34"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140</w:t>
            </w:r>
          </w:p>
        </w:tc>
      </w:tr>
      <w:tr w:rsidR="00EC2518" w:rsidRPr="008603B9" w14:paraId="63C8694B" w14:textId="77777777" w:rsidTr="00EC2518">
        <w:trPr>
          <w:cantSplit/>
          <w:trHeight w:val="1134"/>
        </w:trPr>
        <w:tc>
          <w:tcPr>
            <w:tcW w:w="464" w:type="dxa"/>
            <w:shd w:val="clear" w:color="auto" w:fill="auto"/>
            <w:vAlign w:val="center"/>
          </w:tcPr>
          <w:p w14:paraId="5816915A"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8</w:t>
            </w:r>
          </w:p>
        </w:tc>
        <w:tc>
          <w:tcPr>
            <w:tcW w:w="1096" w:type="dxa"/>
            <w:shd w:val="clear" w:color="auto" w:fill="auto"/>
            <w:vAlign w:val="center"/>
          </w:tcPr>
          <w:p w14:paraId="74D31B35" w14:textId="22FC5E5F" w:rsidR="0069024B" w:rsidRPr="008603B9" w:rsidRDefault="0069024B" w:rsidP="0069024B">
            <w:pPr>
              <w:jc w:val="center"/>
              <w:rPr>
                <w:b/>
                <w:bCs/>
                <w:color w:val="000000"/>
                <w:sz w:val="20"/>
                <w:szCs w:val="20"/>
              </w:rPr>
            </w:pPr>
            <w:r w:rsidRPr="008603B9">
              <w:rPr>
                <w:sz w:val="20"/>
                <w:szCs w:val="20"/>
                <w:lang w:val="tg-Cyrl-TJ"/>
              </w:rPr>
              <w:t>Анҷир</w:t>
            </w:r>
          </w:p>
        </w:tc>
        <w:tc>
          <w:tcPr>
            <w:tcW w:w="2126" w:type="dxa"/>
            <w:shd w:val="clear" w:color="auto" w:fill="auto"/>
            <w:vAlign w:val="center"/>
          </w:tcPr>
          <w:p w14:paraId="61C7C793" w14:textId="17C718A1" w:rsidR="0069024B" w:rsidRPr="008603B9" w:rsidRDefault="0069024B" w:rsidP="0069024B">
            <w:pPr>
              <w:rPr>
                <w:b/>
                <w:bCs/>
                <w:color w:val="000000"/>
                <w:sz w:val="20"/>
                <w:szCs w:val="20"/>
                <w:lang w:val="tg-Cyrl-TJ"/>
              </w:rPr>
            </w:pPr>
            <w:r w:rsidRPr="008603B9">
              <w:rPr>
                <w:sz w:val="20"/>
                <w:szCs w:val="20"/>
                <w:lang w:val="tg-Cyrl-TJ"/>
              </w:rPr>
              <w:t>Навъ: Вахш</w:t>
            </w:r>
            <w:r w:rsidRPr="008603B9">
              <w:rPr>
                <w:sz w:val="20"/>
                <w:szCs w:val="20"/>
              </w:rPr>
              <w:t xml:space="preserve"> Баландии ниҳол </w:t>
            </w:r>
            <w:r w:rsidRPr="008603B9">
              <w:rPr>
                <w:sz w:val="20"/>
                <w:szCs w:val="20"/>
                <w:lang w:val="tg-Cyrl-TJ"/>
              </w:rPr>
              <w:t>0,8</w:t>
            </w:r>
            <w:r w:rsidRPr="008603B9">
              <w:rPr>
                <w:sz w:val="20"/>
                <w:szCs w:val="20"/>
              </w:rPr>
              <w:t xml:space="preserve"> – 1.</w:t>
            </w:r>
            <w:r w:rsidRPr="008603B9">
              <w:rPr>
                <w:sz w:val="20"/>
                <w:szCs w:val="20"/>
                <w:lang w:val="tg-Cyrl-TJ"/>
              </w:rPr>
              <w:t>2</w:t>
            </w:r>
            <w:r w:rsidRPr="008603B9">
              <w:rPr>
                <w:sz w:val="20"/>
                <w:szCs w:val="20"/>
              </w:rPr>
              <w:t xml:space="preserve"> метр қад дошта бошад. Баъди пайванд 1 сола. Як шохаи асоси ва 2 </w:t>
            </w:r>
            <w:r>
              <w:rPr>
                <w:sz w:val="20"/>
                <w:szCs w:val="20"/>
              </w:rPr>
              <w:t>–</w:t>
            </w:r>
            <w:r w:rsidRPr="008603B9">
              <w:rPr>
                <w:sz w:val="20"/>
                <w:szCs w:val="20"/>
              </w:rPr>
              <w:t xml:space="preserve">3 шохаи пахлуи дошта бошад Реша  инкишофёфта дошта бошад. </w:t>
            </w:r>
            <w:r w:rsidRPr="008603B9">
              <w:rPr>
                <w:sz w:val="20"/>
                <w:szCs w:val="20"/>
                <w:lang w:val="tg-Cyrl-TJ"/>
              </w:rPr>
              <w:t xml:space="preserve"> </w:t>
            </w:r>
          </w:p>
        </w:tc>
        <w:tc>
          <w:tcPr>
            <w:tcW w:w="425" w:type="dxa"/>
            <w:shd w:val="clear" w:color="auto" w:fill="auto"/>
            <w:textDirection w:val="btLr"/>
          </w:tcPr>
          <w:p w14:paraId="48402E0A" w14:textId="7A81228F" w:rsidR="0069024B" w:rsidRPr="008603B9" w:rsidRDefault="0069024B" w:rsidP="0069024B">
            <w:pPr>
              <w:ind w:left="113" w:right="113"/>
              <w:jc w:val="center"/>
              <w:rPr>
                <w:color w:val="000000"/>
                <w:sz w:val="20"/>
                <w:szCs w:val="20"/>
                <w:lang w:val="tg-Cyrl-TJ"/>
              </w:rPr>
            </w:pPr>
            <w:r w:rsidRPr="00A43CA3">
              <w:rPr>
                <w:color w:val="000000"/>
                <w:sz w:val="20"/>
                <w:szCs w:val="20"/>
                <w:lang w:val="tg-Cyrl-TJ"/>
              </w:rPr>
              <w:t>Бех</w:t>
            </w:r>
          </w:p>
        </w:tc>
        <w:tc>
          <w:tcPr>
            <w:tcW w:w="851" w:type="dxa"/>
            <w:shd w:val="clear" w:color="auto" w:fill="auto"/>
            <w:vAlign w:val="center"/>
          </w:tcPr>
          <w:p w14:paraId="61331517"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20</w:t>
            </w:r>
          </w:p>
        </w:tc>
        <w:tc>
          <w:tcPr>
            <w:tcW w:w="708" w:type="dxa"/>
            <w:shd w:val="clear" w:color="auto" w:fill="B8CCE4" w:themeFill="accent1" w:themeFillTint="66"/>
            <w:vAlign w:val="center"/>
          </w:tcPr>
          <w:p w14:paraId="10400DAE" w14:textId="77777777" w:rsidR="0069024B" w:rsidRPr="008603B9" w:rsidRDefault="0069024B" w:rsidP="0069024B">
            <w:pPr>
              <w:jc w:val="center"/>
              <w:rPr>
                <w:color w:val="000000"/>
                <w:sz w:val="20"/>
                <w:szCs w:val="20"/>
                <w:lang w:val="tg-Cyrl-TJ"/>
              </w:rPr>
            </w:pPr>
            <w:r w:rsidRPr="008603B9">
              <w:rPr>
                <w:color w:val="000000"/>
                <w:sz w:val="20"/>
                <w:szCs w:val="20"/>
                <w:lang w:val="tg-Cyrl-TJ"/>
              </w:rPr>
              <w:t>20</w:t>
            </w:r>
          </w:p>
        </w:tc>
        <w:tc>
          <w:tcPr>
            <w:tcW w:w="709" w:type="dxa"/>
            <w:shd w:val="clear" w:color="auto" w:fill="B8CCE4" w:themeFill="accent1" w:themeFillTint="66"/>
            <w:vAlign w:val="center"/>
          </w:tcPr>
          <w:p w14:paraId="0459902D" w14:textId="77777777" w:rsidR="0069024B" w:rsidRPr="008603B9" w:rsidRDefault="0069024B" w:rsidP="0069024B">
            <w:pPr>
              <w:jc w:val="center"/>
              <w:rPr>
                <w:sz w:val="20"/>
                <w:szCs w:val="20"/>
                <w:lang w:val="tg-Cyrl-TJ"/>
              </w:rPr>
            </w:pPr>
          </w:p>
        </w:tc>
        <w:tc>
          <w:tcPr>
            <w:tcW w:w="709" w:type="dxa"/>
            <w:shd w:val="clear" w:color="auto" w:fill="B8CCE4" w:themeFill="accent1" w:themeFillTint="66"/>
            <w:vAlign w:val="center"/>
          </w:tcPr>
          <w:p w14:paraId="7AFCB828" w14:textId="77777777" w:rsidR="0069024B" w:rsidRPr="008603B9" w:rsidRDefault="0069024B" w:rsidP="0069024B">
            <w:pPr>
              <w:jc w:val="center"/>
              <w:rPr>
                <w:color w:val="000000"/>
                <w:sz w:val="20"/>
                <w:szCs w:val="20"/>
              </w:rPr>
            </w:pPr>
          </w:p>
        </w:tc>
        <w:tc>
          <w:tcPr>
            <w:tcW w:w="709" w:type="dxa"/>
            <w:shd w:val="clear" w:color="auto" w:fill="B8CCE4" w:themeFill="accent1" w:themeFillTint="66"/>
            <w:vAlign w:val="center"/>
          </w:tcPr>
          <w:p w14:paraId="4C31BE02" w14:textId="77777777" w:rsidR="0069024B" w:rsidRPr="008603B9" w:rsidRDefault="0069024B" w:rsidP="0069024B">
            <w:pPr>
              <w:jc w:val="center"/>
              <w:rPr>
                <w:sz w:val="20"/>
                <w:szCs w:val="20"/>
                <w:lang w:val="tg-Cyrl-TJ"/>
              </w:rPr>
            </w:pPr>
          </w:p>
        </w:tc>
        <w:tc>
          <w:tcPr>
            <w:tcW w:w="708" w:type="dxa"/>
            <w:shd w:val="clear" w:color="auto" w:fill="B8CCE4" w:themeFill="accent1" w:themeFillTint="66"/>
            <w:vAlign w:val="center"/>
          </w:tcPr>
          <w:p w14:paraId="2B5326B9" w14:textId="77777777" w:rsidR="0069024B" w:rsidRPr="008603B9" w:rsidRDefault="0069024B" w:rsidP="0069024B">
            <w:pPr>
              <w:jc w:val="center"/>
              <w:rPr>
                <w:sz w:val="20"/>
                <w:szCs w:val="20"/>
                <w:lang w:val="tg-Cyrl-TJ"/>
              </w:rPr>
            </w:pPr>
          </w:p>
        </w:tc>
        <w:tc>
          <w:tcPr>
            <w:tcW w:w="709" w:type="dxa"/>
            <w:shd w:val="clear" w:color="auto" w:fill="B8CCE4" w:themeFill="accent1" w:themeFillTint="66"/>
            <w:vAlign w:val="center"/>
          </w:tcPr>
          <w:p w14:paraId="30015270" w14:textId="77777777" w:rsidR="0069024B" w:rsidRPr="008603B9" w:rsidRDefault="0069024B" w:rsidP="0069024B">
            <w:pPr>
              <w:jc w:val="center"/>
              <w:rPr>
                <w:sz w:val="20"/>
                <w:szCs w:val="20"/>
                <w:lang w:val="tg-Cyrl-TJ"/>
              </w:rPr>
            </w:pPr>
          </w:p>
        </w:tc>
        <w:tc>
          <w:tcPr>
            <w:tcW w:w="567" w:type="dxa"/>
            <w:shd w:val="clear" w:color="auto" w:fill="B8CCE4" w:themeFill="accent1" w:themeFillTint="66"/>
            <w:vAlign w:val="center"/>
          </w:tcPr>
          <w:p w14:paraId="3DC45440" w14:textId="77777777" w:rsidR="0069024B" w:rsidRPr="008603B9" w:rsidRDefault="0069024B" w:rsidP="0069024B">
            <w:pPr>
              <w:jc w:val="center"/>
              <w:rPr>
                <w:sz w:val="20"/>
                <w:szCs w:val="20"/>
                <w:lang w:val="tg-Cyrl-TJ"/>
              </w:rPr>
            </w:pPr>
          </w:p>
        </w:tc>
        <w:tc>
          <w:tcPr>
            <w:tcW w:w="822" w:type="dxa"/>
            <w:shd w:val="clear" w:color="auto" w:fill="B8CCE4" w:themeFill="accent1" w:themeFillTint="66"/>
            <w:vAlign w:val="center"/>
          </w:tcPr>
          <w:p w14:paraId="2FE0F29E"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20</w:t>
            </w:r>
          </w:p>
        </w:tc>
      </w:tr>
      <w:tr w:rsidR="00EC2518" w:rsidRPr="008603B9" w14:paraId="68916FB0" w14:textId="77777777" w:rsidTr="00EC2518">
        <w:trPr>
          <w:cantSplit/>
          <w:trHeight w:val="1134"/>
        </w:trPr>
        <w:tc>
          <w:tcPr>
            <w:tcW w:w="464" w:type="dxa"/>
            <w:shd w:val="clear" w:color="auto" w:fill="auto"/>
            <w:vAlign w:val="center"/>
          </w:tcPr>
          <w:p w14:paraId="1A7C508B"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9</w:t>
            </w:r>
          </w:p>
        </w:tc>
        <w:tc>
          <w:tcPr>
            <w:tcW w:w="1096" w:type="dxa"/>
            <w:shd w:val="clear" w:color="auto" w:fill="auto"/>
            <w:vAlign w:val="center"/>
          </w:tcPr>
          <w:p w14:paraId="2E2AA65C" w14:textId="46BD2A85" w:rsidR="0069024B" w:rsidRPr="008603B9" w:rsidRDefault="0069024B" w:rsidP="0069024B">
            <w:pPr>
              <w:jc w:val="center"/>
              <w:rPr>
                <w:b/>
                <w:bCs/>
                <w:color w:val="000000"/>
                <w:sz w:val="20"/>
                <w:szCs w:val="20"/>
                <w:lang w:val="en-US"/>
              </w:rPr>
            </w:pPr>
            <w:r w:rsidRPr="008603B9">
              <w:rPr>
                <w:sz w:val="20"/>
                <w:szCs w:val="20"/>
                <w:lang w:val="tg-Cyrl-TJ"/>
              </w:rPr>
              <w:t>Анор</w:t>
            </w:r>
          </w:p>
        </w:tc>
        <w:tc>
          <w:tcPr>
            <w:tcW w:w="2126" w:type="dxa"/>
            <w:shd w:val="clear" w:color="auto" w:fill="auto"/>
            <w:vAlign w:val="center"/>
          </w:tcPr>
          <w:p w14:paraId="353CE44D" w14:textId="00B4DBC2" w:rsidR="0069024B" w:rsidRPr="008603B9" w:rsidRDefault="0069024B" w:rsidP="0069024B">
            <w:pPr>
              <w:rPr>
                <w:b/>
                <w:bCs/>
                <w:color w:val="000000"/>
                <w:sz w:val="20"/>
                <w:szCs w:val="20"/>
                <w:lang w:val="tg-Cyrl-TJ"/>
              </w:rPr>
            </w:pPr>
            <w:r w:rsidRPr="008603B9">
              <w:rPr>
                <w:sz w:val="20"/>
                <w:szCs w:val="20"/>
                <w:lang w:val="tg-Cyrl-TJ"/>
              </w:rPr>
              <w:t xml:space="preserve">Навъ:Шоҳона. </w:t>
            </w:r>
            <w:r w:rsidRPr="008603B9">
              <w:rPr>
                <w:sz w:val="20"/>
                <w:szCs w:val="20"/>
              </w:rPr>
              <w:t xml:space="preserve">Баландии ниҳол </w:t>
            </w:r>
            <w:r w:rsidRPr="008603B9">
              <w:rPr>
                <w:sz w:val="20"/>
                <w:szCs w:val="20"/>
                <w:lang w:val="tg-Cyrl-TJ"/>
              </w:rPr>
              <w:t>80</w:t>
            </w:r>
            <w:r w:rsidRPr="008603B9">
              <w:rPr>
                <w:sz w:val="20"/>
                <w:szCs w:val="20"/>
              </w:rPr>
              <w:t>см</w:t>
            </w:r>
            <w:r>
              <w:rPr>
                <w:sz w:val="20"/>
                <w:szCs w:val="20"/>
                <w:lang w:val="tg-Cyrl-TJ"/>
              </w:rPr>
              <w:t>–</w:t>
            </w:r>
            <w:r w:rsidRPr="008603B9">
              <w:rPr>
                <w:sz w:val="20"/>
                <w:szCs w:val="20"/>
                <w:lang w:val="tg-Cyrl-TJ"/>
              </w:rPr>
              <w:t xml:space="preserve"> 1м</w:t>
            </w:r>
            <w:r w:rsidRPr="008603B9">
              <w:rPr>
                <w:sz w:val="20"/>
                <w:szCs w:val="20"/>
              </w:rPr>
              <w:t xml:space="preserve"> қад дошта бошад. </w:t>
            </w:r>
            <w:r w:rsidRPr="008603B9">
              <w:rPr>
                <w:sz w:val="20"/>
                <w:szCs w:val="20"/>
              </w:rPr>
              <w:br/>
              <w:t>Диаметри тана 0,8</w:t>
            </w:r>
            <w:r>
              <w:rPr>
                <w:sz w:val="20"/>
                <w:szCs w:val="20"/>
              </w:rPr>
              <w:t>–</w:t>
            </w:r>
            <w:r w:rsidRPr="008603B9">
              <w:rPr>
                <w:sz w:val="20"/>
                <w:szCs w:val="20"/>
              </w:rPr>
              <w:t>1,5 см</w:t>
            </w:r>
            <w:r w:rsidRPr="008603B9">
              <w:rPr>
                <w:sz w:val="20"/>
                <w:szCs w:val="20"/>
              </w:rPr>
              <w:br/>
              <w:t>Реша  инкишофёфта</w:t>
            </w:r>
          </w:p>
        </w:tc>
        <w:tc>
          <w:tcPr>
            <w:tcW w:w="425" w:type="dxa"/>
            <w:shd w:val="clear" w:color="auto" w:fill="auto"/>
            <w:textDirection w:val="btLr"/>
          </w:tcPr>
          <w:p w14:paraId="7C0F1F62" w14:textId="782C7D7A" w:rsidR="0069024B" w:rsidRPr="008603B9" w:rsidRDefault="0069024B" w:rsidP="0069024B">
            <w:pPr>
              <w:ind w:left="113" w:right="113"/>
              <w:jc w:val="center"/>
              <w:rPr>
                <w:color w:val="000000"/>
                <w:sz w:val="20"/>
                <w:szCs w:val="20"/>
                <w:lang w:val="tg-Cyrl-TJ"/>
              </w:rPr>
            </w:pPr>
            <w:r w:rsidRPr="00A43CA3">
              <w:rPr>
                <w:color w:val="000000"/>
                <w:sz w:val="20"/>
                <w:szCs w:val="20"/>
                <w:lang w:val="tg-Cyrl-TJ"/>
              </w:rPr>
              <w:t>Бех</w:t>
            </w:r>
          </w:p>
        </w:tc>
        <w:tc>
          <w:tcPr>
            <w:tcW w:w="851" w:type="dxa"/>
            <w:shd w:val="clear" w:color="auto" w:fill="auto"/>
            <w:vAlign w:val="center"/>
          </w:tcPr>
          <w:p w14:paraId="6B33E264"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35</w:t>
            </w:r>
          </w:p>
        </w:tc>
        <w:tc>
          <w:tcPr>
            <w:tcW w:w="708" w:type="dxa"/>
            <w:shd w:val="clear" w:color="auto" w:fill="B8CCE4" w:themeFill="accent1" w:themeFillTint="66"/>
            <w:vAlign w:val="center"/>
          </w:tcPr>
          <w:p w14:paraId="3355B0A3" w14:textId="77777777" w:rsidR="0069024B" w:rsidRPr="008603B9" w:rsidRDefault="0069024B" w:rsidP="0069024B">
            <w:pPr>
              <w:jc w:val="center"/>
              <w:rPr>
                <w:color w:val="000000"/>
                <w:sz w:val="20"/>
                <w:szCs w:val="20"/>
                <w:lang w:val="tg-Cyrl-TJ"/>
              </w:rPr>
            </w:pPr>
            <w:r w:rsidRPr="008603B9">
              <w:rPr>
                <w:color w:val="000000"/>
                <w:sz w:val="20"/>
                <w:szCs w:val="20"/>
                <w:lang w:val="tg-Cyrl-TJ"/>
              </w:rPr>
              <w:t>35</w:t>
            </w:r>
          </w:p>
        </w:tc>
        <w:tc>
          <w:tcPr>
            <w:tcW w:w="709" w:type="dxa"/>
            <w:shd w:val="clear" w:color="auto" w:fill="B8CCE4" w:themeFill="accent1" w:themeFillTint="66"/>
            <w:vAlign w:val="center"/>
          </w:tcPr>
          <w:p w14:paraId="79662D16" w14:textId="77777777" w:rsidR="0069024B" w:rsidRPr="008603B9" w:rsidRDefault="0069024B" w:rsidP="0069024B">
            <w:pPr>
              <w:jc w:val="center"/>
              <w:rPr>
                <w:sz w:val="20"/>
                <w:szCs w:val="20"/>
                <w:lang w:val="tg-Cyrl-TJ"/>
              </w:rPr>
            </w:pPr>
          </w:p>
        </w:tc>
        <w:tc>
          <w:tcPr>
            <w:tcW w:w="709" w:type="dxa"/>
            <w:shd w:val="clear" w:color="auto" w:fill="B8CCE4" w:themeFill="accent1" w:themeFillTint="66"/>
            <w:vAlign w:val="center"/>
          </w:tcPr>
          <w:p w14:paraId="5FDC96F5" w14:textId="77777777" w:rsidR="0069024B" w:rsidRPr="008603B9" w:rsidRDefault="0069024B" w:rsidP="0069024B">
            <w:pPr>
              <w:jc w:val="center"/>
              <w:rPr>
                <w:color w:val="000000"/>
                <w:sz w:val="20"/>
                <w:szCs w:val="20"/>
              </w:rPr>
            </w:pPr>
          </w:p>
        </w:tc>
        <w:tc>
          <w:tcPr>
            <w:tcW w:w="709" w:type="dxa"/>
            <w:shd w:val="clear" w:color="auto" w:fill="B8CCE4" w:themeFill="accent1" w:themeFillTint="66"/>
            <w:vAlign w:val="center"/>
          </w:tcPr>
          <w:p w14:paraId="2C98197C" w14:textId="77777777" w:rsidR="0069024B" w:rsidRPr="008603B9" w:rsidRDefault="0069024B" w:rsidP="0069024B">
            <w:pPr>
              <w:jc w:val="center"/>
              <w:rPr>
                <w:sz w:val="20"/>
                <w:szCs w:val="20"/>
                <w:lang w:val="tg-Cyrl-TJ"/>
              </w:rPr>
            </w:pPr>
          </w:p>
        </w:tc>
        <w:tc>
          <w:tcPr>
            <w:tcW w:w="708" w:type="dxa"/>
            <w:shd w:val="clear" w:color="auto" w:fill="B8CCE4" w:themeFill="accent1" w:themeFillTint="66"/>
            <w:vAlign w:val="center"/>
          </w:tcPr>
          <w:p w14:paraId="621673C6" w14:textId="77777777" w:rsidR="0069024B" w:rsidRPr="008603B9" w:rsidRDefault="0069024B" w:rsidP="0069024B">
            <w:pPr>
              <w:jc w:val="center"/>
              <w:rPr>
                <w:sz w:val="20"/>
                <w:szCs w:val="20"/>
                <w:lang w:val="tg-Cyrl-TJ"/>
              </w:rPr>
            </w:pPr>
          </w:p>
        </w:tc>
        <w:tc>
          <w:tcPr>
            <w:tcW w:w="709" w:type="dxa"/>
            <w:shd w:val="clear" w:color="auto" w:fill="B8CCE4" w:themeFill="accent1" w:themeFillTint="66"/>
            <w:vAlign w:val="center"/>
          </w:tcPr>
          <w:p w14:paraId="126468F2" w14:textId="77777777" w:rsidR="0069024B" w:rsidRPr="008603B9" w:rsidRDefault="0069024B" w:rsidP="0069024B">
            <w:pPr>
              <w:jc w:val="center"/>
              <w:rPr>
                <w:sz w:val="20"/>
                <w:szCs w:val="20"/>
                <w:lang w:val="tg-Cyrl-TJ"/>
              </w:rPr>
            </w:pPr>
          </w:p>
        </w:tc>
        <w:tc>
          <w:tcPr>
            <w:tcW w:w="567" w:type="dxa"/>
            <w:shd w:val="clear" w:color="auto" w:fill="B8CCE4" w:themeFill="accent1" w:themeFillTint="66"/>
            <w:vAlign w:val="center"/>
          </w:tcPr>
          <w:p w14:paraId="311AC29D" w14:textId="77777777" w:rsidR="0069024B" w:rsidRPr="008603B9" w:rsidRDefault="0069024B" w:rsidP="0069024B">
            <w:pPr>
              <w:jc w:val="center"/>
              <w:rPr>
                <w:sz w:val="20"/>
                <w:szCs w:val="20"/>
                <w:lang w:val="tg-Cyrl-TJ"/>
              </w:rPr>
            </w:pPr>
          </w:p>
        </w:tc>
        <w:tc>
          <w:tcPr>
            <w:tcW w:w="822" w:type="dxa"/>
            <w:shd w:val="clear" w:color="auto" w:fill="B8CCE4" w:themeFill="accent1" w:themeFillTint="66"/>
            <w:vAlign w:val="center"/>
          </w:tcPr>
          <w:p w14:paraId="6AA8CB70"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35</w:t>
            </w:r>
          </w:p>
        </w:tc>
      </w:tr>
      <w:tr w:rsidR="00EC2518" w:rsidRPr="008603B9" w14:paraId="6D51D3D2" w14:textId="77777777" w:rsidTr="00EC2518">
        <w:trPr>
          <w:cantSplit/>
          <w:trHeight w:val="1134"/>
        </w:trPr>
        <w:tc>
          <w:tcPr>
            <w:tcW w:w="464" w:type="dxa"/>
            <w:shd w:val="clear" w:color="auto" w:fill="auto"/>
            <w:vAlign w:val="center"/>
          </w:tcPr>
          <w:p w14:paraId="2E769146"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10</w:t>
            </w:r>
          </w:p>
        </w:tc>
        <w:tc>
          <w:tcPr>
            <w:tcW w:w="1096" w:type="dxa"/>
            <w:shd w:val="clear" w:color="auto" w:fill="auto"/>
            <w:vAlign w:val="center"/>
          </w:tcPr>
          <w:p w14:paraId="15AFF835" w14:textId="6214F925" w:rsidR="0069024B" w:rsidRPr="008603B9" w:rsidRDefault="0069024B" w:rsidP="0069024B">
            <w:pPr>
              <w:jc w:val="center"/>
              <w:rPr>
                <w:b/>
                <w:bCs/>
                <w:color w:val="000000"/>
                <w:sz w:val="20"/>
                <w:szCs w:val="20"/>
                <w:lang w:val="en-US"/>
              </w:rPr>
            </w:pPr>
            <w:r w:rsidRPr="008603B9">
              <w:rPr>
                <w:sz w:val="20"/>
                <w:szCs w:val="20"/>
                <w:lang w:val="tg-Cyrl-TJ"/>
              </w:rPr>
              <w:t>Олу</w:t>
            </w:r>
          </w:p>
        </w:tc>
        <w:tc>
          <w:tcPr>
            <w:tcW w:w="2126" w:type="dxa"/>
            <w:shd w:val="clear" w:color="auto" w:fill="auto"/>
            <w:vAlign w:val="center"/>
          </w:tcPr>
          <w:p w14:paraId="1AD1D190" w14:textId="266A5962" w:rsidR="0069024B" w:rsidRPr="008603B9" w:rsidRDefault="0069024B" w:rsidP="0069024B">
            <w:pPr>
              <w:rPr>
                <w:b/>
                <w:bCs/>
                <w:color w:val="000000"/>
                <w:sz w:val="20"/>
                <w:szCs w:val="20"/>
                <w:lang w:val="tg-Cyrl-TJ"/>
              </w:rPr>
            </w:pPr>
            <w:r w:rsidRPr="008603B9">
              <w:rPr>
                <w:sz w:val="20"/>
                <w:szCs w:val="20"/>
                <w:lang w:val="tg-Cyrl-TJ"/>
              </w:rPr>
              <w:t>Навъ:Венгерка.</w:t>
            </w:r>
            <w:r w:rsidRPr="008603B9">
              <w:rPr>
                <w:sz w:val="20"/>
                <w:szCs w:val="20"/>
              </w:rPr>
              <w:t xml:space="preserve"> Баландии ниҳол 1–1.2 метр қад дошта бошад. </w:t>
            </w:r>
            <w:r w:rsidRPr="008603B9">
              <w:rPr>
                <w:sz w:val="20"/>
                <w:szCs w:val="20"/>
                <w:lang w:val="tg-Cyrl-TJ"/>
              </w:rPr>
              <w:t>2</w:t>
            </w:r>
            <w:r w:rsidRPr="008603B9">
              <w:rPr>
                <w:sz w:val="20"/>
                <w:szCs w:val="20"/>
              </w:rPr>
              <w:t xml:space="preserve"> сола. Як шохаи асоси ва 2 </w:t>
            </w:r>
            <w:r>
              <w:rPr>
                <w:sz w:val="20"/>
                <w:szCs w:val="20"/>
              </w:rPr>
              <w:t>–</w:t>
            </w:r>
            <w:r w:rsidRPr="008603B9">
              <w:rPr>
                <w:sz w:val="20"/>
                <w:szCs w:val="20"/>
              </w:rPr>
              <w:t>3 шохаи пахлуи дошта бошад Реша  инкишофёфта дошта бошад. Дорои шаходатномаи навъ ва сертификати карантини</w:t>
            </w:r>
            <w:r w:rsidRPr="008603B9">
              <w:rPr>
                <w:sz w:val="20"/>
                <w:szCs w:val="20"/>
                <w:lang w:val="tg-Cyrl-TJ"/>
              </w:rPr>
              <w:t xml:space="preserve"> бошад</w:t>
            </w:r>
            <w:r w:rsidRPr="008603B9">
              <w:rPr>
                <w:sz w:val="20"/>
                <w:szCs w:val="20"/>
              </w:rPr>
              <w:t>.</w:t>
            </w:r>
          </w:p>
        </w:tc>
        <w:tc>
          <w:tcPr>
            <w:tcW w:w="425" w:type="dxa"/>
            <w:shd w:val="clear" w:color="auto" w:fill="auto"/>
            <w:textDirection w:val="btLr"/>
          </w:tcPr>
          <w:p w14:paraId="7E613FA6" w14:textId="1187864B" w:rsidR="0069024B" w:rsidRPr="008603B9" w:rsidRDefault="0069024B" w:rsidP="0069024B">
            <w:pPr>
              <w:ind w:left="113" w:right="113"/>
              <w:jc w:val="center"/>
              <w:rPr>
                <w:color w:val="000000"/>
                <w:sz w:val="20"/>
                <w:szCs w:val="20"/>
                <w:lang w:val="tg-Cyrl-TJ"/>
              </w:rPr>
            </w:pPr>
            <w:r w:rsidRPr="00A43CA3">
              <w:rPr>
                <w:color w:val="000000"/>
                <w:sz w:val="20"/>
                <w:szCs w:val="20"/>
                <w:lang w:val="tg-Cyrl-TJ"/>
              </w:rPr>
              <w:t>Бех</w:t>
            </w:r>
          </w:p>
        </w:tc>
        <w:tc>
          <w:tcPr>
            <w:tcW w:w="851" w:type="dxa"/>
            <w:shd w:val="clear" w:color="auto" w:fill="auto"/>
            <w:vAlign w:val="center"/>
          </w:tcPr>
          <w:p w14:paraId="73D3C84D"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50</w:t>
            </w:r>
          </w:p>
        </w:tc>
        <w:tc>
          <w:tcPr>
            <w:tcW w:w="708" w:type="dxa"/>
            <w:shd w:val="clear" w:color="auto" w:fill="B8CCE4" w:themeFill="accent1" w:themeFillTint="66"/>
            <w:vAlign w:val="center"/>
          </w:tcPr>
          <w:p w14:paraId="180B60E5" w14:textId="77777777" w:rsidR="0069024B" w:rsidRPr="008603B9" w:rsidRDefault="0069024B" w:rsidP="0069024B">
            <w:pPr>
              <w:jc w:val="center"/>
              <w:rPr>
                <w:color w:val="000000"/>
                <w:sz w:val="20"/>
                <w:szCs w:val="20"/>
                <w:lang w:val="tg-Cyrl-TJ"/>
              </w:rPr>
            </w:pPr>
            <w:r w:rsidRPr="008603B9">
              <w:rPr>
                <w:color w:val="000000"/>
                <w:sz w:val="20"/>
                <w:szCs w:val="20"/>
                <w:lang w:val="tg-Cyrl-TJ"/>
              </w:rPr>
              <w:t>50</w:t>
            </w:r>
          </w:p>
        </w:tc>
        <w:tc>
          <w:tcPr>
            <w:tcW w:w="709" w:type="dxa"/>
            <w:shd w:val="clear" w:color="auto" w:fill="B8CCE4" w:themeFill="accent1" w:themeFillTint="66"/>
            <w:vAlign w:val="center"/>
          </w:tcPr>
          <w:p w14:paraId="0790F3E2" w14:textId="77777777" w:rsidR="0069024B" w:rsidRPr="008603B9" w:rsidRDefault="0069024B" w:rsidP="0069024B">
            <w:pPr>
              <w:jc w:val="center"/>
              <w:rPr>
                <w:sz w:val="20"/>
                <w:szCs w:val="20"/>
                <w:lang w:val="tg-Cyrl-TJ"/>
              </w:rPr>
            </w:pPr>
          </w:p>
        </w:tc>
        <w:tc>
          <w:tcPr>
            <w:tcW w:w="709" w:type="dxa"/>
            <w:shd w:val="clear" w:color="auto" w:fill="B8CCE4" w:themeFill="accent1" w:themeFillTint="66"/>
            <w:vAlign w:val="center"/>
          </w:tcPr>
          <w:p w14:paraId="5EE8CB8A" w14:textId="77777777" w:rsidR="0069024B" w:rsidRPr="008603B9" w:rsidRDefault="0069024B" w:rsidP="0069024B">
            <w:pPr>
              <w:jc w:val="center"/>
              <w:rPr>
                <w:color w:val="000000"/>
                <w:sz w:val="20"/>
                <w:szCs w:val="20"/>
              </w:rPr>
            </w:pPr>
          </w:p>
        </w:tc>
        <w:tc>
          <w:tcPr>
            <w:tcW w:w="709" w:type="dxa"/>
            <w:shd w:val="clear" w:color="auto" w:fill="B8CCE4" w:themeFill="accent1" w:themeFillTint="66"/>
            <w:vAlign w:val="center"/>
          </w:tcPr>
          <w:p w14:paraId="23D54DF1" w14:textId="77777777" w:rsidR="0069024B" w:rsidRPr="008603B9" w:rsidRDefault="0069024B" w:rsidP="0069024B">
            <w:pPr>
              <w:jc w:val="center"/>
              <w:rPr>
                <w:sz w:val="20"/>
                <w:szCs w:val="20"/>
                <w:lang w:val="tg-Cyrl-TJ"/>
              </w:rPr>
            </w:pPr>
          </w:p>
        </w:tc>
        <w:tc>
          <w:tcPr>
            <w:tcW w:w="708" w:type="dxa"/>
            <w:shd w:val="clear" w:color="auto" w:fill="B8CCE4" w:themeFill="accent1" w:themeFillTint="66"/>
            <w:vAlign w:val="center"/>
          </w:tcPr>
          <w:p w14:paraId="491BE41A" w14:textId="77777777" w:rsidR="0069024B" w:rsidRPr="008603B9" w:rsidRDefault="0069024B" w:rsidP="0069024B">
            <w:pPr>
              <w:jc w:val="center"/>
              <w:rPr>
                <w:sz w:val="20"/>
                <w:szCs w:val="20"/>
                <w:lang w:val="tg-Cyrl-TJ"/>
              </w:rPr>
            </w:pPr>
          </w:p>
        </w:tc>
        <w:tc>
          <w:tcPr>
            <w:tcW w:w="709" w:type="dxa"/>
            <w:shd w:val="clear" w:color="auto" w:fill="B8CCE4" w:themeFill="accent1" w:themeFillTint="66"/>
            <w:vAlign w:val="center"/>
          </w:tcPr>
          <w:p w14:paraId="4E0A9335" w14:textId="77777777" w:rsidR="0069024B" w:rsidRPr="008603B9" w:rsidRDefault="0069024B" w:rsidP="0069024B">
            <w:pPr>
              <w:jc w:val="center"/>
              <w:rPr>
                <w:sz w:val="20"/>
                <w:szCs w:val="20"/>
                <w:lang w:val="tg-Cyrl-TJ"/>
              </w:rPr>
            </w:pPr>
          </w:p>
        </w:tc>
        <w:tc>
          <w:tcPr>
            <w:tcW w:w="567" w:type="dxa"/>
            <w:shd w:val="clear" w:color="auto" w:fill="B8CCE4" w:themeFill="accent1" w:themeFillTint="66"/>
            <w:vAlign w:val="center"/>
          </w:tcPr>
          <w:p w14:paraId="06BE4953" w14:textId="77777777" w:rsidR="0069024B" w:rsidRPr="008603B9" w:rsidRDefault="0069024B" w:rsidP="0069024B">
            <w:pPr>
              <w:jc w:val="center"/>
              <w:rPr>
                <w:sz w:val="20"/>
                <w:szCs w:val="20"/>
                <w:lang w:val="tg-Cyrl-TJ"/>
              </w:rPr>
            </w:pPr>
          </w:p>
        </w:tc>
        <w:tc>
          <w:tcPr>
            <w:tcW w:w="822" w:type="dxa"/>
            <w:shd w:val="clear" w:color="auto" w:fill="B8CCE4" w:themeFill="accent1" w:themeFillTint="66"/>
            <w:vAlign w:val="center"/>
          </w:tcPr>
          <w:p w14:paraId="4D0FAC4D"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50</w:t>
            </w:r>
          </w:p>
        </w:tc>
      </w:tr>
      <w:tr w:rsidR="00EC2518" w:rsidRPr="008603B9" w14:paraId="127F2E62" w14:textId="77777777" w:rsidTr="00EC2518">
        <w:trPr>
          <w:cantSplit/>
          <w:trHeight w:val="45"/>
        </w:trPr>
        <w:tc>
          <w:tcPr>
            <w:tcW w:w="464" w:type="dxa"/>
            <w:shd w:val="clear" w:color="auto" w:fill="auto"/>
            <w:vAlign w:val="center"/>
          </w:tcPr>
          <w:p w14:paraId="773814EC" w14:textId="77777777" w:rsidR="007E25D8" w:rsidRPr="008603B9" w:rsidRDefault="007E25D8" w:rsidP="006E1D42">
            <w:pPr>
              <w:jc w:val="center"/>
              <w:rPr>
                <w:b/>
                <w:bCs/>
                <w:color w:val="000000"/>
                <w:sz w:val="20"/>
                <w:szCs w:val="20"/>
                <w:lang w:val="tg-Cyrl-TJ"/>
              </w:rPr>
            </w:pPr>
            <w:r w:rsidRPr="008603B9">
              <w:rPr>
                <w:b/>
                <w:bCs/>
                <w:color w:val="000000"/>
                <w:sz w:val="20"/>
                <w:szCs w:val="20"/>
                <w:lang w:val="tg-Cyrl-TJ"/>
              </w:rPr>
              <w:lastRenderedPageBreak/>
              <w:t>11</w:t>
            </w:r>
          </w:p>
        </w:tc>
        <w:tc>
          <w:tcPr>
            <w:tcW w:w="1096" w:type="dxa"/>
            <w:shd w:val="clear" w:color="auto" w:fill="auto"/>
            <w:vAlign w:val="center"/>
          </w:tcPr>
          <w:p w14:paraId="3D87A8D5" w14:textId="59A6EF8F" w:rsidR="007E25D8" w:rsidRPr="008603B9" w:rsidRDefault="007E25D8" w:rsidP="008603B9">
            <w:pPr>
              <w:ind w:right="-64"/>
              <w:jc w:val="center"/>
              <w:rPr>
                <w:b/>
                <w:bCs/>
                <w:color w:val="000000"/>
                <w:sz w:val="20"/>
                <w:szCs w:val="20"/>
                <w:lang w:val="en-US"/>
              </w:rPr>
            </w:pPr>
            <w:r w:rsidRPr="008603B9">
              <w:rPr>
                <w:sz w:val="20"/>
                <w:szCs w:val="20"/>
                <w:lang w:val="tg-Cyrl-TJ"/>
              </w:rPr>
              <w:t>Гелос</w:t>
            </w:r>
          </w:p>
        </w:tc>
        <w:tc>
          <w:tcPr>
            <w:tcW w:w="2126" w:type="dxa"/>
            <w:shd w:val="clear" w:color="auto" w:fill="auto"/>
            <w:vAlign w:val="center"/>
          </w:tcPr>
          <w:p w14:paraId="1864BA0A" w14:textId="77777777" w:rsidR="007E25D8" w:rsidRPr="008603B9" w:rsidRDefault="007E25D8" w:rsidP="008603B9">
            <w:pPr>
              <w:ind w:right="-64"/>
              <w:rPr>
                <w:sz w:val="20"/>
                <w:szCs w:val="20"/>
                <w:lang w:eastAsia="en-US"/>
              </w:rPr>
            </w:pPr>
            <w:r w:rsidRPr="008603B9">
              <w:rPr>
                <w:sz w:val="20"/>
                <w:szCs w:val="20"/>
                <w:lang w:val="tg-Cyrl-TJ"/>
              </w:rPr>
              <w:t>Навъ: Д</w:t>
            </w:r>
            <w:r w:rsidRPr="008603B9">
              <w:rPr>
                <w:sz w:val="20"/>
                <w:szCs w:val="20"/>
              </w:rPr>
              <w:t xml:space="preserve">или кафтар </w:t>
            </w:r>
          </w:p>
          <w:p w14:paraId="6B41D01F" w14:textId="7D0B94BA" w:rsidR="007E25D8" w:rsidRPr="008603B9" w:rsidRDefault="007E25D8" w:rsidP="008603B9">
            <w:pPr>
              <w:rPr>
                <w:b/>
                <w:bCs/>
                <w:color w:val="000000"/>
                <w:sz w:val="20"/>
                <w:szCs w:val="20"/>
                <w:lang w:val="tg-Cyrl-TJ"/>
              </w:rPr>
            </w:pPr>
            <w:r w:rsidRPr="008603B9">
              <w:rPr>
                <w:sz w:val="20"/>
                <w:szCs w:val="20"/>
              </w:rPr>
              <w:t>Баландии ниҳол 1,</w:t>
            </w:r>
            <w:r w:rsidRPr="008603B9">
              <w:rPr>
                <w:sz w:val="20"/>
                <w:szCs w:val="20"/>
                <w:lang w:val="tg-Cyrl-TJ"/>
              </w:rPr>
              <w:t>5</w:t>
            </w:r>
            <w:r w:rsidRPr="008603B9">
              <w:rPr>
                <w:sz w:val="20"/>
                <w:szCs w:val="20"/>
              </w:rPr>
              <w:t xml:space="preserve">–1,8 метр қад дошта бошад. Баъди пайванд 1 сола. Як шохаи асоси ва 2 </w:t>
            </w:r>
            <w:r w:rsidR="00CB77CB">
              <w:rPr>
                <w:sz w:val="20"/>
                <w:szCs w:val="20"/>
              </w:rPr>
              <w:t>–</w:t>
            </w:r>
            <w:r w:rsidRPr="008603B9">
              <w:rPr>
                <w:sz w:val="20"/>
                <w:szCs w:val="20"/>
              </w:rPr>
              <w:t xml:space="preserve">3 шохаи пахлуи дошта бошад Реша  инкишофёфта дошта бошад. </w:t>
            </w:r>
            <w:r w:rsidRPr="008603B9">
              <w:rPr>
                <w:sz w:val="20"/>
                <w:szCs w:val="20"/>
                <w:lang w:val="tg-Cyrl-TJ"/>
              </w:rPr>
              <w:t>Ғафсии ниҳол 2</w:t>
            </w:r>
            <w:r w:rsidR="00CB77CB">
              <w:rPr>
                <w:sz w:val="20"/>
                <w:szCs w:val="20"/>
                <w:lang w:val="tg-Cyrl-TJ"/>
              </w:rPr>
              <w:t>–</w:t>
            </w:r>
            <w:r w:rsidRPr="008603B9">
              <w:rPr>
                <w:sz w:val="20"/>
                <w:szCs w:val="20"/>
                <w:lang w:val="tg-Cyrl-TJ"/>
              </w:rPr>
              <w:t xml:space="preserve">3 см. </w:t>
            </w:r>
            <w:r w:rsidRPr="008603B9">
              <w:rPr>
                <w:sz w:val="20"/>
                <w:szCs w:val="20"/>
              </w:rPr>
              <w:t>Дорои шаходатномаи навъ ва сертификати карантини</w:t>
            </w:r>
            <w:r w:rsidRPr="008603B9">
              <w:rPr>
                <w:sz w:val="20"/>
                <w:szCs w:val="20"/>
                <w:lang w:val="tg-Cyrl-TJ"/>
              </w:rPr>
              <w:t xml:space="preserve"> бошад</w:t>
            </w:r>
            <w:r w:rsidRPr="008603B9">
              <w:rPr>
                <w:sz w:val="20"/>
                <w:szCs w:val="20"/>
              </w:rPr>
              <w:t>.</w:t>
            </w:r>
          </w:p>
        </w:tc>
        <w:tc>
          <w:tcPr>
            <w:tcW w:w="425" w:type="dxa"/>
            <w:shd w:val="clear" w:color="auto" w:fill="auto"/>
            <w:textDirection w:val="btLr"/>
            <w:vAlign w:val="center"/>
          </w:tcPr>
          <w:p w14:paraId="56DA21D5" w14:textId="4C9D07B2" w:rsidR="007E25D8" w:rsidRPr="008603B9" w:rsidRDefault="0069024B" w:rsidP="007E25D8">
            <w:pPr>
              <w:ind w:left="113" w:right="113"/>
              <w:jc w:val="center"/>
              <w:rPr>
                <w:color w:val="000000"/>
                <w:sz w:val="20"/>
                <w:szCs w:val="20"/>
                <w:lang w:val="tg-Cyrl-TJ"/>
              </w:rPr>
            </w:pPr>
            <w:r>
              <w:rPr>
                <w:color w:val="000000"/>
                <w:sz w:val="20"/>
                <w:szCs w:val="20"/>
                <w:lang w:val="tg-Cyrl-TJ"/>
              </w:rPr>
              <w:t>Бех</w:t>
            </w:r>
          </w:p>
        </w:tc>
        <w:tc>
          <w:tcPr>
            <w:tcW w:w="851" w:type="dxa"/>
            <w:shd w:val="clear" w:color="auto" w:fill="auto"/>
            <w:vAlign w:val="center"/>
          </w:tcPr>
          <w:p w14:paraId="0950C9DD" w14:textId="3DF4D871" w:rsidR="007E25D8" w:rsidRPr="008603B9" w:rsidRDefault="007E25D8" w:rsidP="007E25D8">
            <w:pPr>
              <w:jc w:val="center"/>
              <w:rPr>
                <w:b/>
                <w:bCs/>
                <w:color w:val="000000"/>
                <w:sz w:val="20"/>
                <w:szCs w:val="20"/>
                <w:lang w:val="tg-Cyrl-TJ"/>
              </w:rPr>
            </w:pPr>
            <w:r w:rsidRPr="008603B9">
              <w:rPr>
                <w:b/>
                <w:bCs/>
                <w:color w:val="000000"/>
                <w:sz w:val="20"/>
                <w:szCs w:val="20"/>
                <w:lang w:val="tg-Cyrl-TJ"/>
              </w:rPr>
              <w:t>15</w:t>
            </w:r>
            <w:r w:rsidR="00EC2518">
              <w:rPr>
                <w:b/>
                <w:bCs/>
                <w:color w:val="000000"/>
                <w:sz w:val="20"/>
                <w:szCs w:val="20"/>
                <w:lang w:val="tg-Cyrl-TJ"/>
              </w:rPr>
              <w:t>7</w:t>
            </w:r>
            <w:r w:rsidRPr="008603B9">
              <w:rPr>
                <w:b/>
                <w:bCs/>
                <w:color w:val="000000"/>
                <w:sz w:val="20"/>
                <w:szCs w:val="20"/>
                <w:lang w:val="tg-Cyrl-TJ"/>
              </w:rPr>
              <w:t>0</w:t>
            </w:r>
          </w:p>
        </w:tc>
        <w:tc>
          <w:tcPr>
            <w:tcW w:w="708" w:type="dxa"/>
            <w:shd w:val="clear" w:color="auto" w:fill="B8CCE4" w:themeFill="accent1" w:themeFillTint="66"/>
            <w:vAlign w:val="center"/>
          </w:tcPr>
          <w:p w14:paraId="357693B1" w14:textId="77777777" w:rsidR="007E25D8" w:rsidRPr="008603B9" w:rsidRDefault="007E25D8" w:rsidP="007E25D8">
            <w:pPr>
              <w:jc w:val="center"/>
              <w:rPr>
                <w:color w:val="000000"/>
                <w:sz w:val="20"/>
                <w:szCs w:val="20"/>
              </w:rPr>
            </w:pPr>
            <w:r w:rsidRPr="008603B9">
              <w:rPr>
                <w:sz w:val="20"/>
                <w:szCs w:val="20"/>
                <w:lang w:val="tg-Cyrl-TJ"/>
              </w:rPr>
              <w:t>20</w:t>
            </w:r>
          </w:p>
        </w:tc>
        <w:tc>
          <w:tcPr>
            <w:tcW w:w="709" w:type="dxa"/>
            <w:shd w:val="clear" w:color="auto" w:fill="B8CCE4" w:themeFill="accent1" w:themeFillTint="66"/>
            <w:vAlign w:val="center"/>
          </w:tcPr>
          <w:p w14:paraId="210CBB74" w14:textId="77777777" w:rsidR="007E25D8" w:rsidRPr="008603B9" w:rsidRDefault="007E25D8" w:rsidP="007E25D8">
            <w:pPr>
              <w:jc w:val="center"/>
              <w:rPr>
                <w:sz w:val="20"/>
                <w:szCs w:val="20"/>
                <w:lang w:val="tg-Cyrl-TJ"/>
              </w:rPr>
            </w:pPr>
            <w:r w:rsidRPr="008603B9">
              <w:rPr>
                <w:sz w:val="20"/>
                <w:szCs w:val="20"/>
                <w:lang w:val="tg-Cyrl-TJ"/>
              </w:rPr>
              <w:t>790</w:t>
            </w:r>
          </w:p>
        </w:tc>
        <w:tc>
          <w:tcPr>
            <w:tcW w:w="709" w:type="dxa"/>
            <w:shd w:val="clear" w:color="auto" w:fill="B8CCE4" w:themeFill="accent1" w:themeFillTint="66"/>
            <w:vAlign w:val="center"/>
          </w:tcPr>
          <w:p w14:paraId="008015EE" w14:textId="77777777" w:rsidR="007E25D8" w:rsidRPr="008603B9" w:rsidRDefault="007E25D8" w:rsidP="007E25D8">
            <w:pPr>
              <w:jc w:val="center"/>
              <w:rPr>
                <w:color w:val="000000"/>
                <w:sz w:val="20"/>
                <w:szCs w:val="20"/>
              </w:rPr>
            </w:pPr>
            <w:r w:rsidRPr="008603B9">
              <w:rPr>
                <w:sz w:val="20"/>
                <w:szCs w:val="20"/>
                <w:lang w:val="tg-Cyrl-TJ"/>
              </w:rPr>
              <w:t>245</w:t>
            </w:r>
          </w:p>
        </w:tc>
        <w:tc>
          <w:tcPr>
            <w:tcW w:w="709" w:type="dxa"/>
            <w:shd w:val="clear" w:color="auto" w:fill="B8CCE4" w:themeFill="accent1" w:themeFillTint="66"/>
            <w:vAlign w:val="center"/>
          </w:tcPr>
          <w:p w14:paraId="4CD5F532" w14:textId="77777777" w:rsidR="007E25D8" w:rsidRPr="008603B9" w:rsidRDefault="007E25D8" w:rsidP="007E25D8">
            <w:pPr>
              <w:jc w:val="center"/>
              <w:rPr>
                <w:sz w:val="20"/>
                <w:szCs w:val="20"/>
                <w:lang w:val="tg-Cyrl-TJ"/>
              </w:rPr>
            </w:pPr>
            <w:r w:rsidRPr="008603B9">
              <w:rPr>
                <w:sz w:val="20"/>
                <w:szCs w:val="20"/>
                <w:lang w:val="tg-Cyrl-TJ"/>
              </w:rPr>
              <w:t>180</w:t>
            </w:r>
          </w:p>
        </w:tc>
        <w:tc>
          <w:tcPr>
            <w:tcW w:w="708" w:type="dxa"/>
            <w:shd w:val="clear" w:color="auto" w:fill="B8CCE4" w:themeFill="accent1" w:themeFillTint="66"/>
            <w:vAlign w:val="center"/>
          </w:tcPr>
          <w:p w14:paraId="472C5FAC" w14:textId="77777777" w:rsidR="007E25D8" w:rsidRPr="008603B9" w:rsidRDefault="007E25D8" w:rsidP="007E25D8">
            <w:pPr>
              <w:jc w:val="center"/>
              <w:rPr>
                <w:sz w:val="20"/>
                <w:szCs w:val="20"/>
                <w:lang w:val="tg-Cyrl-TJ"/>
              </w:rPr>
            </w:pPr>
            <w:r w:rsidRPr="008603B9">
              <w:rPr>
                <w:sz w:val="20"/>
                <w:szCs w:val="20"/>
                <w:lang w:val="tg-Cyrl-TJ"/>
              </w:rPr>
              <w:t>125</w:t>
            </w:r>
          </w:p>
        </w:tc>
        <w:tc>
          <w:tcPr>
            <w:tcW w:w="709" w:type="dxa"/>
            <w:shd w:val="clear" w:color="auto" w:fill="B8CCE4" w:themeFill="accent1" w:themeFillTint="66"/>
            <w:vAlign w:val="center"/>
          </w:tcPr>
          <w:p w14:paraId="0C5F2CFE" w14:textId="77777777" w:rsidR="007E25D8" w:rsidRPr="008603B9" w:rsidRDefault="007E25D8" w:rsidP="007E25D8">
            <w:pPr>
              <w:jc w:val="center"/>
              <w:rPr>
                <w:sz w:val="20"/>
                <w:szCs w:val="20"/>
                <w:lang w:val="tg-Cyrl-TJ"/>
              </w:rPr>
            </w:pPr>
            <w:r w:rsidRPr="008603B9">
              <w:rPr>
                <w:sz w:val="20"/>
                <w:szCs w:val="20"/>
                <w:lang w:val="tg-Cyrl-TJ"/>
              </w:rPr>
              <w:t>200</w:t>
            </w:r>
          </w:p>
        </w:tc>
        <w:tc>
          <w:tcPr>
            <w:tcW w:w="567" w:type="dxa"/>
            <w:shd w:val="clear" w:color="auto" w:fill="B8CCE4" w:themeFill="accent1" w:themeFillTint="66"/>
            <w:vAlign w:val="center"/>
          </w:tcPr>
          <w:p w14:paraId="3A4DC824" w14:textId="77777777" w:rsidR="007E25D8" w:rsidRPr="008603B9" w:rsidRDefault="007E25D8" w:rsidP="007E25D8">
            <w:pPr>
              <w:jc w:val="center"/>
              <w:rPr>
                <w:sz w:val="20"/>
                <w:szCs w:val="20"/>
                <w:lang w:val="tg-Cyrl-TJ"/>
              </w:rPr>
            </w:pPr>
            <w:r w:rsidRPr="008603B9">
              <w:rPr>
                <w:sz w:val="20"/>
                <w:szCs w:val="20"/>
                <w:lang w:val="tg-Cyrl-TJ"/>
              </w:rPr>
              <w:t>10</w:t>
            </w:r>
          </w:p>
        </w:tc>
        <w:tc>
          <w:tcPr>
            <w:tcW w:w="822" w:type="dxa"/>
            <w:shd w:val="clear" w:color="auto" w:fill="B8CCE4" w:themeFill="accent1" w:themeFillTint="66"/>
            <w:vAlign w:val="center"/>
          </w:tcPr>
          <w:p w14:paraId="5503EBF0" w14:textId="71A299C8" w:rsidR="007E25D8" w:rsidRPr="008603B9" w:rsidRDefault="007E25D8" w:rsidP="007E25D8">
            <w:pPr>
              <w:jc w:val="center"/>
              <w:rPr>
                <w:b/>
                <w:bCs/>
                <w:color w:val="000000"/>
                <w:sz w:val="20"/>
                <w:szCs w:val="20"/>
                <w:lang w:val="tg-Cyrl-TJ"/>
              </w:rPr>
            </w:pPr>
            <w:r w:rsidRPr="008603B9">
              <w:rPr>
                <w:b/>
                <w:bCs/>
                <w:color w:val="000000"/>
                <w:sz w:val="20"/>
                <w:szCs w:val="20"/>
                <w:lang w:val="tg-Cyrl-TJ"/>
              </w:rPr>
              <w:t>15</w:t>
            </w:r>
            <w:r w:rsidR="00EC2518">
              <w:rPr>
                <w:b/>
                <w:bCs/>
                <w:color w:val="000000"/>
                <w:sz w:val="20"/>
                <w:szCs w:val="20"/>
                <w:lang w:val="tg-Cyrl-TJ"/>
              </w:rPr>
              <w:t>7</w:t>
            </w:r>
            <w:r w:rsidRPr="008603B9">
              <w:rPr>
                <w:b/>
                <w:bCs/>
                <w:color w:val="000000"/>
                <w:sz w:val="20"/>
                <w:szCs w:val="20"/>
                <w:lang w:val="tg-Cyrl-TJ"/>
              </w:rPr>
              <w:t>0</w:t>
            </w:r>
          </w:p>
        </w:tc>
      </w:tr>
      <w:tr w:rsidR="00EC2518" w:rsidRPr="008603B9" w14:paraId="2772F9AB" w14:textId="77777777" w:rsidTr="00EC2518">
        <w:trPr>
          <w:cantSplit/>
          <w:trHeight w:val="1134"/>
        </w:trPr>
        <w:tc>
          <w:tcPr>
            <w:tcW w:w="464" w:type="dxa"/>
            <w:shd w:val="clear" w:color="auto" w:fill="auto"/>
            <w:vAlign w:val="center"/>
          </w:tcPr>
          <w:p w14:paraId="34231110"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12</w:t>
            </w:r>
          </w:p>
        </w:tc>
        <w:tc>
          <w:tcPr>
            <w:tcW w:w="1096" w:type="dxa"/>
            <w:shd w:val="clear" w:color="auto" w:fill="auto"/>
            <w:vAlign w:val="center"/>
          </w:tcPr>
          <w:p w14:paraId="405253C7" w14:textId="74412919" w:rsidR="0069024B" w:rsidRPr="008603B9" w:rsidRDefault="0069024B" w:rsidP="0069024B">
            <w:pPr>
              <w:jc w:val="center"/>
              <w:rPr>
                <w:b/>
                <w:bCs/>
                <w:color w:val="000000"/>
                <w:sz w:val="20"/>
                <w:szCs w:val="20"/>
                <w:lang w:val="tg-Cyrl-TJ"/>
              </w:rPr>
            </w:pPr>
            <w:r w:rsidRPr="008603B9">
              <w:rPr>
                <w:sz w:val="20"/>
                <w:szCs w:val="20"/>
              </w:rPr>
              <w:t>Нок</w:t>
            </w:r>
          </w:p>
        </w:tc>
        <w:tc>
          <w:tcPr>
            <w:tcW w:w="2126" w:type="dxa"/>
            <w:shd w:val="clear" w:color="auto" w:fill="auto"/>
            <w:vAlign w:val="center"/>
          </w:tcPr>
          <w:p w14:paraId="3164BF47" w14:textId="2DC3F3EC" w:rsidR="0069024B" w:rsidRPr="008603B9" w:rsidRDefault="0069024B" w:rsidP="0069024B">
            <w:pPr>
              <w:rPr>
                <w:b/>
                <w:bCs/>
                <w:color w:val="000000"/>
                <w:sz w:val="20"/>
                <w:szCs w:val="20"/>
                <w:lang w:val="tg-Cyrl-TJ"/>
              </w:rPr>
            </w:pPr>
            <w:r w:rsidRPr="008603B9">
              <w:rPr>
                <w:sz w:val="20"/>
                <w:szCs w:val="20"/>
              </w:rPr>
              <w:t xml:space="preserve"> </w:t>
            </w:r>
            <w:r w:rsidRPr="008603B9">
              <w:rPr>
                <w:sz w:val="20"/>
                <w:szCs w:val="20"/>
                <w:lang w:val="tg-Cyrl-TJ"/>
              </w:rPr>
              <w:t>Навъ:Ношпоти</w:t>
            </w:r>
            <w:r w:rsidRPr="008603B9">
              <w:rPr>
                <w:sz w:val="20"/>
                <w:szCs w:val="20"/>
              </w:rPr>
              <w:t>Баландии ниҳол 1,</w:t>
            </w:r>
            <w:r w:rsidRPr="008603B9">
              <w:rPr>
                <w:sz w:val="20"/>
                <w:szCs w:val="20"/>
                <w:lang w:val="tg-Cyrl-TJ"/>
              </w:rPr>
              <w:t>5</w:t>
            </w:r>
            <w:r w:rsidRPr="008603B9">
              <w:rPr>
                <w:sz w:val="20"/>
                <w:szCs w:val="20"/>
              </w:rPr>
              <w:t>– 1.</w:t>
            </w:r>
            <w:r w:rsidRPr="008603B9">
              <w:rPr>
                <w:sz w:val="20"/>
                <w:szCs w:val="20"/>
                <w:lang w:val="tg-Cyrl-TJ"/>
              </w:rPr>
              <w:t>8</w:t>
            </w:r>
            <w:r w:rsidRPr="008603B9">
              <w:rPr>
                <w:sz w:val="20"/>
                <w:szCs w:val="20"/>
              </w:rPr>
              <w:t xml:space="preserve"> метр қад дошта бошад. Баъди пайванд 1 сола. Як шохаи асоси ва 2 </w:t>
            </w:r>
            <w:r>
              <w:rPr>
                <w:sz w:val="20"/>
                <w:szCs w:val="20"/>
              </w:rPr>
              <w:t>–</w:t>
            </w:r>
            <w:r w:rsidRPr="008603B9">
              <w:rPr>
                <w:sz w:val="20"/>
                <w:szCs w:val="20"/>
              </w:rPr>
              <w:t xml:space="preserve">3 шохаи пахлуи дошта бошад Реша  инкишофёфта </w:t>
            </w:r>
            <w:r w:rsidRPr="008603B9">
              <w:rPr>
                <w:sz w:val="20"/>
                <w:szCs w:val="20"/>
                <w:lang w:val="tg-Cyrl-TJ"/>
              </w:rPr>
              <w:t xml:space="preserve"> </w:t>
            </w:r>
          </w:p>
        </w:tc>
        <w:tc>
          <w:tcPr>
            <w:tcW w:w="425" w:type="dxa"/>
            <w:shd w:val="clear" w:color="auto" w:fill="auto"/>
            <w:textDirection w:val="btLr"/>
          </w:tcPr>
          <w:p w14:paraId="010AD34D" w14:textId="12FDC835" w:rsidR="0069024B" w:rsidRPr="008603B9" w:rsidRDefault="0069024B" w:rsidP="0069024B">
            <w:pPr>
              <w:ind w:left="113" w:right="113"/>
              <w:jc w:val="center"/>
              <w:rPr>
                <w:color w:val="000000"/>
                <w:sz w:val="20"/>
                <w:szCs w:val="20"/>
                <w:lang w:val="tg-Cyrl-TJ"/>
              </w:rPr>
            </w:pPr>
            <w:r w:rsidRPr="00842615">
              <w:rPr>
                <w:color w:val="000000"/>
                <w:sz w:val="20"/>
                <w:szCs w:val="20"/>
                <w:lang w:val="tg-Cyrl-TJ"/>
              </w:rPr>
              <w:t>Бех</w:t>
            </w:r>
          </w:p>
        </w:tc>
        <w:tc>
          <w:tcPr>
            <w:tcW w:w="851" w:type="dxa"/>
            <w:shd w:val="clear" w:color="auto" w:fill="auto"/>
            <w:vAlign w:val="center"/>
          </w:tcPr>
          <w:p w14:paraId="1758CF8C"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2425</w:t>
            </w:r>
          </w:p>
        </w:tc>
        <w:tc>
          <w:tcPr>
            <w:tcW w:w="708" w:type="dxa"/>
            <w:shd w:val="clear" w:color="auto" w:fill="B8CCE4" w:themeFill="accent1" w:themeFillTint="66"/>
            <w:vAlign w:val="center"/>
          </w:tcPr>
          <w:p w14:paraId="4D58762C" w14:textId="77777777" w:rsidR="0069024B" w:rsidRPr="008603B9" w:rsidRDefault="0069024B" w:rsidP="0069024B">
            <w:pPr>
              <w:jc w:val="center"/>
              <w:rPr>
                <w:color w:val="000000"/>
                <w:sz w:val="20"/>
                <w:szCs w:val="20"/>
              </w:rPr>
            </w:pPr>
            <w:r w:rsidRPr="008603B9">
              <w:rPr>
                <w:sz w:val="20"/>
                <w:szCs w:val="20"/>
                <w:lang w:val="tg-Cyrl-TJ"/>
              </w:rPr>
              <w:t>170</w:t>
            </w:r>
          </w:p>
        </w:tc>
        <w:tc>
          <w:tcPr>
            <w:tcW w:w="709" w:type="dxa"/>
            <w:shd w:val="clear" w:color="auto" w:fill="B8CCE4" w:themeFill="accent1" w:themeFillTint="66"/>
            <w:vAlign w:val="center"/>
          </w:tcPr>
          <w:p w14:paraId="55BA5D62" w14:textId="77777777" w:rsidR="0069024B" w:rsidRPr="008603B9" w:rsidRDefault="0069024B" w:rsidP="0069024B">
            <w:pPr>
              <w:jc w:val="center"/>
              <w:rPr>
                <w:sz w:val="20"/>
                <w:szCs w:val="20"/>
                <w:lang w:val="tg-Cyrl-TJ"/>
              </w:rPr>
            </w:pPr>
            <w:r w:rsidRPr="008603B9">
              <w:rPr>
                <w:sz w:val="20"/>
                <w:szCs w:val="20"/>
                <w:lang w:val="tg-Cyrl-TJ"/>
              </w:rPr>
              <w:t>1260</w:t>
            </w:r>
          </w:p>
        </w:tc>
        <w:tc>
          <w:tcPr>
            <w:tcW w:w="709" w:type="dxa"/>
            <w:shd w:val="clear" w:color="auto" w:fill="B8CCE4" w:themeFill="accent1" w:themeFillTint="66"/>
            <w:vAlign w:val="center"/>
          </w:tcPr>
          <w:p w14:paraId="699D6BEA" w14:textId="77777777" w:rsidR="0069024B" w:rsidRPr="008603B9" w:rsidRDefault="0069024B" w:rsidP="0069024B">
            <w:pPr>
              <w:jc w:val="center"/>
              <w:rPr>
                <w:color w:val="000000"/>
                <w:sz w:val="20"/>
                <w:szCs w:val="20"/>
              </w:rPr>
            </w:pPr>
            <w:r w:rsidRPr="008603B9">
              <w:rPr>
                <w:sz w:val="20"/>
                <w:szCs w:val="20"/>
                <w:lang w:val="tg-Cyrl-TJ"/>
              </w:rPr>
              <w:t>255</w:t>
            </w:r>
          </w:p>
        </w:tc>
        <w:tc>
          <w:tcPr>
            <w:tcW w:w="709" w:type="dxa"/>
            <w:shd w:val="clear" w:color="auto" w:fill="B8CCE4" w:themeFill="accent1" w:themeFillTint="66"/>
            <w:vAlign w:val="center"/>
          </w:tcPr>
          <w:p w14:paraId="5741DEC0" w14:textId="77777777" w:rsidR="0069024B" w:rsidRPr="008603B9" w:rsidRDefault="0069024B" w:rsidP="0069024B">
            <w:pPr>
              <w:jc w:val="center"/>
              <w:rPr>
                <w:sz w:val="20"/>
                <w:szCs w:val="20"/>
                <w:lang w:val="tg-Cyrl-TJ"/>
              </w:rPr>
            </w:pPr>
            <w:r w:rsidRPr="008603B9">
              <w:rPr>
                <w:sz w:val="20"/>
                <w:szCs w:val="20"/>
                <w:lang w:val="tg-Cyrl-TJ"/>
              </w:rPr>
              <w:t>240</w:t>
            </w:r>
          </w:p>
        </w:tc>
        <w:tc>
          <w:tcPr>
            <w:tcW w:w="708" w:type="dxa"/>
            <w:shd w:val="clear" w:color="auto" w:fill="B8CCE4" w:themeFill="accent1" w:themeFillTint="66"/>
            <w:vAlign w:val="center"/>
          </w:tcPr>
          <w:p w14:paraId="150B576D" w14:textId="77777777" w:rsidR="0069024B" w:rsidRPr="008603B9" w:rsidRDefault="0069024B" w:rsidP="0069024B">
            <w:pPr>
              <w:jc w:val="center"/>
              <w:rPr>
                <w:sz w:val="20"/>
                <w:szCs w:val="20"/>
                <w:lang w:val="tg-Cyrl-TJ"/>
              </w:rPr>
            </w:pPr>
            <w:r w:rsidRPr="008603B9">
              <w:rPr>
                <w:sz w:val="20"/>
                <w:szCs w:val="20"/>
                <w:lang w:val="tg-Cyrl-TJ"/>
              </w:rPr>
              <w:t>190</w:t>
            </w:r>
          </w:p>
        </w:tc>
        <w:tc>
          <w:tcPr>
            <w:tcW w:w="709" w:type="dxa"/>
            <w:shd w:val="clear" w:color="auto" w:fill="B8CCE4" w:themeFill="accent1" w:themeFillTint="66"/>
            <w:vAlign w:val="center"/>
          </w:tcPr>
          <w:p w14:paraId="6F25A4BF" w14:textId="77777777" w:rsidR="0069024B" w:rsidRPr="008603B9" w:rsidRDefault="0069024B" w:rsidP="0069024B">
            <w:pPr>
              <w:jc w:val="center"/>
              <w:rPr>
                <w:sz w:val="20"/>
                <w:szCs w:val="20"/>
                <w:lang w:val="tg-Cyrl-TJ"/>
              </w:rPr>
            </w:pPr>
            <w:r w:rsidRPr="008603B9">
              <w:rPr>
                <w:sz w:val="20"/>
                <w:szCs w:val="20"/>
                <w:lang w:val="tg-Cyrl-TJ"/>
              </w:rPr>
              <w:t>300</w:t>
            </w:r>
          </w:p>
        </w:tc>
        <w:tc>
          <w:tcPr>
            <w:tcW w:w="567" w:type="dxa"/>
            <w:shd w:val="clear" w:color="auto" w:fill="B8CCE4" w:themeFill="accent1" w:themeFillTint="66"/>
            <w:vAlign w:val="center"/>
          </w:tcPr>
          <w:p w14:paraId="122E1D6A" w14:textId="77777777" w:rsidR="0069024B" w:rsidRPr="008603B9" w:rsidRDefault="0069024B" w:rsidP="0069024B">
            <w:pPr>
              <w:jc w:val="center"/>
              <w:rPr>
                <w:sz w:val="20"/>
                <w:szCs w:val="20"/>
                <w:lang w:val="tg-Cyrl-TJ"/>
              </w:rPr>
            </w:pPr>
            <w:r w:rsidRPr="008603B9">
              <w:rPr>
                <w:sz w:val="20"/>
                <w:szCs w:val="20"/>
                <w:lang w:val="tg-Cyrl-TJ"/>
              </w:rPr>
              <w:t>10</w:t>
            </w:r>
          </w:p>
        </w:tc>
        <w:tc>
          <w:tcPr>
            <w:tcW w:w="822" w:type="dxa"/>
            <w:shd w:val="clear" w:color="auto" w:fill="B8CCE4" w:themeFill="accent1" w:themeFillTint="66"/>
            <w:vAlign w:val="center"/>
          </w:tcPr>
          <w:p w14:paraId="0E2B1FE3"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2425</w:t>
            </w:r>
          </w:p>
        </w:tc>
      </w:tr>
      <w:tr w:rsidR="00EC2518" w:rsidRPr="008603B9" w14:paraId="16A02F90" w14:textId="77777777" w:rsidTr="00EC2518">
        <w:trPr>
          <w:cantSplit/>
          <w:trHeight w:val="1134"/>
        </w:trPr>
        <w:tc>
          <w:tcPr>
            <w:tcW w:w="464" w:type="dxa"/>
            <w:shd w:val="clear" w:color="auto" w:fill="auto"/>
            <w:vAlign w:val="center"/>
          </w:tcPr>
          <w:p w14:paraId="00E0E36D"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13</w:t>
            </w:r>
          </w:p>
        </w:tc>
        <w:tc>
          <w:tcPr>
            <w:tcW w:w="1096" w:type="dxa"/>
            <w:shd w:val="clear" w:color="auto" w:fill="auto"/>
            <w:vAlign w:val="center"/>
          </w:tcPr>
          <w:p w14:paraId="4E8178F4" w14:textId="02D2905C" w:rsidR="0069024B" w:rsidRPr="008603B9" w:rsidRDefault="0069024B" w:rsidP="0069024B">
            <w:pPr>
              <w:jc w:val="center"/>
              <w:rPr>
                <w:b/>
                <w:bCs/>
                <w:color w:val="000000"/>
                <w:sz w:val="20"/>
                <w:szCs w:val="20"/>
                <w:lang w:val="en-US"/>
              </w:rPr>
            </w:pPr>
            <w:r w:rsidRPr="008603B9">
              <w:rPr>
                <w:sz w:val="20"/>
                <w:szCs w:val="20"/>
                <w:lang w:val="tg-Cyrl-TJ"/>
              </w:rPr>
              <w:t>Писта</w:t>
            </w:r>
          </w:p>
        </w:tc>
        <w:tc>
          <w:tcPr>
            <w:tcW w:w="2126" w:type="dxa"/>
            <w:shd w:val="clear" w:color="auto" w:fill="auto"/>
            <w:vAlign w:val="center"/>
          </w:tcPr>
          <w:p w14:paraId="580A16DC" w14:textId="05B37163" w:rsidR="0069024B" w:rsidRPr="008603B9" w:rsidRDefault="0069024B" w:rsidP="0069024B">
            <w:pPr>
              <w:rPr>
                <w:b/>
                <w:bCs/>
                <w:color w:val="000000"/>
                <w:sz w:val="20"/>
                <w:szCs w:val="20"/>
                <w:lang w:val="tg-Cyrl-TJ"/>
              </w:rPr>
            </w:pPr>
            <w:r w:rsidRPr="008603B9">
              <w:rPr>
                <w:sz w:val="20"/>
                <w:szCs w:val="20"/>
                <w:lang w:val="tg-Cyrl-TJ"/>
              </w:rPr>
              <w:t xml:space="preserve">Навъ:Эронӣ. </w:t>
            </w:r>
            <w:r w:rsidRPr="008603B9">
              <w:rPr>
                <w:sz w:val="20"/>
                <w:szCs w:val="20"/>
              </w:rPr>
              <w:t xml:space="preserve">Баландии ниҳол </w:t>
            </w:r>
            <w:r w:rsidRPr="008603B9">
              <w:rPr>
                <w:sz w:val="20"/>
                <w:szCs w:val="20"/>
                <w:lang w:val="tg-Cyrl-TJ"/>
              </w:rPr>
              <w:t>0,6</w:t>
            </w:r>
            <w:r w:rsidRPr="008603B9">
              <w:rPr>
                <w:sz w:val="20"/>
                <w:szCs w:val="20"/>
              </w:rPr>
              <w:t xml:space="preserve">–1.2 метр қад дошта бошад. Як шохаи асоси ва 2 </w:t>
            </w:r>
            <w:r>
              <w:rPr>
                <w:sz w:val="20"/>
                <w:szCs w:val="20"/>
              </w:rPr>
              <w:t>–</w:t>
            </w:r>
            <w:r w:rsidRPr="008603B9">
              <w:rPr>
                <w:sz w:val="20"/>
                <w:szCs w:val="20"/>
              </w:rPr>
              <w:t xml:space="preserve">3 шохаи пахлуи дошта бошад Реша  инкишофёфта </w:t>
            </w:r>
            <w:r w:rsidRPr="008603B9">
              <w:rPr>
                <w:sz w:val="20"/>
                <w:szCs w:val="20"/>
                <w:lang w:val="tg-Cyrl-TJ"/>
              </w:rPr>
              <w:t xml:space="preserve"> </w:t>
            </w:r>
          </w:p>
        </w:tc>
        <w:tc>
          <w:tcPr>
            <w:tcW w:w="425" w:type="dxa"/>
            <w:shd w:val="clear" w:color="auto" w:fill="auto"/>
            <w:textDirection w:val="btLr"/>
          </w:tcPr>
          <w:p w14:paraId="161BE2A5" w14:textId="005D6E70" w:rsidR="0069024B" w:rsidRPr="008603B9" w:rsidRDefault="0069024B" w:rsidP="0069024B">
            <w:pPr>
              <w:ind w:left="113" w:right="113"/>
              <w:jc w:val="center"/>
              <w:rPr>
                <w:color w:val="000000"/>
                <w:sz w:val="20"/>
                <w:szCs w:val="20"/>
                <w:lang w:val="tg-Cyrl-TJ"/>
              </w:rPr>
            </w:pPr>
            <w:r w:rsidRPr="00842615">
              <w:rPr>
                <w:color w:val="000000"/>
                <w:sz w:val="20"/>
                <w:szCs w:val="20"/>
                <w:lang w:val="tg-Cyrl-TJ"/>
              </w:rPr>
              <w:t>Бех</w:t>
            </w:r>
          </w:p>
        </w:tc>
        <w:tc>
          <w:tcPr>
            <w:tcW w:w="851" w:type="dxa"/>
            <w:shd w:val="clear" w:color="auto" w:fill="auto"/>
            <w:vAlign w:val="center"/>
          </w:tcPr>
          <w:p w14:paraId="46D29CEC"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40</w:t>
            </w:r>
          </w:p>
        </w:tc>
        <w:tc>
          <w:tcPr>
            <w:tcW w:w="708" w:type="dxa"/>
            <w:shd w:val="clear" w:color="auto" w:fill="B8CCE4" w:themeFill="accent1" w:themeFillTint="66"/>
            <w:vAlign w:val="center"/>
          </w:tcPr>
          <w:p w14:paraId="1FE09582" w14:textId="77777777" w:rsidR="0069024B" w:rsidRPr="008603B9" w:rsidRDefault="0069024B" w:rsidP="0069024B">
            <w:pPr>
              <w:jc w:val="center"/>
              <w:rPr>
                <w:color w:val="000000"/>
                <w:sz w:val="20"/>
                <w:szCs w:val="20"/>
                <w:lang w:val="tg-Cyrl-TJ"/>
              </w:rPr>
            </w:pPr>
            <w:r w:rsidRPr="008603B9">
              <w:rPr>
                <w:color w:val="000000"/>
                <w:sz w:val="20"/>
                <w:szCs w:val="20"/>
                <w:lang w:val="tg-Cyrl-TJ"/>
              </w:rPr>
              <w:t>40</w:t>
            </w:r>
          </w:p>
        </w:tc>
        <w:tc>
          <w:tcPr>
            <w:tcW w:w="709" w:type="dxa"/>
            <w:shd w:val="clear" w:color="auto" w:fill="B8CCE4" w:themeFill="accent1" w:themeFillTint="66"/>
            <w:vAlign w:val="center"/>
          </w:tcPr>
          <w:p w14:paraId="05D462E3" w14:textId="77777777" w:rsidR="0069024B" w:rsidRPr="008603B9" w:rsidRDefault="0069024B" w:rsidP="0069024B">
            <w:pPr>
              <w:jc w:val="center"/>
              <w:rPr>
                <w:sz w:val="20"/>
                <w:szCs w:val="20"/>
                <w:lang w:val="tg-Cyrl-TJ"/>
              </w:rPr>
            </w:pPr>
          </w:p>
        </w:tc>
        <w:tc>
          <w:tcPr>
            <w:tcW w:w="709" w:type="dxa"/>
            <w:shd w:val="clear" w:color="auto" w:fill="B8CCE4" w:themeFill="accent1" w:themeFillTint="66"/>
            <w:vAlign w:val="center"/>
          </w:tcPr>
          <w:p w14:paraId="3FE25CF5" w14:textId="77777777" w:rsidR="0069024B" w:rsidRPr="008603B9" w:rsidRDefault="0069024B" w:rsidP="0069024B">
            <w:pPr>
              <w:jc w:val="center"/>
              <w:rPr>
                <w:color w:val="000000"/>
                <w:sz w:val="20"/>
                <w:szCs w:val="20"/>
              </w:rPr>
            </w:pPr>
          </w:p>
        </w:tc>
        <w:tc>
          <w:tcPr>
            <w:tcW w:w="709" w:type="dxa"/>
            <w:shd w:val="clear" w:color="auto" w:fill="B8CCE4" w:themeFill="accent1" w:themeFillTint="66"/>
            <w:vAlign w:val="center"/>
          </w:tcPr>
          <w:p w14:paraId="6A14E936" w14:textId="77777777" w:rsidR="0069024B" w:rsidRPr="008603B9" w:rsidRDefault="0069024B" w:rsidP="0069024B">
            <w:pPr>
              <w:jc w:val="center"/>
              <w:rPr>
                <w:sz w:val="20"/>
                <w:szCs w:val="20"/>
                <w:lang w:val="tg-Cyrl-TJ"/>
              </w:rPr>
            </w:pPr>
          </w:p>
        </w:tc>
        <w:tc>
          <w:tcPr>
            <w:tcW w:w="708" w:type="dxa"/>
            <w:shd w:val="clear" w:color="auto" w:fill="B8CCE4" w:themeFill="accent1" w:themeFillTint="66"/>
            <w:vAlign w:val="center"/>
          </w:tcPr>
          <w:p w14:paraId="3F439E06" w14:textId="77777777" w:rsidR="0069024B" w:rsidRPr="008603B9" w:rsidRDefault="0069024B" w:rsidP="0069024B">
            <w:pPr>
              <w:jc w:val="center"/>
              <w:rPr>
                <w:sz w:val="20"/>
                <w:szCs w:val="20"/>
                <w:lang w:val="tg-Cyrl-TJ"/>
              </w:rPr>
            </w:pPr>
          </w:p>
        </w:tc>
        <w:tc>
          <w:tcPr>
            <w:tcW w:w="709" w:type="dxa"/>
            <w:shd w:val="clear" w:color="auto" w:fill="B8CCE4" w:themeFill="accent1" w:themeFillTint="66"/>
            <w:vAlign w:val="center"/>
          </w:tcPr>
          <w:p w14:paraId="20122B1E" w14:textId="77777777" w:rsidR="0069024B" w:rsidRPr="008603B9" w:rsidRDefault="0069024B" w:rsidP="0069024B">
            <w:pPr>
              <w:jc w:val="center"/>
              <w:rPr>
                <w:sz w:val="20"/>
                <w:szCs w:val="20"/>
                <w:lang w:val="tg-Cyrl-TJ"/>
              </w:rPr>
            </w:pPr>
          </w:p>
        </w:tc>
        <w:tc>
          <w:tcPr>
            <w:tcW w:w="567" w:type="dxa"/>
            <w:shd w:val="clear" w:color="auto" w:fill="B8CCE4" w:themeFill="accent1" w:themeFillTint="66"/>
            <w:vAlign w:val="center"/>
          </w:tcPr>
          <w:p w14:paraId="740CD6B1" w14:textId="77777777" w:rsidR="0069024B" w:rsidRPr="008603B9" w:rsidRDefault="0069024B" w:rsidP="0069024B">
            <w:pPr>
              <w:jc w:val="center"/>
              <w:rPr>
                <w:sz w:val="20"/>
                <w:szCs w:val="20"/>
                <w:lang w:val="tg-Cyrl-TJ"/>
              </w:rPr>
            </w:pPr>
          </w:p>
        </w:tc>
        <w:tc>
          <w:tcPr>
            <w:tcW w:w="822" w:type="dxa"/>
            <w:shd w:val="clear" w:color="auto" w:fill="B8CCE4" w:themeFill="accent1" w:themeFillTint="66"/>
            <w:vAlign w:val="center"/>
          </w:tcPr>
          <w:p w14:paraId="2B95385E"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40</w:t>
            </w:r>
          </w:p>
        </w:tc>
      </w:tr>
      <w:tr w:rsidR="00EC2518" w:rsidRPr="008603B9" w14:paraId="7E5DB09B" w14:textId="77777777" w:rsidTr="00EC2518">
        <w:trPr>
          <w:cantSplit/>
          <w:trHeight w:val="1134"/>
        </w:trPr>
        <w:tc>
          <w:tcPr>
            <w:tcW w:w="464" w:type="dxa"/>
            <w:shd w:val="clear" w:color="auto" w:fill="auto"/>
            <w:vAlign w:val="center"/>
          </w:tcPr>
          <w:p w14:paraId="1A4D70BF"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14</w:t>
            </w:r>
          </w:p>
        </w:tc>
        <w:tc>
          <w:tcPr>
            <w:tcW w:w="1096" w:type="dxa"/>
            <w:shd w:val="clear" w:color="auto" w:fill="auto"/>
            <w:vAlign w:val="center"/>
          </w:tcPr>
          <w:p w14:paraId="27EB032A" w14:textId="232EC6E6" w:rsidR="0069024B" w:rsidRPr="008603B9" w:rsidRDefault="0069024B" w:rsidP="0069024B">
            <w:pPr>
              <w:jc w:val="center"/>
              <w:rPr>
                <w:b/>
                <w:bCs/>
                <w:color w:val="000000"/>
                <w:sz w:val="20"/>
                <w:szCs w:val="20"/>
                <w:lang w:val="en-US"/>
              </w:rPr>
            </w:pPr>
            <w:r w:rsidRPr="008603B9">
              <w:rPr>
                <w:sz w:val="20"/>
                <w:szCs w:val="20"/>
                <w:lang w:val="tg-Cyrl-TJ"/>
              </w:rPr>
              <w:t>Ақоқиё</w:t>
            </w:r>
            <w:r w:rsidR="00EC2518">
              <w:rPr>
                <w:sz w:val="20"/>
                <w:szCs w:val="20"/>
                <w:lang w:val="tg-Cyrl-TJ"/>
              </w:rPr>
              <w:t xml:space="preserve"> </w:t>
            </w:r>
            <w:r w:rsidRPr="008603B9">
              <w:rPr>
                <w:sz w:val="20"/>
                <w:szCs w:val="20"/>
                <w:lang w:val="tg-Cyrl-TJ"/>
              </w:rPr>
              <w:t>(акатсия)</w:t>
            </w:r>
          </w:p>
        </w:tc>
        <w:tc>
          <w:tcPr>
            <w:tcW w:w="2126" w:type="dxa"/>
            <w:shd w:val="clear" w:color="auto" w:fill="auto"/>
            <w:vAlign w:val="center"/>
          </w:tcPr>
          <w:p w14:paraId="7DE52970" w14:textId="4C7AAD98" w:rsidR="0069024B" w:rsidRPr="00044F48" w:rsidRDefault="0069024B" w:rsidP="0069024B">
            <w:pPr>
              <w:rPr>
                <w:b/>
                <w:bCs/>
                <w:color w:val="000000"/>
                <w:sz w:val="20"/>
                <w:szCs w:val="20"/>
                <w:lang w:val="en-US"/>
              </w:rPr>
            </w:pPr>
            <w:r w:rsidRPr="008603B9">
              <w:rPr>
                <w:sz w:val="20"/>
                <w:szCs w:val="20"/>
                <w:lang w:val="tg-Cyrl-TJ"/>
              </w:rPr>
              <w:t>Ниҳоли хуб инкишофёфта. Баландиии ниҳол 1,5</w:t>
            </w:r>
            <w:r>
              <w:rPr>
                <w:sz w:val="20"/>
                <w:szCs w:val="20"/>
                <w:lang w:val="tg-Cyrl-TJ"/>
              </w:rPr>
              <w:t>–</w:t>
            </w:r>
            <w:r w:rsidRPr="008603B9">
              <w:rPr>
                <w:sz w:val="20"/>
                <w:szCs w:val="20"/>
                <w:lang w:val="tg-Cyrl-TJ"/>
              </w:rPr>
              <w:t xml:space="preserve">2м бо решаи хуб инкишофёфта.  </w:t>
            </w:r>
          </w:p>
        </w:tc>
        <w:tc>
          <w:tcPr>
            <w:tcW w:w="425" w:type="dxa"/>
            <w:shd w:val="clear" w:color="auto" w:fill="auto"/>
            <w:textDirection w:val="btLr"/>
          </w:tcPr>
          <w:p w14:paraId="5B739CF4" w14:textId="47647DF4" w:rsidR="0069024B" w:rsidRPr="008603B9" w:rsidRDefault="0069024B" w:rsidP="0069024B">
            <w:pPr>
              <w:ind w:left="113" w:right="113"/>
              <w:jc w:val="center"/>
              <w:rPr>
                <w:color w:val="000000"/>
                <w:sz w:val="20"/>
                <w:szCs w:val="20"/>
                <w:lang w:val="tg-Cyrl-TJ"/>
              </w:rPr>
            </w:pPr>
            <w:r w:rsidRPr="00F67F6B">
              <w:rPr>
                <w:color w:val="000000"/>
                <w:sz w:val="20"/>
                <w:szCs w:val="20"/>
                <w:lang w:val="tg-Cyrl-TJ"/>
              </w:rPr>
              <w:t>Бех</w:t>
            </w:r>
          </w:p>
        </w:tc>
        <w:tc>
          <w:tcPr>
            <w:tcW w:w="851" w:type="dxa"/>
            <w:shd w:val="clear" w:color="auto" w:fill="auto"/>
            <w:vAlign w:val="center"/>
          </w:tcPr>
          <w:p w14:paraId="7D5932CD"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4900</w:t>
            </w:r>
          </w:p>
        </w:tc>
        <w:tc>
          <w:tcPr>
            <w:tcW w:w="708" w:type="dxa"/>
            <w:shd w:val="clear" w:color="auto" w:fill="B8CCE4" w:themeFill="accent1" w:themeFillTint="66"/>
            <w:vAlign w:val="center"/>
          </w:tcPr>
          <w:p w14:paraId="071D5D1F" w14:textId="77777777" w:rsidR="0069024B" w:rsidRPr="008603B9" w:rsidRDefault="0069024B" w:rsidP="0069024B">
            <w:pPr>
              <w:jc w:val="center"/>
              <w:rPr>
                <w:color w:val="000000"/>
                <w:sz w:val="20"/>
                <w:szCs w:val="20"/>
              </w:rPr>
            </w:pPr>
          </w:p>
        </w:tc>
        <w:tc>
          <w:tcPr>
            <w:tcW w:w="709" w:type="dxa"/>
            <w:shd w:val="clear" w:color="auto" w:fill="B8CCE4" w:themeFill="accent1" w:themeFillTint="66"/>
            <w:vAlign w:val="center"/>
          </w:tcPr>
          <w:p w14:paraId="0C8A30A7" w14:textId="77777777" w:rsidR="0069024B" w:rsidRPr="008603B9" w:rsidRDefault="0069024B" w:rsidP="0069024B">
            <w:pPr>
              <w:jc w:val="center"/>
              <w:rPr>
                <w:sz w:val="20"/>
                <w:szCs w:val="20"/>
                <w:lang w:val="tg-Cyrl-TJ"/>
              </w:rPr>
            </w:pPr>
          </w:p>
        </w:tc>
        <w:tc>
          <w:tcPr>
            <w:tcW w:w="709" w:type="dxa"/>
            <w:shd w:val="clear" w:color="auto" w:fill="B8CCE4" w:themeFill="accent1" w:themeFillTint="66"/>
            <w:vAlign w:val="center"/>
          </w:tcPr>
          <w:p w14:paraId="2C792799" w14:textId="77777777" w:rsidR="0069024B" w:rsidRPr="008603B9" w:rsidRDefault="0069024B" w:rsidP="0069024B">
            <w:pPr>
              <w:jc w:val="center"/>
              <w:rPr>
                <w:color w:val="000000"/>
                <w:sz w:val="20"/>
                <w:szCs w:val="20"/>
              </w:rPr>
            </w:pPr>
          </w:p>
        </w:tc>
        <w:tc>
          <w:tcPr>
            <w:tcW w:w="709" w:type="dxa"/>
            <w:shd w:val="clear" w:color="auto" w:fill="B8CCE4" w:themeFill="accent1" w:themeFillTint="66"/>
            <w:vAlign w:val="center"/>
          </w:tcPr>
          <w:p w14:paraId="3EF0E383" w14:textId="77777777" w:rsidR="0069024B" w:rsidRPr="008603B9" w:rsidRDefault="0069024B" w:rsidP="0069024B">
            <w:pPr>
              <w:jc w:val="center"/>
              <w:rPr>
                <w:sz w:val="20"/>
                <w:szCs w:val="20"/>
                <w:lang w:val="tg-Cyrl-TJ"/>
              </w:rPr>
            </w:pPr>
          </w:p>
        </w:tc>
        <w:tc>
          <w:tcPr>
            <w:tcW w:w="708" w:type="dxa"/>
            <w:shd w:val="clear" w:color="auto" w:fill="B8CCE4" w:themeFill="accent1" w:themeFillTint="66"/>
            <w:vAlign w:val="center"/>
          </w:tcPr>
          <w:p w14:paraId="3A54E4A5" w14:textId="77777777" w:rsidR="0069024B" w:rsidRPr="008603B9" w:rsidRDefault="0069024B" w:rsidP="0069024B">
            <w:pPr>
              <w:jc w:val="center"/>
              <w:rPr>
                <w:sz w:val="20"/>
                <w:szCs w:val="20"/>
                <w:lang w:val="tg-Cyrl-TJ"/>
              </w:rPr>
            </w:pPr>
            <w:r w:rsidRPr="008603B9">
              <w:rPr>
                <w:sz w:val="20"/>
                <w:szCs w:val="20"/>
                <w:lang w:val="tg-Cyrl-TJ"/>
              </w:rPr>
              <w:t>800</w:t>
            </w:r>
          </w:p>
        </w:tc>
        <w:tc>
          <w:tcPr>
            <w:tcW w:w="709" w:type="dxa"/>
            <w:shd w:val="clear" w:color="auto" w:fill="B8CCE4" w:themeFill="accent1" w:themeFillTint="66"/>
            <w:vAlign w:val="center"/>
          </w:tcPr>
          <w:p w14:paraId="65D44F6D" w14:textId="77777777" w:rsidR="0069024B" w:rsidRPr="008603B9" w:rsidRDefault="0069024B" w:rsidP="0069024B">
            <w:pPr>
              <w:jc w:val="center"/>
              <w:rPr>
                <w:sz w:val="20"/>
                <w:szCs w:val="20"/>
                <w:lang w:val="tg-Cyrl-TJ"/>
              </w:rPr>
            </w:pPr>
            <w:r w:rsidRPr="008603B9">
              <w:rPr>
                <w:sz w:val="20"/>
                <w:szCs w:val="20"/>
                <w:lang w:val="tg-Cyrl-TJ"/>
              </w:rPr>
              <w:t>4000</w:t>
            </w:r>
          </w:p>
        </w:tc>
        <w:tc>
          <w:tcPr>
            <w:tcW w:w="567" w:type="dxa"/>
            <w:shd w:val="clear" w:color="auto" w:fill="B8CCE4" w:themeFill="accent1" w:themeFillTint="66"/>
            <w:vAlign w:val="center"/>
          </w:tcPr>
          <w:p w14:paraId="1CF7FF5D" w14:textId="77777777" w:rsidR="0069024B" w:rsidRPr="008603B9" w:rsidRDefault="0069024B" w:rsidP="0069024B">
            <w:pPr>
              <w:jc w:val="center"/>
              <w:rPr>
                <w:sz w:val="20"/>
                <w:szCs w:val="20"/>
                <w:lang w:val="tg-Cyrl-TJ"/>
              </w:rPr>
            </w:pPr>
            <w:r w:rsidRPr="008603B9">
              <w:rPr>
                <w:sz w:val="20"/>
                <w:szCs w:val="20"/>
                <w:lang w:val="tg-Cyrl-TJ"/>
              </w:rPr>
              <w:t>100</w:t>
            </w:r>
          </w:p>
        </w:tc>
        <w:tc>
          <w:tcPr>
            <w:tcW w:w="822" w:type="dxa"/>
            <w:shd w:val="clear" w:color="auto" w:fill="B8CCE4" w:themeFill="accent1" w:themeFillTint="66"/>
            <w:vAlign w:val="center"/>
          </w:tcPr>
          <w:p w14:paraId="710C4270"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4900</w:t>
            </w:r>
          </w:p>
        </w:tc>
      </w:tr>
      <w:tr w:rsidR="00EC2518" w:rsidRPr="008603B9" w14:paraId="5F7B76EE" w14:textId="77777777" w:rsidTr="00EC2518">
        <w:trPr>
          <w:cantSplit/>
          <w:trHeight w:val="1134"/>
        </w:trPr>
        <w:tc>
          <w:tcPr>
            <w:tcW w:w="464" w:type="dxa"/>
            <w:shd w:val="clear" w:color="auto" w:fill="auto"/>
            <w:vAlign w:val="center"/>
          </w:tcPr>
          <w:p w14:paraId="6B4D1621"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15</w:t>
            </w:r>
          </w:p>
        </w:tc>
        <w:tc>
          <w:tcPr>
            <w:tcW w:w="1096" w:type="dxa"/>
            <w:shd w:val="clear" w:color="auto" w:fill="auto"/>
            <w:vAlign w:val="center"/>
          </w:tcPr>
          <w:p w14:paraId="0756D884" w14:textId="77777777" w:rsidR="0069024B" w:rsidRPr="008603B9" w:rsidRDefault="0069024B" w:rsidP="0069024B">
            <w:pPr>
              <w:jc w:val="center"/>
              <w:rPr>
                <w:b/>
                <w:bCs/>
                <w:color w:val="000000"/>
                <w:sz w:val="20"/>
                <w:szCs w:val="20"/>
                <w:lang w:val="en-US"/>
              </w:rPr>
            </w:pPr>
            <w:r w:rsidRPr="008603B9">
              <w:rPr>
                <w:sz w:val="20"/>
                <w:szCs w:val="20"/>
                <w:lang w:val="tg-Cyrl-TJ"/>
              </w:rPr>
              <w:t>Арча (ел)</w:t>
            </w:r>
          </w:p>
        </w:tc>
        <w:tc>
          <w:tcPr>
            <w:tcW w:w="2126" w:type="dxa"/>
            <w:shd w:val="clear" w:color="auto" w:fill="auto"/>
            <w:vAlign w:val="center"/>
          </w:tcPr>
          <w:p w14:paraId="29BD026B" w14:textId="73E86C7C" w:rsidR="0069024B" w:rsidRPr="00044F48" w:rsidRDefault="0069024B" w:rsidP="0069024B">
            <w:pPr>
              <w:rPr>
                <w:b/>
                <w:bCs/>
                <w:color w:val="000000"/>
                <w:sz w:val="20"/>
                <w:szCs w:val="20"/>
                <w:lang w:val="en-US"/>
              </w:rPr>
            </w:pPr>
            <w:r w:rsidRPr="008603B9">
              <w:rPr>
                <w:sz w:val="20"/>
                <w:szCs w:val="20"/>
                <w:lang w:val="tg-Cyrl-TJ"/>
              </w:rPr>
              <w:t>Ниҳоли хуб инкишофёфта. Баландиии ниҳол 1,5</w:t>
            </w:r>
            <w:r>
              <w:rPr>
                <w:sz w:val="20"/>
                <w:szCs w:val="20"/>
                <w:lang w:val="tg-Cyrl-TJ"/>
              </w:rPr>
              <w:t>–</w:t>
            </w:r>
            <w:r w:rsidRPr="008603B9">
              <w:rPr>
                <w:sz w:val="20"/>
                <w:szCs w:val="20"/>
                <w:lang w:val="tg-Cyrl-TJ"/>
              </w:rPr>
              <w:t>2м бо решаи хуб инкишофёфта.</w:t>
            </w:r>
          </w:p>
        </w:tc>
        <w:tc>
          <w:tcPr>
            <w:tcW w:w="425" w:type="dxa"/>
            <w:shd w:val="clear" w:color="auto" w:fill="auto"/>
            <w:textDirection w:val="btLr"/>
          </w:tcPr>
          <w:p w14:paraId="53127AC4" w14:textId="5584AA42" w:rsidR="0069024B" w:rsidRPr="008603B9" w:rsidRDefault="0069024B" w:rsidP="0069024B">
            <w:pPr>
              <w:ind w:left="113" w:right="113"/>
              <w:jc w:val="center"/>
              <w:rPr>
                <w:color w:val="000000"/>
                <w:sz w:val="20"/>
                <w:szCs w:val="20"/>
                <w:lang w:val="tg-Cyrl-TJ"/>
              </w:rPr>
            </w:pPr>
            <w:r w:rsidRPr="00F67F6B">
              <w:rPr>
                <w:color w:val="000000"/>
                <w:sz w:val="20"/>
                <w:szCs w:val="20"/>
                <w:lang w:val="tg-Cyrl-TJ"/>
              </w:rPr>
              <w:t>Бех</w:t>
            </w:r>
          </w:p>
        </w:tc>
        <w:tc>
          <w:tcPr>
            <w:tcW w:w="851" w:type="dxa"/>
            <w:shd w:val="clear" w:color="auto" w:fill="auto"/>
            <w:vAlign w:val="center"/>
          </w:tcPr>
          <w:p w14:paraId="06FC9E61"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40</w:t>
            </w:r>
          </w:p>
        </w:tc>
        <w:tc>
          <w:tcPr>
            <w:tcW w:w="708" w:type="dxa"/>
            <w:shd w:val="clear" w:color="auto" w:fill="B8CCE4" w:themeFill="accent1" w:themeFillTint="66"/>
            <w:vAlign w:val="center"/>
          </w:tcPr>
          <w:p w14:paraId="5BF08F4D" w14:textId="77777777" w:rsidR="0069024B" w:rsidRPr="008603B9" w:rsidRDefault="0069024B" w:rsidP="0069024B">
            <w:pPr>
              <w:jc w:val="center"/>
              <w:rPr>
                <w:color w:val="000000"/>
                <w:sz w:val="20"/>
                <w:szCs w:val="20"/>
              </w:rPr>
            </w:pPr>
          </w:p>
        </w:tc>
        <w:tc>
          <w:tcPr>
            <w:tcW w:w="709" w:type="dxa"/>
            <w:shd w:val="clear" w:color="auto" w:fill="B8CCE4" w:themeFill="accent1" w:themeFillTint="66"/>
            <w:vAlign w:val="center"/>
          </w:tcPr>
          <w:p w14:paraId="36B65F21" w14:textId="77777777" w:rsidR="0069024B" w:rsidRPr="008603B9" w:rsidRDefault="0069024B" w:rsidP="0069024B">
            <w:pPr>
              <w:jc w:val="center"/>
              <w:rPr>
                <w:sz w:val="20"/>
                <w:szCs w:val="20"/>
                <w:lang w:val="tg-Cyrl-TJ"/>
              </w:rPr>
            </w:pPr>
          </w:p>
        </w:tc>
        <w:tc>
          <w:tcPr>
            <w:tcW w:w="709" w:type="dxa"/>
            <w:shd w:val="clear" w:color="auto" w:fill="B8CCE4" w:themeFill="accent1" w:themeFillTint="66"/>
            <w:vAlign w:val="center"/>
          </w:tcPr>
          <w:p w14:paraId="0D6C4CE2" w14:textId="77777777" w:rsidR="0069024B" w:rsidRPr="008603B9" w:rsidRDefault="0069024B" w:rsidP="0069024B">
            <w:pPr>
              <w:jc w:val="center"/>
              <w:rPr>
                <w:color w:val="000000"/>
                <w:sz w:val="20"/>
                <w:szCs w:val="20"/>
              </w:rPr>
            </w:pPr>
          </w:p>
        </w:tc>
        <w:tc>
          <w:tcPr>
            <w:tcW w:w="709" w:type="dxa"/>
            <w:shd w:val="clear" w:color="auto" w:fill="B8CCE4" w:themeFill="accent1" w:themeFillTint="66"/>
            <w:vAlign w:val="center"/>
          </w:tcPr>
          <w:p w14:paraId="0ECE300E" w14:textId="77777777" w:rsidR="0069024B" w:rsidRPr="008603B9" w:rsidRDefault="0069024B" w:rsidP="0069024B">
            <w:pPr>
              <w:jc w:val="center"/>
              <w:rPr>
                <w:sz w:val="20"/>
                <w:szCs w:val="20"/>
                <w:lang w:val="tg-Cyrl-TJ"/>
              </w:rPr>
            </w:pPr>
          </w:p>
        </w:tc>
        <w:tc>
          <w:tcPr>
            <w:tcW w:w="708" w:type="dxa"/>
            <w:shd w:val="clear" w:color="auto" w:fill="B8CCE4" w:themeFill="accent1" w:themeFillTint="66"/>
            <w:vAlign w:val="center"/>
          </w:tcPr>
          <w:p w14:paraId="1716342C" w14:textId="77777777" w:rsidR="0069024B" w:rsidRPr="008603B9" w:rsidRDefault="0069024B" w:rsidP="0069024B">
            <w:pPr>
              <w:jc w:val="center"/>
              <w:rPr>
                <w:sz w:val="20"/>
                <w:szCs w:val="20"/>
                <w:lang w:val="tg-Cyrl-TJ"/>
              </w:rPr>
            </w:pPr>
          </w:p>
        </w:tc>
        <w:tc>
          <w:tcPr>
            <w:tcW w:w="709" w:type="dxa"/>
            <w:shd w:val="clear" w:color="auto" w:fill="B8CCE4" w:themeFill="accent1" w:themeFillTint="66"/>
            <w:vAlign w:val="center"/>
          </w:tcPr>
          <w:p w14:paraId="49DC4078" w14:textId="77777777" w:rsidR="0069024B" w:rsidRPr="008603B9" w:rsidRDefault="0069024B" w:rsidP="0069024B">
            <w:pPr>
              <w:jc w:val="center"/>
              <w:rPr>
                <w:sz w:val="20"/>
                <w:szCs w:val="20"/>
                <w:lang w:val="tg-Cyrl-TJ"/>
              </w:rPr>
            </w:pPr>
          </w:p>
        </w:tc>
        <w:tc>
          <w:tcPr>
            <w:tcW w:w="567" w:type="dxa"/>
            <w:shd w:val="clear" w:color="auto" w:fill="B8CCE4" w:themeFill="accent1" w:themeFillTint="66"/>
            <w:vAlign w:val="center"/>
          </w:tcPr>
          <w:p w14:paraId="21A2162F" w14:textId="77777777" w:rsidR="0069024B" w:rsidRPr="008603B9" w:rsidRDefault="0069024B" w:rsidP="0069024B">
            <w:pPr>
              <w:jc w:val="center"/>
              <w:rPr>
                <w:sz w:val="20"/>
                <w:szCs w:val="20"/>
                <w:lang w:val="tg-Cyrl-TJ"/>
              </w:rPr>
            </w:pPr>
            <w:r w:rsidRPr="008603B9">
              <w:rPr>
                <w:sz w:val="20"/>
                <w:szCs w:val="20"/>
                <w:lang w:val="tg-Cyrl-TJ"/>
              </w:rPr>
              <w:t>40</w:t>
            </w:r>
          </w:p>
        </w:tc>
        <w:tc>
          <w:tcPr>
            <w:tcW w:w="822" w:type="dxa"/>
            <w:shd w:val="clear" w:color="auto" w:fill="B8CCE4" w:themeFill="accent1" w:themeFillTint="66"/>
            <w:vAlign w:val="center"/>
          </w:tcPr>
          <w:p w14:paraId="6239D3B3" w14:textId="77777777" w:rsidR="0069024B" w:rsidRPr="008603B9" w:rsidRDefault="0069024B" w:rsidP="0069024B">
            <w:pPr>
              <w:jc w:val="center"/>
              <w:rPr>
                <w:b/>
                <w:bCs/>
                <w:color w:val="000000"/>
                <w:sz w:val="20"/>
                <w:szCs w:val="20"/>
                <w:lang w:val="tg-Cyrl-TJ"/>
              </w:rPr>
            </w:pPr>
            <w:r w:rsidRPr="008603B9">
              <w:rPr>
                <w:b/>
                <w:bCs/>
                <w:color w:val="000000"/>
                <w:sz w:val="20"/>
                <w:szCs w:val="20"/>
                <w:lang w:val="tg-Cyrl-TJ"/>
              </w:rPr>
              <w:t>40</w:t>
            </w:r>
          </w:p>
        </w:tc>
      </w:tr>
      <w:tr w:rsidR="00EC2518" w:rsidRPr="008603B9" w14:paraId="1B345259" w14:textId="77777777" w:rsidTr="00EC2518">
        <w:trPr>
          <w:cantSplit/>
          <w:trHeight w:val="45"/>
        </w:trPr>
        <w:tc>
          <w:tcPr>
            <w:tcW w:w="4111" w:type="dxa"/>
            <w:gridSpan w:val="4"/>
            <w:shd w:val="clear" w:color="auto" w:fill="auto"/>
            <w:vAlign w:val="center"/>
          </w:tcPr>
          <w:p w14:paraId="05B97D5E" w14:textId="5C6DA41A" w:rsidR="00EC2518" w:rsidRPr="008603B9" w:rsidRDefault="00EC2518" w:rsidP="00EC2518">
            <w:pPr>
              <w:jc w:val="center"/>
              <w:rPr>
                <w:b/>
                <w:bCs/>
                <w:color w:val="000000"/>
                <w:sz w:val="20"/>
                <w:szCs w:val="20"/>
                <w:lang w:val="tg-Cyrl-TJ"/>
              </w:rPr>
            </w:pPr>
            <w:r>
              <w:rPr>
                <w:b/>
                <w:bCs/>
                <w:color w:val="000000"/>
                <w:sz w:val="20"/>
                <w:szCs w:val="20"/>
                <w:lang w:val="tg-Cyrl-TJ"/>
              </w:rPr>
              <w:t>Ҳамагӣ</w:t>
            </w:r>
          </w:p>
        </w:tc>
        <w:tc>
          <w:tcPr>
            <w:tcW w:w="851" w:type="dxa"/>
            <w:shd w:val="clear" w:color="auto" w:fill="auto"/>
            <w:vAlign w:val="center"/>
          </w:tcPr>
          <w:p w14:paraId="4535E433" w14:textId="3602F70D" w:rsidR="00EC2518" w:rsidRPr="008603B9" w:rsidRDefault="00EC2518" w:rsidP="00EC2518">
            <w:pPr>
              <w:rPr>
                <w:b/>
                <w:bCs/>
                <w:color w:val="000000"/>
                <w:sz w:val="20"/>
                <w:szCs w:val="20"/>
                <w:lang w:val="tg-Cyrl-TJ"/>
              </w:rPr>
            </w:pPr>
            <w:r>
              <w:rPr>
                <w:b/>
                <w:bCs/>
                <w:color w:val="000000"/>
                <w:sz w:val="20"/>
                <w:szCs w:val="20"/>
                <w:lang w:val="tg-Cyrl-TJ"/>
              </w:rPr>
              <w:t>31850</w:t>
            </w:r>
          </w:p>
        </w:tc>
        <w:tc>
          <w:tcPr>
            <w:tcW w:w="708" w:type="dxa"/>
            <w:shd w:val="clear" w:color="auto" w:fill="B8CCE4" w:themeFill="accent1" w:themeFillTint="66"/>
            <w:vAlign w:val="center"/>
          </w:tcPr>
          <w:p w14:paraId="380B38EB" w14:textId="28B063DF" w:rsidR="00EC2518" w:rsidRPr="00EC2518" w:rsidRDefault="00EC2518" w:rsidP="00EC2518">
            <w:pPr>
              <w:jc w:val="center"/>
              <w:rPr>
                <w:b/>
                <w:bCs/>
                <w:color w:val="000000"/>
                <w:sz w:val="18"/>
                <w:szCs w:val="18"/>
                <w:lang w:val="tg-Cyrl-TJ"/>
              </w:rPr>
            </w:pPr>
            <w:r w:rsidRPr="00EC2518">
              <w:rPr>
                <w:b/>
                <w:bCs/>
                <w:sz w:val="18"/>
                <w:szCs w:val="18"/>
                <w:lang w:val="tg-Cyrl-TJ"/>
              </w:rPr>
              <w:t>1005</w:t>
            </w:r>
          </w:p>
        </w:tc>
        <w:tc>
          <w:tcPr>
            <w:tcW w:w="709" w:type="dxa"/>
            <w:shd w:val="clear" w:color="auto" w:fill="B8CCE4" w:themeFill="accent1" w:themeFillTint="66"/>
            <w:vAlign w:val="center"/>
          </w:tcPr>
          <w:p w14:paraId="21936AF0" w14:textId="30576836" w:rsidR="00EC2518" w:rsidRPr="00EC2518" w:rsidRDefault="00EC2518" w:rsidP="00EC2518">
            <w:pPr>
              <w:jc w:val="center"/>
              <w:rPr>
                <w:b/>
                <w:bCs/>
                <w:sz w:val="18"/>
                <w:szCs w:val="18"/>
                <w:lang w:val="tg-Cyrl-TJ"/>
              </w:rPr>
            </w:pPr>
            <w:r w:rsidRPr="00EC2518">
              <w:rPr>
                <w:b/>
                <w:bCs/>
                <w:sz w:val="18"/>
                <w:szCs w:val="18"/>
              </w:rPr>
              <w:t>13605</w:t>
            </w:r>
          </w:p>
        </w:tc>
        <w:tc>
          <w:tcPr>
            <w:tcW w:w="709" w:type="dxa"/>
            <w:shd w:val="clear" w:color="auto" w:fill="B8CCE4" w:themeFill="accent1" w:themeFillTint="66"/>
            <w:vAlign w:val="center"/>
          </w:tcPr>
          <w:p w14:paraId="2F7A2B51" w14:textId="24459E1D" w:rsidR="00EC2518" w:rsidRPr="00EC2518" w:rsidRDefault="00EC2518" w:rsidP="00EC2518">
            <w:pPr>
              <w:jc w:val="center"/>
              <w:rPr>
                <w:b/>
                <w:bCs/>
                <w:color w:val="000000"/>
                <w:sz w:val="18"/>
                <w:szCs w:val="18"/>
              </w:rPr>
            </w:pPr>
            <w:r w:rsidRPr="00EC2518">
              <w:rPr>
                <w:b/>
                <w:bCs/>
                <w:sz w:val="18"/>
                <w:szCs w:val="18"/>
              </w:rPr>
              <w:t>3285</w:t>
            </w:r>
          </w:p>
        </w:tc>
        <w:tc>
          <w:tcPr>
            <w:tcW w:w="709" w:type="dxa"/>
            <w:shd w:val="clear" w:color="auto" w:fill="B8CCE4" w:themeFill="accent1" w:themeFillTint="66"/>
            <w:vAlign w:val="center"/>
          </w:tcPr>
          <w:p w14:paraId="7CDC89C1" w14:textId="1DCF7563" w:rsidR="00EC2518" w:rsidRPr="00EC2518" w:rsidRDefault="00EC2518" w:rsidP="00EC2518">
            <w:pPr>
              <w:jc w:val="center"/>
              <w:rPr>
                <w:b/>
                <w:bCs/>
                <w:sz w:val="18"/>
                <w:szCs w:val="18"/>
                <w:lang w:val="tg-Cyrl-TJ"/>
              </w:rPr>
            </w:pPr>
            <w:r w:rsidRPr="00EC2518">
              <w:rPr>
                <w:b/>
                <w:bCs/>
                <w:sz w:val="18"/>
                <w:szCs w:val="18"/>
              </w:rPr>
              <w:t>2300</w:t>
            </w:r>
          </w:p>
        </w:tc>
        <w:tc>
          <w:tcPr>
            <w:tcW w:w="708" w:type="dxa"/>
            <w:shd w:val="clear" w:color="auto" w:fill="B8CCE4" w:themeFill="accent1" w:themeFillTint="66"/>
            <w:vAlign w:val="center"/>
          </w:tcPr>
          <w:p w14:paraId="339DAE52" w14:textId="3AD708F1" w:rsidR="00EC2518" w:rsidRPr="00EC2518" w:rsidRDefault="00EC2518" w:rsidP="00EC2518">
            <w:pPr>
              <w:jc w:val="center"/>
              <w:rPr>
                <w:b/>
                <w:bCs/>
                <w:sz w:val="18"/>
                <w:szCs w:val="18"/>
                <w:lang w:val="tg-Cyrl-TJ"/>
              </w:rPr>
            </w:pPr>
            <w:r w:rsidRPr="00EC2518">
              <w:rPr>
                <w:b/>
                <w:bCs/>
                <w:sz w:val="18"/>
                <w:szCs w:val="18"/>
              </w:rPr>
              <w:t>3885</w:t>
            </w:r>
          </w:p>
        </w:tc>
        <w:tc>
          <w:tcPr>
            <w:tcW w:w="709" w:type="dxa"/>
            <w:shd w:val="clear" w:color="auto" w:fill="B8CCE4" w:themeFill="accent1" w:themeFillTint="66"/>
            <w:vAlign w:val="center"/>
          </w:tcPr>
          <w:p w14:paraId="43354759" w14:textId="667EE54F" w:rsidR="00EC2518" w:rsidRPr="00EC2518" w:rsidRDefault="00EC2518" w:rsidP="00EC2518">
            <w:pPr>
              <w:jc w:val="center"/>
              <w:rPr>
                <w:b/>
                <w:bCs/>
                <w:sz w:val="18"/>
                <w:szCs w:val="18"/>
                <w:lang w:val="tg-Cyrl-TJ"/>
              </w:rPr>
            </w:pPr>
            <w:r w:rsidRPr="00EC2518">
              <w:rPr>
                <w:b/>
                <w:bCs/>
                <w:sz w:val="18"/>
                <w:szCs w:val="18"/>
              </w:rPr>
              <w:t>7600</w:t>
            </w:r>
          </w:p>
        </w:tc>
        <w:tc>
          <w:tcPr>
            <w:tcW w:w="567" w:type="dxa"/>
            <w:shd w:val="clear" w:color="auto" w:fill="B8CCE4" w:themeFill="accent1" w:themeFillTint="66"/>
            <w:vAlign w:val="center"/>
          </w:tcPr>
          <w:p w14:paraId="6DFEE6B7" w14:textId="2D2FE6C9" w:rsidR="00EC2518" w:rsidRPr="00EC2518" w:rsidRDefault="00EC2518" w:rsidP="00EC2518">
            <w:pPr>
              <w:jc w:val="center"/>
              <w:rPr>
                <w:b/>
                <w:bCs/>
                <w:sz w:val="18"/>
                <w:szCs w:val="18"/>
                <w:lang w:val="tg-Cyrl-TJ"/>
              </w:rPr>
            </w:pPr>
            <w:r w:rsidRPr="00EC2518">
              <w:rPr>
                <w:b/>
                <w:bCs/>
                <w:sz w:val="18"/>
                <w:szCs w:val="18"/>
              </w:rPr>
              <w:t>200</w:t>
            </w:r>
          </w:p>
        </w:tc>
        <w:tc>
          <w:tcPr>
            <w:tcW w:w="822" w:type="dxa"/>
            <w:shd w:val="clear" w:color="auto" w:fill="B8CCE4" w:themeFill="accent1" w:themeFillTint="66"/>
            <w:vAlign w:val="center"/>
          </w:tcPr>
          <w:p w14:paraId="66E5DBF6" w14:textId="7B511C29" w:rsidR="00EC2518" w:rsidRPr="008603B9" w:rsidRDefault="00EC2518" w:rsidP="00EC2518">
            <w:pPr>
              <w:rPr>
                <w:b/>
                <w:bCs/>
                <w:color w:val="000000"/>
                <w:sz w:val="20"/>
                <w:szCs w:val="20"/>
                <w:lang w:val="tg-Cyrl-TJ"/>
              </w:rPr>
            </w:pPr>
            <w:r>
              <w:rPr>
                <w:b/>
                <w:bCs/>
                <w:color w:val="000000"/>
                <w:sz w:val="20"/>
                <w:szCs w:val="20"/>
                <w:lang w:val="tg-Cyrl-TJ"/>
              </w:rPr>
              <w:t>31850</w:t>
            </w:r>
          </w:p>
        </w:tc>
      </w:tr>
    </w:tbl>
    <w:p w14:paraId="37B67A44" w14:textId="77777777" w:rsidR="008603B9" w:rsidRPr="008603B9" w:rsidRDefault="008603B9" w:rsidP="00827BC6">
      <w:pPr>
        <w:jc w:val="both"/>
        <w:rPr>
          <w:sz w:val="22"/>
          <w:szCs w:val="22"/>
        </w:rPr>
      </w:pPr>
    </w:p>
    <w:sectPr w:rsidR="008603B9" w:rsidRPr="008603B9" w:rsidSect="006B138D">
      <w:pgSz w:w="11906" w:h="16838"/>
      <w:pgMar w:top="568" w:right="566" w:bottom="426"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01B2"/>
    <w:multiLevelType w:val="hybridMultilevel"/>
    <w:tmpl w:val="0B7E59A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C209D9"/>
    <w:multiLevelType w:val="hybridMultilevel"/>
    <w:tmpl w:val="12C8EAD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D5355A1"/>
    <w:multiLevelType w:val="hybridMultilevel"/>
    <w:tmpl w:val="18E2EF92"/>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FF2E55AE" w:tentative="1">
      <w:start w:val="1"/>
      <w:numFmt w:val="bullet"/>
      <w:lvlText w:val=""/>
      <w:lvlJc w:val="left"/>
      <w:pPr>
        <w:tabs>
          <w:tab w:val="num" w:pos="2160"/>
        </w:tabs>
        <w:ind w:left="2160" w:hanging="360"/>
      </w:pPr>
      <w:rPr>
        <w:rFonts w:ascii="Wingdings 3" w:hAnsi="Wingdings 3" w:hint="default"/>
      </w:rPr>
    </w:lvl>
    <w:lvl w:ilvl="3" w:tplc="53D8DC9A" w:tentative="1">
      <w:start w:val="1"/>
      <w:numFmt w:val="bullet"/>
      <w:lvlText w:val=""/>
      <w:lvlJc w:val="left"/>
      <w:pPr>
        <w:tabs>
          <w:tab w:val="num" w:pos="2880"/>
        </w:tabs>
        <w:ind w:left="2880" w:hanging="360"/>
      </w:pPr>
      <w:rPr>
        <w:rFonts w:ascii="Wingdings 3" w:hAnsi="Wingdings 3" w:hint="default"/>
      </w:rPr>
    </w:lvl>
    <w:lvl w:ilvl="4" w:tplc="81200836" w:tentative="1">
      <w:start w:val="1"/>
      <w:numFmt w:val="bullet"/>
      <w:lvlText w:val=""/>
      <w:lvlJc w:val="left"/>
      <w:pPr>
        <w:tabs>
          <w:tab w:val="num" w:pos="3600"/>
        </w:tabs>
        <w:ind w:left="3600" w:hanging="360"/>
      </w:pPr>
      <w:rPr>
        <w:rFonts w:ascii="Wingdings 3" w:hAnsi="Wingdings 3" w:hint="default"/>
      </w:rPr>
    </w:lvl>
    <w:lvl w:ilvl="5" w:tplc="3E887426" w:tentative="1">
      <w:start w:val="1"/>
      <w:numFmt w:val="bullet"/>
      <w:lvlText w:val=""/>
      <w:lvlJc w:val="left"/>
      <w:pPr>
        <w:tabs>
          <w:tab w:val="num" w:pos="4320"/>
        </w:tabs>
        <w:ind w:left="4320" w:hanging="360"/>
      </w:pPr>
      <w:rPr>
        <w:rFonts w:ascii="Wingdings 3" w:hAnsi="Wingdings 3" w:hint="default"/>
      </w:rPr>
    </w:lvl>
    <w:lvl w:ilvl="6" w:tplc="6186CCBA" w:tentative="1">
      <w:start w:val="1"/>
      <w:numFmt w:val="bullet"/>
      <w:lvlText w:val=""/>
      <w:lvlJc w:val="left"/>
      <w:pPr>
        <w:tabs>
          <w:tab w:val="num" w:pos="5040"/>
        </w:tabs>
        <w:ind w:left="5040" w:hanging="360"/>
      </w:pPr>
      <w:rPr>
        <w:rFonts w:ascii="Wingdings 3" w:hAnsi="Wingdings 3" w:hint="default"/>
      </w:rPr>
    </w:lvl>
    <w:lvl w:ilvl="7" w:tplc="7EB4532E" w:tentative="1">
      <w:start w:val="1"/>
      <w:numFmt w:val="bullet"/>
      <w:lvlText w:val=""/>
      <w:lvlJc w:val="left"/>
      <w:pPr>
        <w:tabs>
          <w:tab w:val="num" w:pos="5760"/>
        </w:tabs>
        <w:ind w:left="5760" w:hanging="360"/>
      </w:pPr>
      <w:rPr>
        <w:rFonts w:ascii="Wingdings 3" w:hAnsi="Wingdings 3" w:hint="default"/>
      </w:rPr>
    </w:lvl>
    <w:lvl w:ilvl="8" w:tplc="93A0C80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3B116FB"/>
    <w:multiLevelType w:val="hybridMultilevel"/>
    <w:tmpl w:val="ADF4051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5C55BB9"/>
    <w:multiLevelType w:val="hybridMultilevel"/>
    <w:tmpl w:val="D90052C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720"/>
        </w:tabs>
        <w:ind w:left="72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DC24AA"/>
    <w:multiLevelType w:val="hybridMultilevel"/>
    <w:tmpl w:val="9C48EA4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124286D"/>
    <w:multiLevelType w:val="hybridMultilevel"/>
    <w:tmpl w:val="420E8B78"/>
    <w:lvl w:ilvl="0" w:tplc="0409000F">
      <w:start w:val="1"/>
      <w:numFmt w:val="decimal"/>
      <w:lvlText w:val="%1."/>
      <w:lvlJc w:val="left"/>
      <w:pPr>
        <w:ind w:left="767" w:hanging="360"/>
      </w:pPr>
      <w:rPr>
        <w:rFonts w:cs="Times New Roman"/>
      </w:rPr>
    </w:lvl>
    <w:lvl w:ilvl="1" w:tplc="04090019" w:tentative="1">
      <w:start w:val="1"/>
      <w:numFmt w:val="lowerLetter"/>
      <w:lvlText w:val="%2."/>
      <w:lvlJc w:val="left"/>
      <w:pPr>
        <w:ind w:left="1487" w:hanging="360"/>
      </w:pPr>
      <w:rPr>
        <w:rFonts w:cs="Times New Roman"/>
      </w:rPr>
    </w:lvl>
    <w:lvl w:ilvl="2" w:tplc="0409001B" w:tentative="1">
      <w:start w:val="1"/>
      <w:numFmt w:val="lowerRoman"/>
      <w:lvlText w:val="%3."/>
      <w:lvlJc w:val="right"/>
      <w:pPr>
        <w:ind w:left="2207" w:hanging="180"/>
      </w:pPr>
      <w:rPr>
        <w:rFonts w:cs="Times New Roman"/>
      </w:rPr>
    </w:lvl>
    <w:lvl w:ilvl="3" w:tplc="0409000F" w:tentative="1">
      <w:start w:val="1"/>
      <w:numFmt w:val="decimal"/>
      <w:lvlText w:val="%4."/>
      <w:lvlJc w:val="left"/>
      <w:pPr>
        <w:ind w:left="2927" w:hanging="360"/>
      </w:pPr>
      <w:rPr>
        <w:rFonts w:cs="Times New Roman"/>
      </w:rPr>
    </w:lvl>
    <w:lvl w:ilvl="4" w:tplc="04090019" w:tentative="1">
      <w:start w:val="1"/>
      <w:numFmt w:val="lowerLetter"/>
      <w:lvlText w:val="%5."/>
      <w:lvlJc w:val="left"/>
      <w:pPr>
        <w:ind w:left="3647" w:hanging="360"/>
      </w:pPr>
      <w:rPr>
        <w:rFonts w:cs="Times New Roman"/>
      </w:rPr>
    </w:lvl>
    <w:lvl w:ilvl="5" w:tplc="0409001B" w:tentative="1">
      <w:start w:val="1"/>
      <w:numFmt w:val="lowerRoman"/>
      <w:lvlText w:val="%6."/>
      <w:lvlJc w:val="right"/>
      <w:pPr>
        <w:ind w:left="4367" w:hanging="180"/>
      </w:pPr>
      <w:rPr>
        <w:rFonts w:cs="Times New Roman"/>
      </w:rPr>
    </w:lvl>
    <w:lvl w:ilvl="6" w:tplc="0409000F" w:tentative="1">
      <w:start w:val="1"/>
      <w:numFmt w:val="decimal"/>
      <w:lvlText w:val="%7."/>
      <w:lvlJc w:val="left"/>
      <w:pPr>
        <w:ind w:left="5087" w:hanging="360"/>
      </w:pPr>
      <w:rPr>
        <w:rFonts w:cs="Times New Roman"/>
      </w:rPr>
    </w:lvl>
    <w:lvl w:ilvl="7" w:tplc="04090019" w:tentative="1">
      <w:start w:val="1"/>
      <w:numFmt w:val="lowerLetter"/>
      <w:lvlText w:val="%8."/>
      <w:lvlJc w:val="left"/>
      <w:pPr>
        <w:ind w:left="5807" w:hanging="360"/>
      </w:pPr>
      <w:rPr>
        <w:rFonts w:cs="Times New Roman"/>
      </w:rPr>
    </w:lvl>
    <w:lvl w:ilvl="8" w:tplc="0409001B" w:tentative="1">
      <w:start w:val="1"/>
      <w:numFmt w:val="lowerRoman"/>
      <w:lvlText w:val="%9."/>
      <w:lvlJc w:val="right"/>
      <w:pPr>
        <w:ind w:left="6527" w:hanging="180"/>
      </w:pPr>
      <w:rPr>
        <w:rFonts w:cs="Times New Roman"/>
      </w:rPr>
    </w:lvl>
  </w:abstractNum>
  <w:abstractNum w:abstractNumId="7" w15:restartNumberingAfterBreak="0">
    <w:nsid w:val="2FD37B75"/>
    <w:multiLevelType w:val="hybridMultilevel"/>
    <w:tmpl w:val="FB7EB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2073DA"/>
    <w:multiLevelType w:val="hybridMultilevel"/>
    <w:tmpl w:val="9DC61F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D20384F"/>
    <w:multiLevelType w:val="hybridMultilevel"/>
    <w:tmpl w:val="7AE871D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B250C5D"/>
    <w:multiLevelType w:val="hybridMultilevel"/>
    <w:tmpl w:val="1DE657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F065116"/>
    <w:multiLevelType w:val="multilevel"/>
    <w:tmpl w:val="ED1AC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4C1DFA"/>
    <w:multiLevelType w:val="hybridMultilevel"/>
    <w:tmpl w:val="12B640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2FB38AD"/>
    <w:multiLevelType w:val="hybridMultilevel"/>
    <w:tmpl w:val="150253B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5BCA0B90"/>
    <w:multiLevelType w:val="hybridMultilevel"/>
    <w:tmpl w:val="6D9ED9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CCE2208"/>
    <w:multiLevelType w:val="hybridMultilevel"/>
    <w:tmpl w:val="AA680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D305D"/>
    <w:multiLevelType w:val="hybridMultilevel"/>
    <w:tmpl w:val="5BC2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DD2E6B"/>
    <w:multiLevelType w:val="hybridMultilevel"/>
    <w:tmpl w:val="D32CB4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58C7F1D"/>
    <w:multiLevelType w:val="hybridMultilevel"/>
    <w:tmpl w:val="ADF405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C734EAA"/>
    <w:multiLevelType w:val="hybridMultilevel"/>
    <w:tmpl w:val="44F25C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D6436EA"/>
    <w:multiLevelType w:val="hybridMultilevel"/>
    <w:tmpl w:val="DD4C5D2A"/>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1" w15:restartNumberingAfterBreak="0">
    <w:nsid w:val="7E6E1906"/>
    <w:multiLevelType w:val="hybridMultilevel"/>
    <w:tmpl w:val="2A56ACB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775978515">
    <w:abstractNumId w:val="21"/>
  </w:num>
  <w:num w:numId="2" w16cid:durableId="633754453">
    <w:abstractNumId w:val="4"/>
  </w:num>
  <w:num w:numId="3" w16cid:durableId="36400135">
    <w:abstractNumId w:val="8"/>
  </w:num>
  <w:num w:numId="4" w16cid:durableId="1326594115">
    <w:abstractNumId w:val="20"/>
  </w:num>
  <w:num w:numId="5" w16cid:durableId="273441550">
    <w:abstractNumId w:val="14"/>
  </w:num>
  <w:num w:numId="6" w16cid:durableId="1368145153">
    <w:abstractNumId w:val="6"/>
  </w:num>
  <w:num w:numId="7" w16cid:durableId="934438006">
    <w:abstractNumId w:val="10"/>
  </w:num>
  <w:num w:numId="8" w16cid:durableId="504639152">
    <w:abstractNumId w:val="2"/>
  </w:num>
  <w:num w:numId="9" w16cid:durableId="1325544845">
    <w:abstractNumId w:val="1"/>
  </w:num>
  <w:num w:numId="10" w16cid:durableId="1539585574">
    <w:abstractNumId w:val="13"/>
  </w:num>
  <w:num w:numId="11" w16cid:durableId="495921075">
    <w:abstractNumId w:val="17"/>
  </w:num>
  <w:num w:numId="12" w16cid:durableId="2064135985">
    <w:abstractNumId w:val="5"/>
  </w:num>
  <w:num w:numId="13" w16cid:durableId="1021056801">
    <w:abstractNumId w:val="7"/>
  </w:num>
  <w:num w:numId="14" w16cid:durableId="2111706073">
    <w:abstractNumId w:val="18"/>
  </w:num>
  <w:num w:numId="15" w16cid:durableId="773063248">
    <w:abstractNumId w:val="19"/>
  </w:num>
  <w:num w:numId="16" w16cid:durableId="1074935436">
    <w:abstractNumId w:val="3"/>
  </w:num>
  <w:num w:numId="17" w16cid:durableId="1015036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7150910">
    <w:abstractNumId w:val="16"/>
  </w:num>
  <w:num w:numId="19" w16cid:durableId="710963072">
    <w:abstractNumId w:val="11"/>
  </w:num>
  <w:num w:numId="20" w16cid:durableId="1027101063">
    <w:abstractNumId w:val="15"/>
  </w:num>
  <w:num w:numId="21" w16cid:durableId="851839513">
    <w:abstractNumId w:val="0"/>
  </w:num>
  <w:num w:numId="22" w16cid:durableId="16501349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7B1"/>
    <w:rsid w:val="00002968"/>
    <w:rsid w:val="0000346D"/>
    <w:rsid w:val="000036A2"/>
    <w:rsid w:val="0001141B"/>
    <w:rsid w:val="00023761"/>
    <w:rsid w:val="00032501"/>
    <w:rsid w:val="00032AA5"/>
    <w:rsid w:val="00042241"/>
    <w:rsid w:val="00044F48"/>
    <w:rsid w:val="00045D74"/>
    <w:rsid w:val="000476E0"/>
    <w:rsid w:val="000506CD"/>
    <w:rsid w:val="0005185D"/>
    <w:rsid w:val="00054909"/>
    <w:rsid w:val="00060BAF"/>
    <w:rsid w:val="00062ECE"/>
    <w:rsid w:val="000632FD"/>
    <w:rsid w:val="0006559F"/>
    <w:rsid w:val="00065748"/>
    <w:rsid w:val="000732B0"/>
    <w:rsid w:val="0007678B"/>
    <w:rsid w:val="0007784C"/>
    <w:rsid w:val="00080330"/>
    <w:rsid w:val="00080DCD"/>
    <w:rsid w:val="00081476"/>
    <w:rsid w:val="000821F8"/>
    <w:rsid w:val="0008447F"/>
    <w:rsid w:val="00085E45"/>
    <w:rsid w:val="00086326"/>
    <w:rsid w:val="0009080E"/>
    <w:rsid w:val="000928E9"/>
    <w:rsid w:val="000A49EC"/>
    <w:rsid w:val="000A5263"/>
    <w:rsid w:val="000A6F50"/>
    <w:rsid w:val="000B16E3"/>
    <w:rsid w:val="000B447A"/>
    <w:rsid w:val="000B4D35"/>
    <w:rsid w:val="000B5B77"/>
    <w:rsid w:val="000B6BF8"/>
    <w:rsid w:val="000B739A"/>
    <w:rsid w:val="000C21C5"/>
    <w:rsid w:val="000D34E0"/>
    <w:rsid w:val="000E005A"/>
    <w:rsid w:val="000E09BC"/>
    <w:rsid w:val="000E12FC"/>
    <w:rsid w:val="000E327D"/>
    <w:rsid w:val="000E64E0"/>
    <w:rsid w:val="000F0FB2"/>
    <w:rsid w:val="000F4429"/>
    <w:rsid w:val="000F527F"/>
    <w:rsid w:val="000F5575"/>
    <w:rsid w:val="00100335"/>
    <w:rsid w:val="00100F32"/>
    <w:rsid w:val="0010422E"/>
    <w:rsid w:val="00104AB1"/>
    <w:rsid w:val="00104EE4"/>
    <w:rsid w:val="00105868"/>
    <w:rsid w:val="00114AC8"/>
    <w:rsid w:val="00120B67"/>
    <w:rsid w:val="00123F4B"/>
    <w:rsid w:val="00124C88"/>
    <w:rsid w:val="001264B2"/>
    <w:rsid w:val="00127CF5"/>
    <w:rsid w:val="0013012E"/>
    <w:rsid w:val="00130213"/>
    <w:rsid w:val="00133BD5"/>
    <w:rsid w:val="00150D5E"/>
    <w:rsid w:val="0015195C"/>
    <w:rsid w:val="00153242"/>
    <w:rsid w:val="00165EDE"/>
    <w:rsid w:val="0016606E"/>
    <w:rsid w:val="001668EE"/>
    <w:rsid w:val="00167400"/>
    <w:rsid w:val="00174CDD"/>
    <w:rsid w:val="00176DB5"/>
    <w:rsid w:val="00180AD5"/>
    <w:rsid w:val="001818BF"/>
    <w:rsid w:val="00182134"/>
    <w:rsid w:val="00183B7F"/>
    <w:rsid w:val="00187225"/>
    <w:rsid w:val="001926BF"/>
    <w:rsid w:val="0019412C"/>
    <w:rsid w:val="00196CEF"/>
    <w:rsid w:val="001A29FD"/>
    <w:rsid w:val="001A4685"/>
    <w:rsid w:val="001A5432"/>
    <w:rsid w:val="001A5E8A"/>
    <w:rsid w:val="001B02AF"/>
    <w:rsid w:val="001B2AD6"/>
    <w:rsid w:val="001B5E8B"/>
    <w:rsid w:val="001B5FB2"/>
    <w:rsid w:val="001C2AC4"/>
    <w:rsid w:val="001C5A91"/>
    <w:rsid w:val="001C5D0A"/>
    <w:rsid w:val="001D3B86"/>
    <w:rsid w:val="001E0F46"/>
    <w:rsid w:val="001E1821"/>
    <w:rsid w:val="001E670A"/>
    <w:rsid w:val="001F3CFD"/>
    <w:rsid w:val="002033EC"/>
    <w:rsid w:val="00207959"/>
    <w:rsid w:val="00211736"/>
    <w:rsid w:val="00216814"/>
    <w:rsid w:val="00221C51"/>
    <w:rsid w:val="002306B8"/>
    <w:rsid w:val="002372D1"/>
    <w:rsid w:val="00246586"/>
    <w:rsid w:val="00247A85"/>
    <w:rsid w:val="00251F5C"/>
    <w:rsid w:val="002554E3"/>
    <w:rsid w:val="002577A3"/>
    <w:rsid w:val="0026010D"/>
    <w:rsid w:val="0026274F"/>
    <w:rsid w:val="002639AB"/>
    <w:rsid w:val="00272496"/>
    <w:rsid w:val="00272EE8"/>
    <w:rsid w:val="00272F1B"/>
    <w:rsid w:val="002756A1"/>
    <w:rsid w:val="00285DA5"/>
    <w:rsid w:val="0028616C"/>
    <w:rsid w:val="0029060C"/>
    <w:rsid w:val="00293F94"/>
    <w:rsid w:val="00294FED"/>
    <w:rsid w:val="0029576B"/>
    <w:rsid w:val="002A0830"/>
    <w:rsid w:val="002A0996"/>
    <w:rsid w:val="002A0DBA"/>
    <w:rsid w:val="002A17CD"/>
    <w:rsid w:val="002A4C39"/>
    <w:rsid w:val="002A4C77"/>
    <w:rsid w:val="002B175B"/>
    <w:rsid w:val="002C2380"/>
    <w:rsid w:val="002C316B"/>
    <w:rsid w:val="002C68BB"/>
    <w:rsid w:val="002C6F55"/>
    <w:rsid w:val="002D06BB"/>
    <w:rsid w:val="002D1E91"/>
    <w:rsid w:val="002D4BBC"/>
    <w:rsid w:val="002D615C"/>
    <w:rsid w:val="002D734D"/>
    <w:rsid w:val="002D78CE"/>
    <w:rsid w:val="002E00B1"/>
    <w:rsid w:val="002E4C97"/>
    <w:rsid w:val="002F13C8"/>
    <w:rsid w:val="002F1DC4"/>
    <w:rsid w:val="002F2F27"/>
    <w:rsid w:val="002F5144"/>
    <w:rsid w:val="002F670D"/>
    <w:rsid w:val="00300434"/>
    <w:rsid w:val="00313BB7"/>
    <w:rsid w:val="003147B9"/>
    <w:rsid w:val="0031516A"/>
    <w:rsid w:val="00320941"/>
    <w:rsid w:val="00324869"/>
    <w:rsid w:val="0032789F"/>
    <w:rsid w:val="00327B90"/>
    <w:rsid w:val="00330DF9"/>
    <w:rsid w:val="0033200C"/>
    <w:rsid w:val="00337AC2"/>
    <w:rsid w:val="0034034C"/>
    <w:rsid w:val="003414AF"/>
    <w:rsid w:val="0034268E"/>
    <w:rsid w:val="00342932"/>
    <w:rsid w:val="0034385B"/>
    <w:rsid w:val="00343948"/>
    <w:rsid w:val="0034666C"/>
    <w:rsid w:val="00346AEA"/>
    <w:rsid w:val="003522C8"/>
    <w:rsid w:val="00352793"/>
    <w:rsid w:val="003540AA"/>
    <w:rsid w:val="00355340"/>
    <w:rsid w:val="00370125"/>
    <w:rsid w:val="003707E7"/>
    <w:rsid w:val="00371359"/>
    <w:rsid w:val="0037193D"/>
    <w:rsid w:val="00372F34"/>
    <w:rsid w:val="00373887"/>
    <w:rsid w:val="003749DF"/>
    <w:rsid w:val="00374EA6"/>
    <w:rsid w:val="003753B6"/>
    <w:rsid w:val="00380906"/>
    <w:rsid w:val="00381EF9"/>
    <w:rsid w:val="00382018"/>
    <w:rsid w:val="00385A4D"/>
    <w:rsid w:val="00386752"/>
    <w:rsid w:val="00386816"/>
    <w:rsid w:val="00386C44"/>
    <w:rsid w:val="00392731"/>
    <w:rsid w:val="003948A2"/>
    <w:rsid w:val="003A1EE1"/>
    <w:rsid w:val="003A2093"/>
    <w:rsid w:val="003B0EA9"/>
    <w:rsid w:val="003B45AA"/>
    <w:rsid w:val="003B5518"/>
    <w:rsid w:val="003B6568"/>
    <w:rsid w:val="003B7363"/>
    <w:rsid w:val="003C3432"/>
    <w:rsid w:val="003D0F1F"/>
    <w:rsid w:val="003D1EC0"/>
    <w:rsid w:val="003D7A1F"/>
    <w:rsid w:val="003E428E"/>
    <w:rsid w:val="003E687D"/>
    <w:rsid w:val="003F2C5E"/>
    <w:rsid w:val="00404C15"/>
    <w:rsid w:val="0040761D"/>
    <w:rsid w:val="00407D07"/>
    <w:rsid w:val="00411020"/>
    <w:rsid w:val="00413260"/>
    <w:rsid w:val="0041421E"/>
    <w:rsid w:val="00421297"/>
    <w:rsid w:val="00421C78"/>
    <w:rsid w:val="0042448E"/>
    <w:rsid w:val="00424DBD"/>
    <w:rsid w:val="004259F2"/>
    <w:rsid w:val="0042618A"/>
    <w:rsid w:val="00426601"/>
    <w:rsid w:val="00426DBC"/>
    <w:rsid w:val="0043241B"/>
    <w:rsid w:val="00435C90"/>
    <w:rsid w:val="0044244A"/>
    <w:rsid w:val="00451F4E"/>
    <w:rsid w:val="0045435F"/>
    <w:rsid w:val="00454C85"/>
    <w:rsid w:val="00460888"/>
    <w:rsid w:val="004608B6"/>
    <w:rsid w:val="0046116B"/>
    <w:rsid w:val="00462205"/>
    <w:rsid w:val="00465135"/>
    <w:rsid w:val="00466E99"/>
    <w:rsid w:val="0047107E"/>
    <w:rsid w:val="00471AC0"/>
    <w:rsid w:val="004738DE"/>
    <w:rsid w:val="00480843"/>
    <w:rsid w:val="00481D7E"/>
    <w:rsid w:val="00482004"/>
    <w:rsid w:val="00484FE0"/>
    <w:rsid w:val="004852FF"/>
    <w:rsid w:val="00486E06"/>
    <w:rsid w:val="00492678"/>
    <w:rsid w:val="00494410"/>
    <w:rsid w:val="004A187A"/>
    <w:rsid w:val="004A785D"/>
    <w:rsid w:val="004B0948"/>
    <w:rsid w:val="004B36BF"/>
    <w:rsid w:val="004B4325"/>
    <w:rsid w:val="004C0230"/>
    <w:rsid w:val="004C4A31"/>
    <w:rsid w:val="004C7D8B"/>
    <w:rsid w:val="004D462B"/>
    <w:rsid w:val="004E5D84"/>
    <w:rsid w:val="004F0B59"/>
    <w:rsid w:val="004F44AB"/>
    <w:rsid w:val="004F57DC"/>
    <w:rsid w:val="00500961"/>
    <w:rsid w:val="0050512C"/>
    <w:rsid w:val="005065F7"/>
    <w:rsid w:val="005134DC"/>
    <w:rsid w:val="005163EC"/>
    <w:rsid w:val="00522106"/>
    <w:rsid w:val="005237B1"/>
    <w:rsid w:val="00525378"/>
    <w:rsid w:val="005277B0"/>
    <w:rsid w:val="00527ED2"/>
    <w:rsid w:val="005300C2"/>
    <w:rsid w:val="00530B78"/>
    <w:rsid w:val="0053273E"/>
    <w:rsid w:val="0053381B"/>
    <w:rsid w:val="00534820"/>
    <w:rsid w:val="00535EB5"/>
    <w:rsid w:val="005377F3"/>
    <w:rsid w:val="00537857"/>
    <w:rsid w:val="00537FF6"/>
    <w:rsid w:val="00547883"/>
    <w:rsid w:val="00551B35"/>
    <w:rsid w:val="00551FA2"/>
    <w:rsid w:val="00555759"/>
    <w:rsid w:val="005576ED"/>
    <w:rsid w:val="00560064"/>
    <w:rsid w:val="005625BD"/>
    <w:rsid w:val="005627D6"/>
    <w:rsid w:val="00564747"/>
    <w:rsid w:val="00567043"/>
    <w:rsid w:val="005670A5"/>
    <w:rsid w:val="00570813"/>
    <w:rsid w:val="00571A7F"/>
    <w:rsid w:val="00575100"/>
    <w:rsid w:val="00577908"/>
    <w:rsid w:val="0058047C"/>
    <w:rsid w:val="00583770"/>
    <w:rsid w:val="0058499C"/>
    <w:rsid w:val="00590927"/>
    <w:rsid w:val="00592812"/>
    <w:rsid w:val="00592FBD"/>
    <w:rsid w:val="005A332F"/>
    <w:rsid w:val="005A4AEB"/>
    <w:rsid w:val="005A7C84"/>
    <w:rsid w:val="005B1345"/>
    <w:rsid w:val="005B3EDA"/>
    <w:rsid w:val="005B7031"/>
    <w:rsid w:val="005C0F0D"/>
    <w:rsid w:val="005D0191"/>
    <w:rsid w:val="005D111E"/>
    <w:rsid w:val="005D191B"/>
    <w:rsid w:val="005D2D09"/>
    <w:rsid w:val="005D57CA"/>
    <w:rsid w:val="005D777C"/>
    <w:rsid w:val="005E2AE6"/>
    <w:rsid w:val="005E60E5"/>
    <w:rsid w:val="005F14C1"/>
    <w:rsid w:val="005F19DE"/>
    <w:rsid w:val="005F6CB4"/>
    <w:rsid w:val="005F71A3"/>
    <w:rsid w:val="00603225"/>
    <w:rsid w:val="00605627"/>
    <w:rsid w:val="006113A4"/>
    <w:rsid w:val="0061260C"/>
    <w:rsid w:val="006161EE"/>
    <w:rsid w:val="006168BF"/>
    <w:rsid w:val="00625EFA"/>
    <w:rsid w:val="006279AC"/>
    <w:rsid w:val="006356CA"/>
    <w:rsid w:val="00636BE9"/>
    <w:rsid w:val="006423FA"/>
    <w:rsid w:val="00647AA4"/>
    <w:rsid w:val="00647B13"/>
    <w:rsid w:val="00647F95"/>
    <w:rsid w:val="00650204"/>
    <w:rsid w:val="00650DC7"/>
    <w:rsid w:val="00655855"/>
    <w:rsid w:val="006579F0"/>
    <w:rsid w:val="00664816"/>
    <w:rsid w:val="00671F71"/>
    <w:rsid w:val="006732E3"/>
    <w:rsid w:val="0068532C"/>
    <w:rsid w:val="006869F4"/>
    <w:rsid w:val="0069024B"/>
    <w:rsid w:val="006921FA"/>
    <w:rsid w:val="006926A2"/>
    <w:rsid w:val="0069322A"/>
    <w:rsid w:val="0069352A"/>
    <w:rsid w:val="0069575C"/>
    <w:rsid w:val="006963C4"/>
    <w:rsid w:val="006A06E4"/>
    <w:rsid w:val="006A296C"/>
    <w:rsid w:val="006A360D"/>
    <w:rsid w:val="006A6139"/>
    <w:rsid w:val="006A7074"/>
    <w:rsid w:val="006B138D"/>
    <w:rsid w:val="006B453E"/>
    <w:rsid w:val="006B68E3"/>
    <w:rsid w:val="006B7786"/>
    <w:rsid w:val="006C1C95"/>
    <w:rsid w:val="006C2BBE"/>
    <w:rsid w:val="006D063B"/>
    <w:rsid w:val="006D06FF"/>
    <w:rsid w:val="006D2701"/>
    <w:rsid w:val="006D31C7"/>
    <w:rsid w:val="006D5637"/>
    <w:rsid w:val="006D6183"/>
    <w:rsid w:val="006E6398"/>
    <w:rsid w:val="006E63A7"/>
    <w:rsid w:val="006E6583"/>
    <w:rsid w:val="006F1B74"/>
    <w:rsid w:val="006F3104"/>
    <w:rsid w:val="006F6277"/>
    <w:rsid w:val="0070269B"/>
    <w:rsid w:val="00711367"/>
    <w:rsid w:val="00711E85"/>
    <w:rsid w:val="00712BA8"/>
    <w:rsid w:val="007136BC"/>
    <w:rsid w:val="007145E5"/>
    <w:rsid w:val="007164C4"/>
    <w:rsid w:val="007169B6"/>
    <w:rsid w:val="007171F9"/>
    <w:rsid w:val="0072105D"/>
    <w:rsid w:val="00721F20"/>
    <w:rsid w:val="00722AED"/>
    <w:rsid w:val="0072391E"/>
    <w:rsid w:val="00730F0F"/>
    <w:rsid w:val="00733E51"/>
    <w:rsid w:val="007375CE"/>
    <w:rsid w:val="00741069"/>
    <w:rsid w:val="00742402"/>
    <w:rsid w:val="0074335F"/>
    <w:rsid w:val="00745EB3"/>
    <w:rsid w:val="00746BEB"/>
    <w:rsid w:val="00754450"/>
    <w:rsid w:val="00754B25"/>
    <w:rsid w:val="00755966"/>
    <w:rsid w:val="00756C43"/>
    <w:rsid w:val="007610FD"/>
    <w:rsid w:val="00764719"/>
    <w:rsid w:val="00765B81"/>
    <w:rsid w:val="00767ACA"/>
    <w:rsid w:val="007702BB"/>
    <w:rsid w:val="0077313C"/>
    <w:rsid w:val="00780478"/>
    <w:rsid w:val="00781D84"/>
    <w:rsid w:val="007836BA"/>
    <w:rsid w:val="00785D2E"/>
    <w:rsid w:val="007870A6"/>
    <w:rsid w:val="007936BB"/>
    <w:rsid w:val="0079373E"/>
    <w:rsid w:val="00795CCD"/>
    <w:rsid w:val="00797AD2"/>
    <w:rsid w:val="007A08BE"/>
    <w:rsid w:val="007A24D8"/>
    <w:rsid w:val="007A40EF"/>
    <w:rsid w:val="007A5214"/>
    <w:rsid w:val="007A7499"/>
    <w:rsid w:val="007B0D7A"/>
    <w:rsid w:val="007B1149"/>
    <w:rsid w:val="007B7F7B"/>
    <w:rsid w:val="007C2BA1"/>
    <w:rsid w:val="007C3D6C"/>
    <w:rsid w:val="007C4BE3"/>
    <w:rsid w:val="007C55FB"/>
    <w:rsid w:val="007D16FF"/>
    <w:rsid w:val="007D70CD"/>
    <w:rsid w:val="007D7227"/>
    <w:rsid w:val="007E0D9E"/>
    <w:rsid w:val="007E19CF"/>
    <w:rsid w:val="007E25D8"/>
    <w:rsid w:val="007F18AB"/>
    <w:rsid w:val="007F33F2"/>
    <w:rsid w:val="007F36E6"/>
    <w:rsid w:val="007F76BB"/>
    <w:rsid w:val="00800DD2"/>
    <w:rsid w:val="00806A36"/>
    <w:rsid w:val="00811F72"/>
    <w:rsid w:val="00814234"/>
    <w:rsid w:val="00814D4E"/>
    <w:rsid w:val="00817DF3"/>
    <w:rsid w:val="0082009F"/>
    <w:rsid w:val="0082061F"/>
    <w:rsid w:val="0082062E"/>
    <w:rsid w:val="0082496D"/>
    <w:rsid w:val="00826058"/>
    <w:rsid w:val="00827BC6"/>
    <w:rsid w:val="008303DE"/>
    <w:rsid w:val="00831C36"/>
    <w:rsid w:val="00831CB2"/>
    <w:rsid w:val="00831D66"/>
    <w:rsid w:val="0083247E"/>
    <w:rsid w:val="00833355"/>
    <w:rsid w:val="0083412F"/>
    <w:rsid w:val="00834779"/>
    <w:rsid w:val="008358A6"/>
    <w:rsid w:val="00842DF6"/>
    <w:rsid w:val="008451BC"/>
    <w:rsid w:val="008469CB"/>
    <w:rsid w:val="00852B8F"/>
    <w:rsid w:val="00854218"/>
    <w:rsid w:val="00856CFD"/>
    <w:rsid w:val="008603B9"/>
    <w:rsid w:val="0086453A"/>
    <w:rsid w:val="0086681F"/>
    <w:rsid w:val="00870B86"/>
    <w:rsid w:val="00873A03"/>
    <w:rsid w:val="0087652C"/>
    <w:rsid w:val="0087751C"/>
    <w:rsid w:val="00882A2C"/>
    <w:rsid w:val="00885B8F"/>
    <w:rsid w:val="00887DC0"/>
    <w:rsid w:val="008921B6"/>
    <w:rsid w:val="0089402A"/>
    <w:rsid w:val="008949DA"/>
    <w:rsid w:val="00897B51"/>
    <w:rsid w:val="008A0ECF"/>
    <w:rsid w:val="008A123D"/>
    <w:rsid w:val="008A239A"/>
    <w:rsid w:val="008A33FD"/>
    <w:rsid w:val="008A40CD"/>
    <w:rsid w:val="008B0F7E"/>
    <w:rsid w:val="008B1025"/>
    <w:rsid w:val="008B2098"/>
    <w:rsid w:val="008B487A"/>
    <w:rsid w:val="008C2355"/>
    <w:rsid w:val="008C26A7"/>
    <w:rsid w:val="008C5869"/>
    <w:rsid w:val="008D04BC"/>
    <w:rsid w:val="008D0AD5"/>
    <w:rsid w:val="008D3C13"/>
    <w:rsid w:val="008D7E2A"/>
    <w:rsid w:val="008E084D"/>
    <w:rsid w:val="008E175E"/>
    <w:rsid w:val="008E2542"/>
    <w:rsid w:val="008E5522"/>
    <w:rsid w:val="008E6A83"/>
    <w:rsid w:val="008E7316"/>
    <w:rsid w:val="008F0054"/>
    <w:rsid w:val="008F0078"/>
    <w:rsid w:val="008F09B7"/>
    <w:rsid w:val="00900054"/>
    <w:rsid w:val="0090042A"/>
    <w:rsid w:val="00900EF3"/>
    <w:rsid w:val="00901512"/>
    <w:rsid w:val="00903C8C"/>
    <w:rsid w:val="00904015"/>
    <w:rsid w:val="00906DE7"/>
    <w:rsid w:val="009103CA"/>
    <w:rsid w:val="00910831"/>
    <w:rsid w:val="00911738"/>
    <w:rsid w:val="00912673"/>
    <w:rsid w:val="00920CDF"/>
    <w:rsid w:val="00921987"/>
    <w:rsid w:val="00921ECD"/>
    <w:rsid w:val="00922205"/>
    <w:rsid w:val="00924F13"/>
    <w:rsid w:val="00927EA5"/>
    <w:rsid w:val="00930263"/>
    <w:rsid w:val="00930412"/>
    <w:rsid w:val="00931A00"/>
    <w:rsid w:val="009341AD"/>
    <w:rsid w:val="00936548"/>
    <w:rsid w:val="009374D9"/>
    <w:rsid w:val="009437C3"/>
    <w:rsid w:val="0094550F"/>
    <w:rsid w:val="00953502"/>
    <w:rsid w:val="009559FA"/>
    <w:rsid w:val="0095760A"/>
    <w:rsid w:val="00957F8E"/>
    <w:rsid w:val="009619EB"/>
    <w:rsid w:val="009643F0"/>
    <w:rsid w:val="00966250"/>
    <w:rsid w:val="009675A8"/>
    <w:rsid w:val="00967D37"/>
    <w:rsid w:val="00977422"/>
    <w:rsid w:val="009819E0"/>
    <w:rsid w:val="00982450"/>
    <w:rsid w:val="00986E56"/>
    <w:rsid w:val="00990B69"/>
    <w:rsid w:val="0099616C"/>
    <w:rsid w:val="0099792C"/>
    <w:rsid w:val="009A1E9A"/>
    <w:rsid w:val="009A2DDD"/>
    <w:rsid w:val="009A50F0"/>
    <w:rsid w:val="009A5C2A"/>
    <w:rsid w:val="009B0162"/>
    <w:rsid w:val="009B1BDC"/>
    <w:rsid w:val="009C001C"/>
    <w:rsid w:val="009C0801"/>
    <w:rsid w:val="009C0E46"/>
    <w:rsid w:val="009C1764"/>
    <w:rsid w:val="009C3675"/>
    <w:rsid w:val="009C548E"/>
    <w:rsid w:val="009C77B3"/>
    <w:rsid w:val="009D5FFE"/>
    <w:rsid w:val="009D6A96"/>
    <w:rsid w:val="009D6F41"/>
    <w:rsid w:val="009D780B"/>
    <w:rsid w:val="009E1703"/>
    <w:rsid w:val="009E38B1"/>
    <w:rsid w:val="009E69C8"/>
    <w:rsid w:val="009F20E0"/>
    <w:rsid w:val="009F2671"/>
    <w:rsid w:val="009F731F"/>
    <w:rsid w:val="00A046C7"/>
    <w:rsid w:val="00A069A0"/>
    <w:rsid w:val="00A071BD"/>
    <w:rsid w:val="00A11310"/>
    <w:rsid w:val="00A12978"/>
    <w:rsid w:val="00A1396D"/>
    <w:rsid w:val="00A1666E"/>
    <w:rsid w:val="00A24A94"/>
    <w:rsid w:val="00A31A8C"/>
    <w:rsid w:val="00A32C30"/>
    <w:rsid w:val="00A36319"/>
    <w:rsid w:val="00A3786D"/>
    <w:rsid w:val="00A37FAE"/>
    <w:rsid w:val="00A416F4"/>
    <w:rsid w:val="00A464B0"/>
    <w:rsid w:val="00A503FA"/>
    <w:rsid w:val="00A5146C"/>
    <w:rsid w:val="00A523B4"/>
    <w:rsid w:val="00A53E1B"/>
    <w:rsid w:val="00A60BE8"/>
    <w:rsid w:val="00A61A0F"/>
    <w:rsid w:val="00A86A17"/>
    <w:rsid w:val="00A876A1"/>
    <w:rsid w:val="00A94E8D"/>
    <w:rsid w:val="00A94F01"/>
    <w:rsid w:val="00A96850"/>
    <w:rsid w:val="00A96B7D"/>
    <w:rsid w:val="00A96FDA"/>
    <w:rsid w:val="00A9781F"/>
    <w:rsid w:val="00AA118F"/>
    <w:rsid w:val="00AA23CD"/>
    <w:rsid w:val="00AA52F5"/>
    <w:rsid w:val="00AA7846"/>
    <w:rsid w:val="00AB28EB"/>
    <w:rsid w:val="00AB374E"/>
    <w:rsid w:val="00AB4EBD"/>
    <w:rsid w:val="00AB6A23"/>
    <w:rsid w:val="00AC1B18"/>
    <w:rsid w:val="00AC1D54"/>
    <w:rsid w:val="00AC6351"/>
    <w:rsid w:val="00AD347F"/>
    <w:rsid w:val="00AD50AD"/>
    <w:rsid w:val="00AD58E0"/>
    <w:rsid w:val="00AE1F9C"/>
    <w:rsid w:val="00AE6474"/>
    <w:rsid w:val="00AF06EB"/>
    <w:rsid w:val="00AF08BE"/>
    <w:rsid w:val="00AF3AD6"/>
    <w:rsid w:val="00AF4063"/>
    <w:rsid w:val="00AF50BA"/>
    <w:rsid w:val="00B0027E"/>
    <w:rsid w:val="00B0105E"/>
    <w:rsid w:val="00B01224"/>
    <w:rsid w:val="00B01B87"/>
    <w:rsid w:val="00B06F4D"/>
    <w:rsid w:val="00B1396F"/>
    <w:rsid w:val="00B13DBD"/>
    <w:rsid w:val="00B34266"/>
    <w:rsid w:val="00B36DB6"/>
    <w:rsid w:val="00B45F3B"/>
    <w:rsid w:val="00B5190C"/>
    <w:rsid w:val="00B5288B"/>
    <w:rsid w:val="00B561A2"/>
    <w:rsid w:val="00B63453"/>
    <w:rsid w:val="00B63867"/>
    <w:rsid w:val="00B647F5"/>
    <w:rsid w:val="00B658F0"/>
    <w:rsid w:val="00B67212"/>
    <w:rsid w:val="00B70741"/>
    <w:rsid w:val="00B73E94"/>
    <w:rsid w:val="00B74FFE"/>
    <w:rsid w:val="00B7704A"/>
    <w:rsid w:val="00B8125D"/>
    <w:rsid w:val="00B81CC4"/>
    <w:rsid w:val="00B82DE1"/>
    <w:rsid w:val="00B84D00"/>
    <w:rsid w:val="00B90010"/>
    <w:rsid w:val="00B906DA"/>
    <w:rsid w:val="00B940CC"/>
    <w:rsid w:val="00B94326"/>
    <w:rsid w:val="00B94C06"/>
    <w:rsid w:val="00BB019F"/>
    <w:rsid w:val="00BB6A9B"/>
    <w:rsid w:val="00BC3146"/>
    <w:rsid w:val="00BC6F61"/>
    <w:rsid w:val="00BD059F"/>
    <w:rsid w:val="00BD0D47"/>
    <w:rsid w:val="00BD52BC"/>
    <w:rsid w:val="00BD597E"/>
    <w:rsid w:val="00BE1433"/>
    <w:rsid w:val="00BE3B87"/>
    <w:rsid w:val="00BF49C3"/>
    <w:rsid w:val="00BF527A"/>
    <w:rsid w:val="00C0500C"/>
    <w:rsid w:val="00C06647"/>
    <w:rsid w:val="00C107E4"/>
    <w:rsid w:val="00C121F3"/>
    <w:rsid w:val="00C13C7F"/>
    <w:rsid w:val="00C145D8"/>
    <w:rsid w:val="00C23C0F"/>
    <w:rsid w:val="00C26ACB"/>
    <w:rsid w:val="00C270DE"/>
    <w:rsid w:val="00C30A94"/>
    <w:rsid w:val="00C411DB"/>
    <w:rsid w:val="00C45313"/>
    <w:rsid w:val="00C51513"/>
    <w:rsid w:val="00C5539B"/>
    <w:rsid w:val="00C56571"/>
    <w:rsid w:val="00C57169"/>
    <w:rsid w:val="00C6045C"/>
    <w:rsid w:val="00C656CA"/>
    <w:rsid w:val="00C71AA2"/>
    <w:rsid w:val="00C776D1"/>
    <w:rsid w:val="00C81FF7"/>
    <w:rsid w:val="00C871A3"/>
    <w:rsid w:val="00C90F7B"/>
    <w:rsid w:val="00C91759"/>
    <w:rsid w:val="00C9388B"/>
    <w:rsid w:val="00C93EB0"/>
    <w:rsid w:val="00C945A8"/>
    <w:rsid w:val="00C96D67"/>
    <w:rsid w:val="00CA3EF2"/>
    <w:rsid w:val="00CB1A87"/>
    <w:rsid w:val="00CB2CE8"/>
    <w:rsid w:val="00CB51A2"/>
    <w:rsid w:val="00CB77CB"/>
    <w:rsid w:val="00CC2367"/>
    <w:rsid w:val="00CC2621"/>
    <w:rsid w:val="00CC6AD8"/>
    <w:rsid w:val="00CD5790"/>
    <w:rsid w:val="00CD7917"/>
    <w:rsid w:val="00CE284D"/>
    <w:rsid w:val="00CE29E7"/>
    <w:rsid w:val="00CE5930"/>
    <w:rsid w:val="00CE5F8A"/>
    <w:rsid w:val="00CE66BB"/>
    <w:rsid w:val="00CE7C1A"/>
    <w:rsid w:val="00CF29CF"/>
    <w:rsid w:val="00CF572B"/>
    <w:rsid w:val="00CF5B54"/>
    <w:rsid w:val="00CF6149"/>
    <w:rsid w:val="00D01185"/>
    <w:rsid w:val="00D01F14"/>
    <w:rsid w:val="00D06496"/>
    <w:rsid w:val="00D11C88"/>
    <w:rsid w:val="00D15E50"/>
    <w:rsid w:val="00D16A6D"/>
    <w:rsid w:val="00D17670"/>
    <w:rsid w:val="00D24E8B"/>
    <w:rsid w:val="00D25524"/>
    <w:rsid w:val="00D26005"/>
    <w:rsid w:val="00D334E3"/>
    <w:rsid w:val="00D34F12"/>
    <w:rsid w:val="00D35641"/>
    <w:rsid w:val="00D36244"/>
    <w:rsid w:val="00D43899"/>
    <w:rsid w:val="00D45896"/>
    <w:rsid w:val="00D4591B"/>
    <w:rsid w:val="00D53762"/>
    <w:rsid w:val="00D54C97"/>
    <w:rsid w:val="00D60093"/>
    <w:rsid w:val="00D6257B"/>
    <w:rsid w:val="00D62915"/>
    <w:rsid w:val="00D652C2"/>
    <w:rsid w:val="00D726E8"/>
    <w:rsid w:val="00D75587"/>
    <w:rsid w:val="00D76001"/>
    <w:rsid w:val="00D762B9"/>
    <w:rsid w:val="00D7651D"/>
    <w:rsid w:val="00D766C7"/>
    <w:rsid w:val="00D77E3C"/>
    <w:rsid w:val="00D80943"/>
    <w:rsid w:val="00D82B48"/>
    <w:rsid w:val="00D8465E"/>
    <w:rsid w:val="00D85F89"/>
    <w:rsid w:val="00D87878"/>
    <w:rsid w:val="00D9027C"/>
    <w:rsid w:val="00D90457"/>
    <w:rsid w:val="00D96A34"/>
    <w:rsid w:val="00DA134E"/>
    <w:rsid w:val="00DA5E34"/>
    <w:rsid w:val="00DC0781"/>
    <w:rsid w:val="00DC0EE4"/>
    <w:rsid w:val="00DC1A8F"/>
    <w:rsid w:val="00DC43E9"/>
    <w:rsid w:val="00DC44E8"/>
    <w:rsid w:val="00DC5A4C"/>
    <w:rsid w:val="00DC6E26"/>
    <w:rsid w:val="00DD3487"/>
    <w:rsid w:val="00DD4731"/>
    <w:rsid w:val="00DE417E"/>
    <w:rsid w:val="00DE60F4"/>
    <w:rsid w:val="00DE660A"/>
    <w:rsid w:val="00DF0D0C"/>
    <w:rsid w:val="00DF0D9E"/>
    <w:rsid w:val="00DF796C"/>
    <w:rsid w:val="00DF7F3E"/>
    <w:rsid w:val="00E03FEF"/>
    <w:rsid w:val="00E07641"/>
    <w:rsid w:val="00E077C1"/>
    <w:rsid w:val="00E10BB8"/>
    <w:rsid w:val="00E12AA6"/>
    <w:rsid w:val="00E12D6D"/>
    <w:rsid w:val="00E1427A"/>
    <w:rsid w:val="00E1530F"/>
    <w:rsid w:val="00E17BE7"/>
    <w:rsid w:val="00E222EB"/>
    <w:rsid w:val="00E225C8"/>
    <w:rsid w:val="00E2266F"/>
    <w:rsid w:val="00E275B3"/>
    <w:rsid w:val="00E31701"/>
    <w:rsid w:val="00E31918"/>
    <w:rsid w:val="00E31B38"/>
    <w:rsid w:val="00E3544D"/>
    <w:rsid w:val="00E37BE9"/>
    <w:rsid w:val="00E402CA"/>
    <w:rsid w:val="00E40775"/>
    <w:rsid w:val="00E41FBF"/>
    <w:rsid w:val="00E434D6"/>
    <w:rsid w:val="00E52022"/>
    <w:rsid w:val="00E5310C"/>
    <w:rsid w:val="00E54314"/>
    <w:rsid w:val="00E544B9"/>
    <w:rsid w:val="00E55764"/>
    <w:rsid w:val="00E562F7"/>
    <w:rsid w:val="00E626FF"/>
    <w:rsid w:val="00E63029"/>
    <w:rsid w:val="00E71BE3"/>
    <w:rsid w:val="00E73481"/>
    <w:rsid w:val="00E74EAD"/>
    <w:rsid w:val="00E85BBE"/>
    <w:rsid w:val="00E916CD"/>
    <w:rsid w:val="00E91AE9"/>
    <w:rsid w:val="00E920A2"/>
    <w:rsid w:val="00E932CB"/>
    <w:rsid w:val="00E933C5"/>
    <w:rsid w:val="00EA055F"/>
    <w:rsid w:val="00EA3E86"/>
    <w:rsid w:val="00EB50B9"/>
    <w:rsid w:val="00EB5542"/>
    <w:rsid w:val="00EB69B2"/>
    <w:rsid w:val="00EC024F"/>
    <w:rsid w:val="00EC2518"/>
    <w:rsid w:val="00EC727E"/>
    <w:rsid w:val="00EC7C89"/>
    <w:rsid w:val="00ED07C2"/>
    <w:rsid w:val="00ED1CAE"/>
    <w:rsid w:val="00ED3AE7"/>
    <w:rsid w:val="00ED5502"/>
    <w:rsid w:val="00ED732A"/>
    <w:rsid w:val="00ED7E01"/>
    <w:rsid w:val="00EE3E83"/>
    <w:rsid w:val="00EE60FF"/>
    <w:rsid w:val="00EE62B6"/>
    <w:rsid w:val="00EF362D"/>
    <w:rsid w:val="00EF3B78"/>
    <w:rsid w:val="00EF5920"/>
    <w:rsid w:val="00F00481"/>
    <w:rsid w:val="00F108E6"/>
    <w:rsid w:val="00F12285"/>
    <w:rsid w:val="00F14D5C"/>
    <w:rsid w:val="00F15841"/>
    <w:rsid w:val="00F215E1"/>
    <w:rsid w:val="00F2433D"/>
    <w:rsid w:val="00F279FF"/>
    <w:rsid w:val="00F315FD"/>
    <w:rsid w:val="00F31DDF"/>
    <w:rsid w:val="00F34C9E"/>
    <w:rsid w:val="00F37E0E"/>
    <w:rsid w:val="00F40594"/>
    <w:rsid w:val="00F41608"/>
    <w:rsid w:val="00F4200A"/>
    <w:rsid w:val="00F46C4C"/>
    <w:rsid w:val="00F52F48"/>
    <w:rsid w:val="00F5619A"/>
    <w:rsid w:val="00F57A60"/>
    <w:rsid w:val="00F57F1F"/>
    <w:rsid w:val="00F66ECE"/>
    <w:rsid w:val="00F67512"/>
    <w:rsid w:val="00F711B7"/>
    <w:rsid w:val="00F7416F"/>
    <w:rsid w:val="00F74503"/>
    <w:rsid w:val="00F764EA"/>
    <w:rsid w:val="00F76773"/>
    <w:rsid w:val="00F76A53"/>
    <w:rsid w:val="00F77231"/>
    <w:rsid w:val="00F85D9C"/>
    <w:rsid w:val="00F92BE1"/>
    <w:rsid w:val="00F95652"/>
    <w:rsid w:val="00FA1417"/>
    <w:rsid w:val="00FA58A4"/>
    <w:rsid w:val="00FB5760"/>
    <w:rsid w:val="00FC0159"/>
    <w:rsid w:val="00FC354B"/>
    <w:rsid w:val="00FC427F"/>
    <w:rsid w:val="00FC6E4B"/>
    <w:rsid w:val="00FD1BFA"/>
    <w:rsid w:val="00FE1BE4"/>
    <w:rsid w:val="00FE3C7E"/>
    <w:rsid w:val="00FE6D92"/>
    <w:rsid w:val="00FF47A0"/>
    <w:rsid w:val="00FF6C79"/>
    <w:rsid w:val="00FF6DBE"/>
    <w:rsid w:val="00FF773B"/>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40A62"/>
  <w15:docId w15:val="{FD42E653-1F92-4C53-9212-070930F8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7B1"/>
    <w:rPr>
      <w:sz w:val="24"/>
      <w:szCs w:val="24"/>
    </w:rPr>
  </w:style>
  <w:style w:type="paragraph" w:styleId="2">
    <w:name w:val="heading 2"/>
    <w:basedOn w:val="a"/>
    <w:link w:val="20"/>
    <w:uiPriority w:val="99"/>
    <w:qFormat/>
    <w:rsid w:val="00555759"/>
    <w:pPr>
      <w:spacing w:before="100" w:beforeAutospacing="1" w:after="100" w:afterAutospacing="1"/>
      <w:outlineLvl w:val="1"/>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555759"/>
    <w:rPr>
      <w:rFonts w:eastAsia="Times New Roman" w:cs="Times New Roman"/>
      <w:b/>
      <w:sz w:val="36"/>
    </w:rPr>
  </w:style>
  <w:style w:type="character" w:styleId="a3">
    <w:name w:val="Hyperlink"/>
    <w:basedOn w:val="a0"/>
    <w:uiPriority w:val="99"/>
    <w:rsid w:val="005237B1"/>
    <w:rPr>
      <w:rFonts w:cs="Times New Roman"/>
      <w:color w:val="0000FF"/>
      <w:u w:val="single"/>
    </w:rPr>
  </w:style>
  <w:style w:type="character" w:customStyle="1" w:styleId="hps">
    <w:name w:val="hps"/>
    <w:uiPriority w:val="99"/>
    <w:rsid w:val="00854218"/>
  </w:style>
  <w:style w:type="character" w:customStyle="1" w:styleId="apple-converted-space">
    <w:name w:val="apple-converted-space"/>
    <w:uiPriority w:val="99"/>
    <w:rsid w:val="00854218"/>
  </w:style>
  <w:style w:type="paragraph" w:customStyle="1" w:styleId="CharCharChar1">
    <w:name w:val="Char Char Char1"/>
    <w:basedOn w:val="a"/>
    <w:uiPriority w:val="99"/>
    <w:rsid w:val="00CF572B"/>
    <w:pPr>
      <w:spacing w:after="160" w:line="240" w:lineRule="exact"/>
    </w:pPr>
    <w:rPr>
      <w:rFonts w:ascii="Arial" w:hAnsi="Arial" w:cs="Arial"/>
      <w:sz w:val="20"/>
      <w:szCs w:val="20"/>
      <w:lang w:val="en-US" w:eastAsia="en-US"/>
    </w:rPr>
  </w:style>
  <w:style w:type="character" w:styleId="a4">
    <w:name w:val="annotation reference"/>
    <w:basedOn w:val="a0"/>
    <w:uiPriority w:val="99"/>
    <w:rsid w:val="003749DF"/>
    <w:rPr>
      <w:rFonts w:cs="Times New Roman"/>
      <w:sz w:val="16"/>
    </w:rPr>
  </w:style>
  <w:style w:type="paragraph" w:styleId="a5">
    <w:name w:val="annotation text"/>
    <w:basedOn w:val="a"/>
    <w:link w:val="a6"/>
    <w:uiPriority w:val="99"/>
    <w:rsid w:val="003749DF"/>
    <w:rPr>
      <w:sz w:val="20"/>
      <w:szCs w:val="20"/>
    </w:rPr>
  </w:style>
  <w:style w:type="character" w:customStyle="1" w:styleId="a6">
    <w:name w:val="Текст примечания Знак"/>
    <w:basedOn w:val="a0"/>
    <w:link w:val="a5"/>
    <w:uiPriority w:val="99"/>
    <w:locked/>
    <w:rsid w:val="003749DF"/>
    <w:rPr>
      <w:rFonts w:cs="Times New Roman"/>
      <w:lang w:val="ru-RU" w:eastAsia="ru-RU"/>
    </w:rPr>
  </w:style>
  <w:style w:type="paragraph" w:styleId="a7">
    <w:name w:val="annotation subject"/>
    <w:basedOn w:val="a5"/>
    <w:next w:val="a5"/>
    <w:link w:val="a8"/>
    <w:uiPriority w:val="99"/>
    <w:rsid w:val="003749DF"/>
    <w:rPr>
      <w:b/>
    </w:rPr>
  </w:style>
  <w:style w:type="character" w:customStyle="1" w:styleId="a8">
    <w:name w:val="Тема примечания Знак"/>
    <w:basedOn w:val="a6"/>
    <w:link w:val="a7"/>
    <w:uiPriority w:val="99"/>
    <w:locked/>
    <w:rsid w:val="003749DF"/>
    <w:rPr>
      <w:rFonts w:cs="Times New Roman"/>
      <w:b/>
      <w:lang w:val="ru-RU" w:eastAsia="ru-RU"/>
    </w:rPr>
  </w:style>
  <w:style w:type="paragraph" w:styleId="a9">
    <w:name w:val="Balloon Text"/>
    <w:basedOn w:val="a"/>
    <w:link w:val="aa"/>
    <w:uiPriority w:val="99"/>
    <w:rsid w:val="003749DF"/>
    <w:rPr>
      <w:rFonts w:ascii="Tahoma" w:hAnsi="Tahoma"/>
      <w:sz w:val="16"/>
      <w:szCs w:val="20"/>
    </w:rPr>
  </w:style>
  <w:style w:type="character" w:customStyle="1" w:styleId="aa">
    <w:name w:val="Текст выноски Знак"/>
    <w:basedOn w:val="a0"/>
    <w:link w:val="a9"/>
    <w:uiPriority w:val="99"/>
    <w:locked/>
    <w:rsid w:val="003749DF"/>
    <w:rPr>
      <w:rFonts w:ascii="Tahoma" w:hAnsi="Tahoma" w:cs="Times New Roman"/>
      <w:sz w:val="16"/>
      <w:lang w:val="ru-RU" w:eastAsia="ru-RU"/>
    </w:rPr>
  </w:style>
  <w:style w:type="paragraph" w:styleId="ab">
    <w:name w:val="Normal (Web)"/>
    <w:basedOn w:val="a"/>
    <w:uiPriority w:val="99"/>
    <w:rsid w:val="006B453E"/>
  </w:style>
  <w:style w:type="character" w:styleId="ac">
    <w:name w:val="FollowedHyperlink"/>
    <w:basedOn w:val="a0"/>
    <w:uiPriority w:val="99"/>
    <w:semiHidden/>
    <w:rsid w:val="00D45896"/>
    <w:rPr>
      <w:rFonts w:cs="Times New Roman"/>
      <w:color w:val="800080"/>
      <w:u w:val="single"/>
    </w:rPr>
  </w:style>
  <w:style w:type="paragraph" w:styleId="ad">
    <w:name w:val="List Paragraph"/>
    <w:basedOn w:val="a"/>
    <w:link w:val="ae"/>
    <w:uiPriority w:val="99"/>
    <w:qFormat/>
    <w:rsid w:val="00921ECD"/>
    <w:pPr>
      <w:ind w:left="720"/>
      <w:contextualSpacing/>
    </w:pPr>
  </w:style>
  <w:style w:type="paragraph" w:styleId="HTML">
    <w:name w:val="HTML Preformatted"/>
    <w:basedOn w:val="a"/>
    <w:link w:val="HTML0"/>
    <w:uiPriority w:val="99"/>
    <w:rsid w:val="00262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5670A5"/>
    <w:rPr>
      <w:rFonts w:ascii="Courier New" w:hAnsi="Courier New" w:cs="Courier New"/>
      <w:sz w:val="20"/>
      <w:szCs w:val="20"/>
    </w:rPr>
  </w:style>
  <w:style w:type="paragraph" w:styleId="af">
    <w:name w:val="Title"/>
    <w:basedOn w:val="a"/>
    <w:link w:val="af0"/>
    <w:uiPriority w:val="99"/>
    <w:qFormat/>
    <w:locked/>
    <w:rsid w:val="00EB5542"/>
    <w:pPr>
      <w:spacing w:before="100" w:beforeAutospacing="1" w:after="100" w:afterAutospacing="1"/>
    </w:pPr>
    <w:rPr>
      <w:color w:val="000000"/>
    </w:rPr>
  </w:style>
  <w:style w:type="character" w:customStyle="1" w:styleId="af0">
    <w:name w:val="Заголовок Знак"/>
    <w:basedOn w:val="a0"/>
    <w:link w:val="af"/>
    <w:uiPriority w:val="99"/>
    <w:rsid w:val="00EB5542"/>
    <w:rPr>
      <w:color w:val="000000"/>
      <w:sz w:val="24"/>
      <w:szCs w:val="24"/>
    </w:rPr>
  </w:style>
  <w:style w:type="table" w:styleId="af1">
    <w:name w:val="Table Grid"/>
    <w:basedOn w:val="a1"/>
    <w:locked/>
    <w:rsid w:val="0048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d"/>
    <w:uiPriority w:val="99"/>
    <w:rsid w:val="00100335"/>
    <w:rPr>
      <w:sz w:val="24"/>
      <w:szCs w:val="24"/>
    </w:rPr>
  </w:style>
  <w:style w:type="character" w:styleId="af2">
    <w:name w:val="Unresolved Mention"/>
    <w:basedOn w:val="a0"/>
    <w:uiPriority w:val="99"/>
    <w:semiHidden/>
    <w:unhideWhenUsed/>
    <w:rsid w:val="00100335"/>
    <w:rPr>
      <w:color w:val="605E5C"/>
      <w:shd w:val="clear" w:color="auto" w:fill="E1DFDD"/>
    </w:rPr>
  </w:style>
  <w:style w:type="paragraph" w:customStyle="1" w:styleId="Default">
    <w:name w:val="Default"/>
    <w:rsid w:val="00D34F12"/>
    <w:pPr>
      <w:autoSpaceDE w:val="0"/>
      <w:autoSpaceDN w:val="0"/>
      <w:adjustRightInd w:val="0"/>
    </w:pPr>
    <w:rPr>
      <w:rFonts w:ascii="Arial" w:eastAsia="Calibri" w:hAnsi="Arial" w:cs="Arial"/>
      <w:color w:val="000000"/>
      <w:sz w:val="24"/>
      <w:szCs w:val="24"/>
    </w:rPr>
  </w:style>
  <w:style w:type="paragraph" w:styleId="af3">
    <w:name w:val="No Spacing"/>
    <w:uiPriority w:val="1"/>
    <w:qFormat/>
    <w:rsid w:val="007164C4"/>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7377">
      <w:bodyDiv w:val="1"/>
      <w:marLeft w:val="0"/>
      <w:marRight w:val="0"/>
      <w:marTop w:val="0"/>
      <w:marBottom w:val="0"/>
      <w:divBdr>
        <w:top w:val="none" w:sz="0" w:space="0" w:color="auto"/>
        <w:left w:val="none" w:sz="0" w:space="0" w:color="auto"/>
        <w:bottom w:val="none" w:sz="0" w:space="0" w:color="auto"/>
        <w:right w:val="none" w:sz="0" w:space="0" w:color="auto"/>
      </w:divBdr>
    </w:div>
    <w:div w:id="210264426">
      <w:bodyDiv w:val="1"/>
      <w:marLeft w:val="0"/>
      <w:marRight w:val="0"/>
      <w:marTop w:val="0"/>
      <w:marBottom w:val="0"/>
      <w:divBdr>
        <w:top w:val="none" w:sz="0" w:space="0" w:color="auto"/>
        <w:left w:val="none" w:sz="0" w:space="0" w:color="auto"/>
        <w:bottom w:val="none" w:sz="0" w:space="0" w:color="auto"/>
        <w:right w:val="none" w:sz="0" w:space="0" w:color="auto"/>
      </w:divBdr>
    </w:div>
    <w:div w:id="254941128">
      <w:bodyDiv w:val="1"/>
      <w:marLeft w:val="0"/>
      <w:marRight w:val="0"/>
      <w:marTop w:val="0"/>
      <w:marBottom w:val="0"/>
      <w:divBdr>
        <w:top w:val="none" w:sz="0" w:space="0" w:color="auto"/>
        <w:left w:val="none" w:sz="0" w:space="0" w:color="auto"/>
        <w:bottom w:val="none" w:sz="0" w:space="0" w:color="auto"/>
        <w:right w:val="none" w:sz="0" w:space="0" w:color="auto"/>
      </w:divBdr>
    </w:div>
    <w:div w:id="309359433">
      <w:bodyDiv w:val="1"/>
      <w:marLeft w:val="0"/>
      <w:marRight w:val="0"/>
      <w:marTop w:val="0"/>
      <w:marBottom w:val="0"/>
      <w:divBdr>
        <w:top w:val="none" w:sz="0" w:space="0" w:color="auto"/>
        <w:left w:val="none" w:sz="0" w:space="0" w:color="auto"/>
        <w:bottom w:val="none" w:sz="0" w:space="0" w:color="auto"/>
        <w:right w:val="none" w:sz="0" w:space="0" w:color="auto"/>
      </w:divBdr>
    </w:div>
    <w:div w:id="632642011">
      <w:bodyDiv w:val="1"/>
      <w:marLeft w:val="0"/>
      <w:marRight w:val="0"/>
      <w:marTop w:val="0"/>
      <w:marBottom w:val="0"/>
      <w:divBdr>
        <w:top w:val="none" w:sz="0" w:space="0" w:color="auto"/>
        <w:left w:val="none" w:sz="0" w:space="0" w:color="auto"/>
        <w:bottom w:val="none" w:sz="0" w:space="0" w:color="auto"/>
        <w:right w:val="none" w:sz="0" w:space="0" w:color="auto"/>
      </w:divBdr>
    </w:div>
    <w:div w:id="830026639">
      <w:bodyDiv w:val="1"/>
      <w:marLeft w:val="0"/>
      <w:marRight w:val="0"/>
      <w:marTop w:val="0"/>
      <w:marBottom w:val="0"/>
      <w:divBdr>
        <w:top w:val="none" w:sz="0" w:space="0" w:color="auto"/>
        <w:left w:val="none" w:sz="0" w:space="0" w:color="auto"/>
        <w:bottom w:val="none" w:sz="0" w:space="0" w:color="auto"/>
        <w:right w:val="none" w:sz="0" w:space="0" w:color="auto"/>
      </w:divBdr>
    </w:div>
    <w:div w:id="933783005">
      <w:bodyDiv w:val="1"/>
      <w:marLeft w:val="0"/>
      <w:marRight w:val="0"/>
      <w:marTop w:val="0"/>
      <w:marBottom w:val="0"/>
      <w:divBdr>
        <w:top w:val="none" w:sz="0" w:space="0" w:color="auto"/>
        <w:left w:val="none" w:sz="0" w:space="0" w:color="auto"/>
        <w:bottom w:val="none" w:sz="0" w:space="0" w:color="auto"/>
        <w:right w:val="none" w:sz="0" w:space="0" w:color="auto"/>
      </w:divBdr>
    </w:div>
    <w:div w:id="976378639">
      <w:marLeft w:val="0"/>
      <w:marRight w:val="0"/>
      <w:marTop w:val="0"/>
      <w:marBottom w:val="0"/>
      <w:divBdr>
        <w:top w:val="none" w:sz="0" w:space="0" w:color="auto"/>
        <w:left w:val="none" w:sz="0" w:space="0" w:color="auto"/>
        <w:bottom w:val="none" w:sz="0" w:space="0" w:color="auto"/>
        <w:right w:val="none" w:sz="0" w:space="0" w:color="auto"/>
      </w:divBdr>
    </w:div>
    <w:div w:id="976378640">
      <w:marLeft w:val="0"/>
      <w:marRight w:val="0"/>
      <w:marTop w:val="0"/>
      <w:marBottom w:val="0"/>
      <w:divBdr>
        <w:top w:val="none" w:sz="0" w:space="0" w:color="auto"/>
        <w:left w:val="none" w:sz="0" w:space="0" w:color="auto"/>
        <w:bottom w:val="none" w:sz="0" w:space="0" w:color="auto"/>
        <w:right w:val="none" w:sz="0" w:space="0" w:color="auto"/>
      </w:divBdr>
    </w:div>
    <w:div w:id="976378641">
      <w:marLeft w:val="0"/>
      <w:marRight w:val="0"/>
      <w:marTop w:val="0"/>
      <w:marBottom w:val="0"/>
      <w:divBdr>
        <w:top w:val="none" w:sz="0" w:space="0" w:color="auto"/>
        <w:left w:val="none" w:sz="0" w:space="0" w:color="auto"/>
        <w:bottom w:val="none" w:sz="0" w:space="0" w:color="auto"/>
        <w:right w:val="none" w:sz="0" w:space="0" w:color="auto"/>
      </w:divBdr>
    </w:div>
    <w:div w:id="976378642">
      <w:marLeft w:val="0"/>
      <w:marRight w:val="0"/>
      <w:marTop w:val="0"/>
      <w:marBottom w:val="0"/>
      <w:divBdr>
        <w:top w:val="none" w:sz="0" w:space="0" w:color="auto"/>
        <w:left w:val="none" w:sz="0" w:space="0" w:color="auto"/>
        <w:bottom w:val="none" w:sz="0" w:space="0" w:color="auto"/>
        <w:right w:val="none" w:sz="0" w:space="0" w:color="auto"/>
      </w:divBdr>
    </w:div>
    <w:div w:id="976378643">
      <w:marLeft w:val="0"/>
      <w:marRight w:val="0"/>
      <w:marTop w:val="0"/>
      <w:marBottom w:val="0"/>
      <w:divBdr>
        <w:top w:val="none" w:sz="0" w:space="0" w:color="auto"/>
        <w:left w:val="none" w:sz="0" w:space="0" w:color="auto"/>
        <w:bottom w:val="none" w:sz="0" w:space="0" w:color="auto"/>
        <w:right w:val="none" w:sz="0" w:space="0" w:color="auto"/>
      </w:divBdr>
    </w:div>
    <w:div w:id="976378644">
      <w:marLeft w:val="0"/>
      <w:marRight w:val="0"/>
      <w:marTop w:val="0"/>
      <w:marBottom w:val="0"/>
      <w:divBdr>
        <w:top w:val="none" w:sz="0" w:space="0" w:color="auto"/>
        <w:left w:val="none" w:sz="0" w:space="0" w:color="auto"/>
        <w:bottom w:val="none" w:sz="0" w:space="0" w:color="auto"/>
        <w:right w:val="none" w:sz="0" w:space="0" w:color="auto"/>
      </w:divBdr>
    </w:div>
    <w:div w:id="976378645">
      <w:marLeft w:val="0"/>
      <w:marRight w:val="0"/>
      <w:marTop w:val="0"/>
      <w:marBottom w:val="0"/>
      <w:divBdr>
        <w:top w:val="none" w:sz="0" w:space="0" w:color="auto"/>
        <w:left w:val="none" w:sz="0" w:space="0" w:color="auto"/>
        <w:bottom w:val="none" w:sz="0" w:space="0" w:color="auto"/>
        <w:right w:val="none" w:sz="0" w:space="0" w:color="auto"/>
      </w:divBdr>
    </w:div>
    <w:div w:id="976378646">
      <w:marLeft w:val="0"/>
      <w:marRight w:val="0"/>
      <w:marTop w:val="0"/>
      <w:marBottom w:val="0"/>
      <w:divBdr>
        <w:top w:val="none" w:sz="0" w:space="0" w:color="auto"/>
        <w:left w:val="none" w:sz="0" w:space="0" w:color="auto"/>
        <w:bottom w:val="none" w:sz="0" w:space="0" w:color="auto"/>
        <w:right w:val="none" w:sz="0" w:space="0" w:color="auto"/>
      </w:divBdr>
    </w:div>
    <w:div w:id="976378648">
      <w:marLeft w:val="0"/>
      <w:marRight w:val="0"/>
      <w:marTop w:val="0"/>
      <w:marBottom w:val="0"/>
      <w:divBdr>
        <w:top w:val="none" w:sz="0" w:space="0" w:color="auto"/>
        <w:left w:val="none" w:sz="0" w:space="0" w:color="auto"/>
        <w:bottom w:val="none" w:sz="0" w:space="0" w:color="auto"/>
        <w:right w:val="none" w:sz="0" w:space="0" w:color="auto"/>
      </w:divBdr>
    </w:div>
    <w:div w:id="976378649">
      <w:marLeft w:val="0"/>
      <w:marRight w:val="0"/>
      <w:marTop w:val="0"/>
      <w:marBottom w:val="0"/>
      <w:divBdr>
        <w:top w:val="none" w:sz="0" w:space="0" w:color="auto"/>
        <w:left w:val="none" w:sz="0" w:space="0" w:color="auto"/>
        <w:bottom w:val="none" w:sz="0" w:space="0" w:color="auto"/>
        <w:right w:val="none" w:sz="0" w:space="0" w:color="auto"/>
      </w:divBdr>
    </w:div>
    <w:div w:id="976378650">
      <w:marLeft w:val="0"/>
      <w:marRight w:val="0"/>
      <w:marTop w:val="0"/>
      <w:marBottom w:val="0"/>
      <w:divBdr>
        <w:top w:val="none" w:sz="0" w:space="0" w:color="auto"/>
        <w:left w:val="none" w:sz="0" w:space="0" w:color="auto"/>
        <w:bottom w:val="none" w:sz="0" w:space="0" w:color="auto"/>
        <w:right w:val="none" w:sz="0" w:space="0" w:color="auto"/>
      </w:divBdr>
    </w:div>
    <w:div w:id="976378651">
      <w:marLeft w:val="0"/>
      <w:marRight w:val="0"/>
      <w:marTop w:val="0"/>
      <w:marBottom w:val="0"/>
      <w:divBdr>
        <w:top w:val="none" w:sz="0" w:space="0" w:color="auto"/>
        <w:left w:val="none" w:sz="0" w:space="0" w:color="auto"/>
        <w:bottom w:val="none" w:sz="0" w:space="0" w:color="auto"/>
        <w:right w:val="none" w:sz="0" w:space="0" w:color="auto"/>
      </w:divBdr>
    </w:div>
    <w:div w:id="976378652">
      <w:marLeft w:val="0"/>
      <w:marRight w:val="0"/>
      <w:marTop w:val="0"/>
      <w:marBottom w:val="0"/>
      <w:divBdr>
        <w:top w:val="none" w:sz="0" w:space="0" w:color="auto"/>
        <w:left w:val="none" w:sz="0" w:space="0" w:color="auto"/>
        <w:bottom w:val="none" w:sz="0" w:space="0" w:color="auto"/>
        <w:right w:val="none" w:sz="0" w:space="0" w:color="auto"/>
      </w:divBdr>
    </w:div>
    <w:div w:id="976378653">
      <w:marLeft w:val="0"/>
      <w:marRight w:val="0"/>
      <w:marTop w:val="0"/>
      <w:marBottom w:val="0"/>
      <w:divBdr>
        <w:top w:val="none" w:sz="0" w:space="0" w:color="auto"/>
        <w:left w:val="none" w:sz="0" w:space="0" w:color="auto"/>
        <w:bottom w:val="none" w:sz="0" w:space="0" w:color="auto"/>
        <w:right w:val="none" w:sz="0" w:space="0" w:color="auto"/>
      </w:divBdr>
    </w:div>
    <w:div w:id="976378654">
      <w:marLeft w:val="0"/>
      <w:marRight w:val="0"/>
      <w:marTop w:val="0"/>
      <w:marBottom w:val="0"/>
      <w:divBdr>
        <w:top w:val="none" w:sz="0" w:space="0" w:color="auto"/>
        <w:left w:val="none" w:sz="0" w:space="0" w:color="auto"/>
        <w:bottom w:val="none" w:sz="0" w:space="0" w:color="auto"/>
        <w:right w:val="none" w:sz="0" w:space="0" w:color="auto"/>
      </w:divBdr>
    </w:div>
    <w:div w:id="976378655">
      <w:marLeft w:val="0"/>
      <w:marRight w:val="0"/>
      <w:marTop w:val="0"/>
      <w:marBottom w:val="0"/>
      <w:divBdr>
        <w:top w:val="none" w:sz="0" w:space="0" w:color="auto"/>
        <w:left w:val="none" w:sz="0" w:space="0" w:color="auto"/>
        <w:bottom w:val="none" w:sz="0" w:space="0" w:color="auto"/>
        <w:right w:val="none" w:sz="0" w:space="0" w:color="auto"/>
      </w:divBdr>
    </w:div>
    <w:div w:id="976378657">
      <w:marLeft w:val="0"/>
      <w:marRight w:val="0"/>
      <w:marTop w:val="0"/>
      <w:marBottom w:val="0"/>
      <w:divBdr>
        <w:top w:val="none" w:sz="0" w:space="0" w:color="auto"/>
        <w:left w:val="none" w:sz="0" w:space="0" w:color="auto"/>
        <w:bottom w:val="none" w:sz="0" w:space="0" w:color="auto"/>
        <w:right w:val="none" w:sz="0" w:space="0" w:color="auto"/>
      </w:divBdr>
    </w:div>
    <w:div w:id="976378659">
      <w:marLeft w:val="0"/>
      <w:marRight w:val="0"/>
      <w:marTop w:val="0"/>
      <w:marBottom w:val="0"/>
      <w:divBdr>
        <w:top w:val="none" w:sz="0" w:space="0" w:color="auto"/>
        <w:left w:val="none" w:sz="0" w:space="0" w:color="auto"/>
        <w:bottom w:val="none" w:sz="0" w:space="0" w:color="auto"/>
        <w:right w:val="none" w:sz="0" w:space="0" w:color="auto"/>
      </w:divBdr>
    </w:div>
    <w:div w:id="976378660">
      <w:marLeft w:val="0"/>
      <w:marRight w:val="0"/>
      <w:marTop w:val="0"/>
      <w:marBottom w:val="0"/>
      <w:divBdr>
        <w:top w:val="none" w:sz="0" w:space="0" w:color="auto"/>
        <w:left w:val="none" w:sz="0" w:space="0" w:color="auto"/>
        <w:bottom w:val="none" w:sz="0" w:space="0" w:color="auto"/>
        <w:right w:val="none" w:sz="0" w:space="0" w:color="auto"/>
      </w:divBdr>
    </w:div>
    <w:div w:id="976378663">
      <w:marLeft w:val="0"/>
      <w:marRight w:val="0"/>
      <w:marTop w:val="0"/>
      <w:marBottom w:val="0"/>
      <w:divBdr>
        <w:top w:val="none" w:sz="0" w:space="0" w:color="auto"/>
        <w:left w:val="none" w:sz="0" w:space="0" w:color="auto"/>
        <w:bottom w:val="none" w:sz="0" w:space="0" w:color="auto"/>
        <w:right w:val="none" w:sz="0" w:space="0" w:color="auto"/>
      </w:divBdr>
    </w:div>
    <w:div w:id="976378664">
      <w:marLeft w:val="0"/>
      <w:marRight w:val="0"/>
      <w:marTop w:val="0"/>
      <w:marBottom w:val="0"/>
      <w:divBdr>
        <w:top w:val="none" w:sz="0" w:space="0" w:color="auto"/>
        <w:left w:val="none" w:sz="0" w:space="0" w:color="auto"/>
        <w:bottom w:val="none" w:sz="0" w:space="0" w:color="auto"/>
        <w:right w:val="none" w:sz="0" w:space="0" w:color="auto"/>
      </w:divBdr>
    </w:div>
    <w:div w:id="976378667">
      <w:marLeft w:val="0"/>
      <w:marRight w:val="0"/>
      <w:marTop w:val="0"/>
      <w:marBottom w:val="0"/>
      <w:divBdr>
        <w:top w:val="none" w:sz="0" w:space="0" w:color="auto"/>
        <w:left w:val="none" w:sz="0" w:space="0" w:color="auto"/>
        <w:bottom w:val="none" w:sz="0" w:space="0" w:color="auto"/>
        <w:right w:val="none" w:sz="0" w:space="0" w:color="auto"/>
      </w:divBdr>
    </w:div>
    <w:div w:id="976378669">
      <w:marLeft w:val="0"/>
      <w:marRight w:val="0"/>
      <w:marTop w:val="0"/>
      <w:marBottom w:val="0"/>
      <w:divBdr>
        <w:top w:val="none" w:sz="0" w:space="0" w:color="auto"/>
        <w:left w:val="none" w:sz="0" w:space="0" w:color="auto"/>
        <w:bottom w:val="none" w:sz="0" w:space="0" w:color="auto"/>
        <w:right w:val="none" w:sz="0" w:space="0" w:color="auto"/>
      </w:divBdr>
    </w:div>
    <w:div w:id="976378670">
      <w:marLeft w:val="0"/>
      <w:marRight w:val="0"/>
      <w:marTop w:val="0"/>
      <w:marBottom w:val="0"/>
      <w:divBdr>
        <w:top w:val="none" w:sz="0" w:space="0" w:color="auto"/>
        <w:left w:val="none" w:sz="0" w:space="0" w:color="auto"/>
        <w:bottom w:val="none" w:sz="0" w:space="0" w:color="auto"/>
        <w:right w:val="none" w:sz="0" w:space="0" w:color="auto"/>
      </w:divBdr>
    </w:div>
    <w:div w:id="976378671">
      <w:marLeft w:val="0"/>
      <w:marRight w:val="0"/>
      <w:marTop w:val="0"/>
      <w:marBottom w:val="0"/>
      <w:divBdr>
        <w:top w:val="none" w:sz="0" w:space="0" w:color="auto"/>
        <w:left w:val="none" w:sz="0" w:space="0" w:color="auto"/>
        <w:bottom w:val="none" w:sz="0" w:space="0" w:color="auto"/>
        <w:right w:val="none" w:sz="0" w:space="0" w:color="auto"/>
      </w:divBdr>
    </w:div>
    <w:div w:id="976378672">
      <w:marLeft w:val="0"/>
      <w:marRight w:val="0"/>
      <w:marTop w:val="0"/>
      <w:marBottom w:val="0"/>
      <w:divBdr>
        <w:top w:val="none" w:sz="0" w:space="0" w:color="auto"/>
        <w:left w:val="none" w:sz="0" w:space="0" w:color="auto"/>
        <w:bottom w:val="none" w:sz="0" w:space="0" w:color="auto"/>
        <w:right w:val="none" w:sz="0" w:space="0" w:color="auto"/>
      </w:divBdr>
      <w:divsChild>
        <w:div w:id="976378647">
          <w:marLeft w:val="576"/>
          <w:marRight w:val="0"/>
          <w:marTop w:val="80"/>
          <w:marBottom w:val="0"/>
          <w:divBdr>
            <w:top w:val="none" w:sz="0" w:space="0" w:color="auto"/>
            <w:left w:val="none" w:sz="0" w:space="0" w:color="auto"/>
            <w:bottom w:val="none" w:sz="0" w:space="0" w:color="auto"/>
            <w:right w:val="none" w:sz="0" w:space="0" w:color="auto"/>
          </w:divBdr>
        </w:div>
        <w:div w:id="976378656">
          <w:marLeft w:val="576"/>
          <w:marRight w:val="0"/>
          <w:marTop w:val="80"/>
          <w:marBottom w:val="0"/>
          <w:divBdr>
            <w:top w:val="none" w:sz="0" w:space="0" w:color="auto"/>
            <w:left w:val="none" w:sz="0" w:space="0" w:color="auto"/>
            <w:bottom w:val="none" w:sz="0" w:space="0" w:color="auto"/>
            <w:right w:val="none" w:sz="0" w:space="0" w:color="auto"/>
          </w:divBdr>
        </w:div>
        <w:div w:id="976378658">
          <w:marLeft w:val="576"/>
          <w:marRight w:val="0"/>
          <w:marTop w:val="80"/>
          <w:marBottom w:val="0"/>
          <w:divBdr>
            <w:top w:val="none" w:sz="0" w:space="0" w:color="auto"/>
            <w:left w:val="none" w:sz="0" w:space="0" w:color="auto"/>
            <w:bottom w:val="none" w:sz="0" w:space="0" w:color="auto"/>
            <w:right w:val="none" w:sz="0" w:space="0" w:color="auto"/>
          </w:divBdr>
        </w:div>
        <w:div w:id="976378661">
          <w:marLeft w:val="576"/>
          <w:marRight w:val="0"/>
          <w:marTop w:val="80"/>
          <w:marBottom w:val="0"/>
          <w:divBdr>
            <w:top w:val="none" w:sz="0" w:space="0" w:color="auto"/>
            <w:left w:val="none" w:sz="0" w:space="0" w:color="auto"/>
            <w:bottom w:val="none" w:sz="0" w:space="0" w:color="auto"/>
            <w:right w:val="none" w:sz="0" w:space="0" w:color="auto"/>
          </w:divBdr>
        </w:div>
        <w:div w:id="976378662">
          <w:marLeft w:val="576"/>
          <w:marRight w:val="0"/>
          <w:marTop w:val="80"/>
          <w:marBottom w:val="0"/>
          <w:divBdr>
            <w:top w:val="none" w:sz="0" w:space="0" w:color="auto"/>
            <w:left w:val="none" w:sz="0" w:space="0" w:color="auto"/>
            <w:bottom w:val="none" w:sz="0" w:space="0" w:color="auto"/>
            <w:right w:val="none" w:sz="0" w:space="0" w:color="auto"/>
          </w:divBdr>
        </w:div>
        <w:div w:id="976378665">
          <w:marLeft w:val="576"/>
          <w:marRight w:val="0"/>
          <w:marTop w:val="80"/>
          <w:marBottom w:val="0"/>
          <w:divBdr>
            <w:top w:val="none" w:sz="0" w:space="0" w:color="auto"/>
            <w:left w:val="none" w:sz="0" w:space="0" w:color="auto"/>
            <w:bottom w:val="none" w:sz="0" w:space="0" w:color="auto"/>
            <w:right w:val="none" w:sz="0" w:space="0" w:color="auto"/>
          </w:divBdr>
        </w:div>
        <w:div w:id="976378666">
          <w:marLeft w:val="576"/>
          <w:marRight w:val="0"/>
          <w:marTop w:val="80"/>
          <w:marBottom w:val="0"/>
          <w:divBdr>
            <w:top w:val="none" w:sz="0" w:space="0" w:color="auto"/>
            <w:left w:val="none" w:sz="0" w:space="0" w:color="auto"/>
            <w:bottom w:val="none" w:sz="0" w:space="0" w:color="auto"/>
            <w:right w:val="none" w:sz="0" w:space="0" w:color="auto"/>
          </w:divBdr>
        </w:div>
        <w:div w:id="976378668">
          <w:marLeft w:val="576"/>
          <w:marRight w:val="0"/>
          <w:marTop w:val="80"/>
          <w:marBottom w:val="0"/>
          <w:divBdr>
            <w:top w:val="none" w:sz="0" w:space="0" w:color="auto"/>
            <w:left w:val="none" w:sz="0" w:space="0" w:color="auto"/>
            <w:bottom w:val="none" w:sz="0" w:space="0" w:color="auto"/>
            <w:right w:val="none" w:sz="0" w:space="0" w:color="auto"/>
          </w:divBdr>
        </w:div>
        <w:div w:id="976378675">
          <w:marLeft w:val="576"/>
          <w:marRight w:val="0"/>
          <w:marTop w:val="80"/>
          <w:marBottom w:val="0"/>
          <w:divBdr>
            <w:top w:val="none" w:sz="0" w:space="0" w:color="auto"/>
            <w:left w:val="none" w:sz="0" w:space="0" w:color="auto"/>
            <w:bottom w:val="none" w:sz="0" w:space="0" w:color="auto"/>
            <w:right w:val="none" w:sz="0" w:space="0" w:color="auto"/>
          </w:divBdr>
        </w:div>
        <w:div w:id="976378680">
          <w:marLeft w:val="576"/>
          <w:marRight w:val="0"/>
          <w:marTop w:val="80"/>
          <w:marBottom w:val="0"/>
          <w:divBdr>
            <w:top w:val="none" w:sz="0" w:space="0" w:color="auto"/>
            <w:left w:val="none" w:sz="0" w:space="0" w:color="auto"/>
            <w:bottom w:val="none" w:sz="0" w:space="0" w:color="auto"/>
            <w:right w:val="none" w:sz="0" w:space="0" w:color="auto"/>
          </w:divBdr>
        </w:div>
      </w:divsChild>
    </w:div>
    <w:div w:id="976378673">
      <w:marLeft w:val="0"/>
      <w:marRight w:val="0"/>
      <w:marTop w:val="0"/>
      <w:marBottom w:val="0"/>
      <w:divBdr>
        <w:top w:val="none" w:sz="0" w:space="0" w:color="auto"/>
        <w:left w:val="none" w:sz="0" w:space="0" w:color="auto"/>
        <w:bottom w:val="none" w:sz="0" w:space="0" w:color="auto"/>
        <w:right w:val="none" w:sz="0" w:space="0" w:color="auto"/>
      </w:divBdr>
    </w:div>
    <w:div w:id="976378674">
      <w:marLeft w:val="0"/>
      <w:marRight w:val="0"/>
      <w:marTop w:val="0"/>
      <w:marBottom w:val="0"/>
      <w:divBdr>
        <w:top w:val="none" w:sz="0" w:space="0" w:color="auto"/>
        <w:left w:val="none" w:sz="0" w:space="0" w:color="auto"/>
        <w:bottom w:val="none" w:sz="0" w:space="0" w:color="auto"/>
        <w:right w:val="none" w:sz="0" w:space="0" w:color="auto"/>
      </w:divBdr>
    </w:div>
    <w:div w:id="976378676">
      <w:marLeft w:val="0"/>
      <w:marRight w:val="0"/>
      <w:marTop w:val="0"/>
      <w:marBottom w:val="0"/>
      <w:divBdr>
        <w:top w:val="none" w:sz="0" w:space="0" w:color="auto"/>
        <w:left w:val="none" w:sz="0" w:space="0" w:color="auto"/>
        <w:bottom w:val="none" w:sz="0" w:space="0" w:color="auto"/>
        <w:right w:val="none" w:sz="0" w:space="0" w:color="auto"/>
      </w:divBdr>
    </w:div>
    <w:div w:id="976378677">
      <w:marLeft w:val="0"/>
      <w:marRight w:val="0"/>
      <w:marTop w:val="0"/>
      <w:marBottom w:val="0"/>
      <w:divBdr>
        <w:top w:val="none" w:sz="0" w:space="0" w:color="auto"/>
        <w:left w:val="none" w:sz="0" w:space="0" w:color="auto"/>
        <w:bottom w:val="none" w:sz="0" w:space="0" w:color="auto"/>
        <w:right w:val="none" w:sz="0" w:space="0" w:color="auto"/>
      </w:divBdr>
    </w:div>
    <w:div w:id="976378678">
      <w:marLeft w:val="0"/>
      <w:marRight w:val="0"/>
      <w:marTop w:val="0"/>
      <w:marBottom w:val="0"/>
      <w:divBdr>
        <w:top w:val="none" w:sz="0" w:space="0" w:color="auto"/>
        <w:left w:val="none" w:sz="0" w:space="0" w:color="auto"/>
        <w:bottom w:val="none" w:sz="0" w:space="0" w:color="auto"/>
        <w:right w:val="none" w:sz="0" w:space="0" w:color="auto"/>
      </w:divBdr>
    </w:div>
    <w:div w:id="976378679">
      <w:marLeft w:val="0"/>
      <w:marRight w:val="0"/>
      <w:marTop w:val="0"/>
      <w:marBottom w:val="0"/>
      <w:divBdr>
        <w:top w:val="none" w:sz="0" w:space="0" w:color="auto"/>
        <w:left w:val="none" w:sz="0" w:space="0" w:color="auto"/>
        <w:bottom w:val="none" w:sz="0" w:space="0" w:color="auto"/>
        <w:right w:val="none" w:sz="0" w:space="0" w:color="auto"/>
      </w:divBdr>
    </w:div>
    <w:div w:id="976378681">
      <w:marLeft w:val="0"/>
      <w:marRight w:val="0"/>
      <w:marTop w:val="0"/>
      <w:marBottom w:val="0"/>
      <w:divBdr>
        <w:top w:val="none" w:sz="0" w:space="0" w:color="auto"/>
        <w:left w:val="none" w:sz="0" w:space="0" w:color="auto"/>
        <w:bottom w:val="none" w:sz="0" w:space="0" w:color="auto"/>
        <w:right w:val="none" w:sz="0" w:space="0" w:color="auto"/>
      </w:divBdr>
    </w:div>
    <w:div w:id="976378682">
      <w:marLeft w:val="0"/>
      <w:marRight w:val="0"/>
      <w:marTop w:val="0"/>
      <w:marBottom w:val="0"/>
      <w:divBdr>
        <w:top w:val="none" w:sz="0" w:space="0" w:color="auto"/>
        <w:left w:val="none" w:sz="0" w:space="0" w:color="auto"/>
        <w:bottom w:val="none" w:sz="0" w:space="0" w:color="auto"/>
        <w:right w:val="none" w:sz="0" w:space="0" w:color="auto"/>
      </w:divBdr>
    </w:div>
    <w:div w:id="976378683">
      <w:marLeft w:val="0"/>
      <w:marRight w:val="0"/>
      <w:marTop w:val="0"/>
      <w:marBottom w:val="0"/>
      <w:divBdr>
        <w:top w:val="none" w:sz="0" w:space="0" w:color="auto"/>
        <w:left w:val="none" w:sz="0" w:space="0" w:color="auto"/>
        <w:bottom w:val="none" w:sz="0" w:space="0" w:color="auto"/>
        <w:right w:val="none" w:sz="0" w:space="0" w:color="auto"/>
      </w:divBdr>
    </w:div>
    <w:div w:id="976378684">
      <w:marLeft w:val="0"/>
      <w:marRight w:val="0"/>
      <w:marTop w:val="0"/>
      <w:marBottom w:val="0"/>
      <w:divBdr>
        <w:top w:val="none" w:sz="0" w:space="0" w:color="auto"/>
        <w:left w:val="none" w:sz="0" w:space="0" w:color="auto"/>
        <w:bottom w:val="none" w:sz="0" w:space="0" w:color="auto"/>
        <w:right w:val="none" w:sz="0" w:space="0" w:color="auto"/>
      </w:divBdr>
    </w:div>
    <w:div w:id="976378685">
      <w:marLeft w:val="0"/>
      <w:marRight w:val="0"/>
      <w:marTop w:val="0"/>
      <w:marBottom w:val="0"/>
      <w:divBdr>
        <w:top w:val="none" w:sz="0" w:space="0" w:color="auto"/>
        <w:left w:val="none" w:sz="0" w:space="0" w:color="auto"/>
        <w:bottom w:val="none" w:sz="0" w:space="0" w:color="auto"/>
        <w:right w:val="none" w:sz="0" w:space="0" w:color="auto"/>
      </w:divBdr>
    </w:div>
    <w:div w:id="976378686">
      <w:marLeft w:val="0"/>
      <w:marRight w:val="0"/>
      <w:marTop w:val="0"/>
      <w:marBottom w:val="0"/>
      <w:divBdr>
        <w:top w:val="none" w:sz="0" w:space="0" w:color="auto"/>
        <w:left w:val="none" w:sz="0" w:space="0" w:color="auto"/>
        <w:bottom w:val="none" w:sz="0" w:space="0" w:color="auto"/>
        <w:right w:val="none" w:sz="0" w:space="0" w:color="auto"/>
      </w:divBdr>
    </w:div>
    <w:div w:id="976378687">
      <w:marLeft w:val="0"/>
      <w:marRight w:val="0"/>
      <w:marTop w:val="0"/>
      <w:marBottom w:val="0"/>
      <w:divBdr>
        <w:top w:val="none" w:sz="0" w:space="0" w:color="auto"/>
        <w:left w:val="none" w:sz="0" w:space="0" w:color="auto"/>
        <w:bottom w:val="none" w:sz="0" w:space="0" w:color="auto"/>
        <w:right w:val="none" w:sz="0" w:space="0" w:color="auto"/>
      </w:divBdr>
    </w:div>
    <w:div w:id="976378688">
      <w:marLeft w:val="0"/>
      <w:marRight w:val="0"/>
      <w:marTop w:val="0"/>
      <w:marBottom w:val="0"/>
      <w:divBdr>
        <w:top w:val="none" w:sz="0" w:space="0" w:color="auto"/>
        <w:left w:val="none" w:sz="0" w:space="0" w:color="auto"/>
        <w:bottom w:val="none" w:sz="0" w:space="0" w:color="auto"/>
        <w:right w:val="none" w:sz="0" w:space="0" w:color="auto"/>
      </w:divBdr>
    </w:div>
    <w:div w:id="976378689">
      <w:marLeft w:val="0"/>
      <w:marRight w:val="0"/>
      <w:marTop w:val="0"/>
      <w:marBottom w:val="0"/>
      <w:divBdr>
        <w:top w:val="none" w:sz="0" w:space="0" w:color="auto"/>
        <w:left w:val="none" w:sz="0" w:space="0" w:color="auto"/>
        <w:bottom w:val="none" w:sz="0" w:space="0" w:color="auto"/>
        <w:right w:val="none" w:sz="0" w:space="0" w:color="auto"/>
      </w:divBdr>
    </w:div>
    <w:div w:id="976378690">
      <w:marLeft w:val="0"/>
      <w:marRight w:val="0"/>
      <w:marTop w:val="0"/>
      <w:marBottom w:val="0"/>
      <w:divBdr>
        <w:top w:val="none" w:sz="0" w:space="0" w:color="auto"/>
        <w:left w:val="none" w:sz="0" w:space="0" w:color="auto"/>
        <w:bottom w:val="none" w:sz="0" w:space="0" w:color="auto"/>
        <w:right w:val="none" w:sz="0" w:space="0" w:color="auto"/>
      </w:divBdr>
    </w:div>
    <w:div w:id="976378691">
      <w:marLeft w:val="0"/>
      <w:marRight w:val="0"/>
      <w:marTop w:val="0"/>
      <w:marBottom w:val="0"/>
      <w:divBdr>
        <w:top w:val="none" w:sz="0" w:space="0" w:color="auto"/>
        <w:left w:val="none" w:sz="0" w:space="0" w:color="auto"/>
        <w:bottom w:val="none" w:sz="0" w:space="0" w:color="auto"/>
        <w:right w:val="none" w:sz="0" w:space="0" w:color="auto"/>
      </w:divBdr>
    </w:div>
    <w:div w:id="976378692">
      <w:marLeft w:val="0"/>
      <w:marRight w:val="0"/>
      <w:marTop w:val="0"/>
      <w:marBottom w:val="0"/>
      <w:divBdr>
        <w:top w:val="none" w:sz="0" w:space="0" w:color="auto"/>
        <w:left w:val="none" w:sz="0" w:space="0" w:color="auto"/>
        <w:bottom w:val="none" w:sz="0" w:space="0" w:color="auto"/>
        <w:right w:val="none" w:sz="0" w:space="0" w:color="auto"/>
      </w:divBdr>
    </w:div>
    <w:div w:id="976378693">
      <w:marLeft w:val="0"/>
      <w:marRight w:val="0"/>
      <w:marTop w:val="0"/>
      <w:marBottom w:val="0"/>
      <w:divBdr>
        <w:top w:val="none" w:sz="0" w:space="0" w:color="auto"/>
        <w:left w:val="none" w:sz="0" w:space="0" w:color="auto"/>
        <w:bottom w:val="none" w:sz="0" w:space="0" w:color="auto"/>
        <w:right w:val="none" w:sz="0" w:space="0" w:color="auto"/>
      </w:divBdr>
    </w:div>
    <w:div w:id="976378694">
      <w:marLeft w:val="0"/>
      <w:marRight w:val="0"/>
      <w:marTop w:val="0"/>
      <w:marBottom w:val="0"/>
      <w:divBdr>
        <w:top w:val="none" w:sz="0" w:space="0" w:color="auto"/>
        <w:left w:val="none" w:sz="0" w:space="0" w:color="auto"/>
        <w:bottom w:val="none" w:sz="0" w:space="0" w:color="auto"/>
        <w:right w:val="none" w:sz="0" w:space="0" w:color="auto"/>
      </w:divBdr>
    </w:div>
    <w:div w:id="976378695">
      <w:marLeft w:val="0"/>
      <w:marRight w:val="0"/>
      <w:marTop w:val="0"/>
      <w:marBottom w:val="0"/>
      <w:divBdr>
        <w:top w:val="none" w:sz="0" w:space="0" w:color="auto"/>
        <w:left w:val="none" w:sz="0" w:space="0" w:color="auto"/>
        <w:bottom w:val="none" w:sz="0" w:space="0" w:color="auto"/>
        <w:right w:val="none" w:sz="0" w:space="0" w:color="auto"/>
      </w:divBdr>
    </w:div>
    <w:div w:id="976378696">
      <w:marLeft w:val="0"/>
      <w:marRight w:val="0"/>
      <w:marTop w:val="0"/>
      <w:marBottom w:val="0"/>
      <w:divBdr>
        <w:top w:val="none" w:sz="0" w:space="0" w:color="auto"/>
        <w:left w:val="none" w:sz="0" w:space="0" w:color="auto"/>
        <w:bottom w:val="none" w:sz="0" w:space="0" w:color="auto"/>
        <w:right w:val="none" w:sz="0" w:space="0" w:color="auto"/>
      </w:divBdr>
    </w:div>
    <w:div w:id="976378697">
      <w:marLeft w:val="0"/>
      <w:marRight w:val="0"/>
      <w:marTop w:val="0"/>
      <w:marBottom w:val="0"/>
      <w:divBdr>
        <w:top w:val="none" w:sz="0" w:space="0" w:color="auto"/>
        <w:left w:val="none" w:sz="0" w:space="0" w:color="auto"/>
        <w:bottom w:val="none" w:sz="0" w:space="0" w:color="auto"/>
        <w:right w:val="none" w:sz="0" w:space="0" w:color="auto"/>
      </w:divBdr>
    </w:div>
    <w:div w:id="976378698">
      <w:marLeft w:val="0"/>
      <w:marRight w:val="0"/>
      <w:marTop w:val="0"/>
      <w:marBottom w:val="0"/>
      <w:divBdr>
        <w:top w:val="none" w:sz="0" w:space="0" w:color="auto"/>
        <w:left w:val="none" w:sz="0" w:space="0" w:color="auto"/>
        <w:bottom w:val="none" w:sz="0" w:space="0" w:color="auto"/>
        <w:right w:val="none" w:sz="0" w:space="0" w:color="auto"/>
      </w:divBdr>
    </w:div>
    <w:div w:id="976378699">
      <w:marLeft w:val="0"/>
      <w:marRight w:val="0"/>
      <w:marTop w:val="0"/>
      <w:marBottom w:val="0"/>
      <w:divBdr>
        <w:top w:val="none" w:sz="0" w:space="0" w:color="auto"/>
        <w:left w:val="none" w:sz="0" w:space="0" w:color="auto"/>
        <w:bottom w:val="none" w:sz="0" w:space="0" w:color="auto"/>
        <w:right w:val="none" w:sz="0" w:space="0" w:color="auto"/>
      </w:divBdr>
    </w:div>
    <w:div w:id="976378700">
      <w:marLeft w:val="0"/>
      <w:marRight w:val="0"/>
      <w:marTop w:val="0"/>
      <w:marBottom w:val="0"/>
      <w:divBdr>
        <w:top w:val="none" w:sz="0" w:space="0" w:color="auto"/>
        <w:left w:val="none" w:sz="0" w:space="0" w:color="auto"/>
        <w:bottom w:val="none" w:sz="0" w:space="0" w:color="auto"/>
        <w:right w:val="none" w:sz="0" w:space="0" w:color="auto"/>
      </w:divBdr>
    </w:div>
    <w:div w:id="976378701">
      <w:marLeft w:val="0"/>
      <w:marRight w:val="0"/>
      <w:marTop w:val="0"/>
      <w:marBottom w:val="0"/>
      <w:divBdr>
        <w:top w:val="none" w:sz="0" w:space="0" w:color="auto"/>
        <w:left w:val="none" w:sz="0" w:space="0" w:color="auto"/>
        <w:bottom w:val="none" w:sz="0" w:space="0" w:color="auto"/>
        <w:right w:val="none" w:sz="0" w:space="0" w:color="auto"/>
      </w:divBdr>
    </w:div>
    <w:div w:id="976378702">
      <w:marLeft w:val="0"/>
      <w:marRight w:val="0"/>
      <w:marTop w:val="0"/>
      <w:marBottom w:val="0"/>
      <w:divBdr>
        <w:top w:val="none" w:sz="0" w:space="0" w:color="auto"/>
        <w:left w:val="none" w:sz="0" w:space="0" w:color="auto"/>
        <w:bottom w:val="none" w:sz="0" w:space="0" w:color="auto"/>
        <w:right w:val="none" w:sz="0" w:space="0" w:color="auto"/>
      </w:divBdr>
    </w:div>
    <w:div w:id="976378703">
      <w:marLeft w:val="0"/>
      <w:marRight w:val="0"/>
      <w:marTop w:val="0"/>
      <w:marBottom w:val="0"/>
      <w:divBdr>
        <w:top w:val="none" w:sz="0" w:space="0" w:color="auto"/>
        <w:left w:val="none" w:sz="0" w:space="0" w:color="auto"/>
        <w:bottom w:val="none" w:sz="0" w:space="0" w:color="auto"/>
        <w:right w:val="none" w:sz="0" w:space="0" w:color="auto"/>
      </w:divBdr>
    </w:div>
    <w:div w:id="976378704">
      <w:marLeft w:val="0"/>
      <w:marRight w:val="0"/>
      <w:marTop w:val="0"/>
      <w:marBottom w:val="0"/>
      <w:divBdr>
        <w:top w:val="none" w:sz="0" w:space="0" w:color="auto"/>
        <w:left w:val="none" w:sz="0" w:space="0" w:color="auto"/>
        <w:bottom w:val="none" w:sz="0" w:space="0" w:color="auto"/>
        <w:right w:val="none" w:sz="0" w:space="0" w:color="auto"/>
      </w:divBdr>
    </w:div>
    <w:div w:id="976378705">
      <w:marLeft w:val="0"/>
      <w:marRight w:val="0"/>
      <w:marTop w:val="0"/>
      <w:marBottom w:val="0"/>
      <w:divBdr>
        <w:top w:val="none" w:sz="0" w:space="0" w:color="auto"/>
        <w:left w:val="none" w:sz="0" w:space="0" w:color="auto"/>
        <w:bottom w:val="none" w:sz="0" w:space="0" w:color="auto"/>
        <w:right w:val="none" w:sz="0" w:space="0" w:color="auto"/>
      </w:divBdr>
    </w:div>
    <w:div w:id="976378706">
      <w:marLeft w:val="0"/>
      <w:marRight w:val="0"/>
      <w:marTop w:val="0"/>
      <w:marBottom w:val="0"/>
      <w:divBdr>
        <w:top w:val="none" w:sz="0" w:space="0" w:color="auto"/>
        <w:left w:val="none" w:sz="0" w:space="0" w:color="auto"/>
        <w:bottom w:val="none" w:sz="0" w:space="0" w:color="auto"/>
        <w:right w:val="none" w:sz="0" w:space="0" w:color="auto"/>
      </w:divBdr>
    </w:div>
    <w:div w:id="976378707">
      <w:marLeft w:val="0"/>
      <w:marRight w:val="0"/>
      <w:marTop w:val="0"/>
      <w:marBottom w:val="0"/>
      <w:divBdr>
        <w:top w:val="none" w:sz="0" w:space="0" w:color="auto"/>
        <w:left w:val="none" w:sz="0" w:space="0" w:color="auto"/>
        <w:bottom w:val="none" w:sz="0" w:space="0" w:color="auto"/>
        <w:right w:val="none" w:sz="0" w:space="0" w:color="auto"/>
      </w:divBdr>
    </w:div>
    <w:div w:id="976378708">
      <w:marLeft w:val="0"/>
      <w:marRight w:val="0"/>
      <w:marTop w:val="0"/>
      <w:marBottom w:val="0"/>
      <w:divBdr>
        <w:top w:val="none" w:sz="0" w:space="0" w:color="auto"/>
        <w:left w:val="none" w:sz="0" w:space="0" w:color="auto"/>
        <w:bottom w:val="none" w:sz="0" w:space="0" w:color="auto"/>
        <w:right w:val="none" w:sz="0" w:space="0" w:color="auto"/>
      </w:divBdr>
    </w:div>
    <w:div w:id="976378709">
      <w:marLeft w:val="0"/>
      <w:marRight w:val="0"/>
      <w:marTop w:val="0"/>
      <w:marBottom w:val="0"/>
      <w:divBdr>
        <w:top w:val="none" w:sz="0" w:space="0" w:color="auto"/>
        <w:left w:val="none" w:sz="0" w:space="0" w:color="auto"/>
        <w:bottom w:val="none" w:sz="0" w:space="0" w:color="auto"/>
        <w:right w:val="none" w:sz="0" w:space="0" w:color="auto"/>
      </w:divBdr>
    </w:div>
    <w:div w:id="976378710">
      <w:marLeft w:val="0"/>
      <w:marRight w:val="0"/>
      <w:marTop w:val="0"/>
      <w:marBottom w:val="0"/>
      <w:divBdr>
        <w:top w:val="none" w:sz="0" w:space="0" w:color="auto"/>
        <w:left w:val="none" w:sz="0" w:space="0" w:color="auto"/>
        <w:bottom w:val="none" w:sz="0" w:space="0" w:color="auto"/>
        <w:right w:val="none" w:sz="0" w:space="0" w:color="auto"/>
      </w:divBdr>
    </w:div>
    <w:div w:id="976378711">
      <w:marLeft w:val="0"/>
      <w:marRight w:val="0"/>
      <w:marTop w:val="0"/>
      <w:marBottom w:val="0"/>
      <w:divBdr>
        <w:top w:val="none" w:sz="0" w:space="0" w:color="auto"/>
        <w:left w:val="none" w:sz="0" w:space="0" w:color="auto"/>
        <w:bottom w:val="none" w:sz="0" w:space="0" w:color="auto"/>
        <w:right w:val="none" w:sz="0" w:space="0" w:color="auto"/>
      </w:divBdr>
    </w:div>
    <w:div w:id="976378712">
      <w:marLeft w:val="0"/>
      <w:marRight w:val="0"/>
      <w:marTop w:val="0"/>
      <w:marBottom w:val="0"/>
      <w:divBdr>
        <w:top w:val="none" w:sz="0" w:space="0" w:color="auto"/>
        <w:left w:val="none" w:sz="0" w:space="0" w:color="auto"/>
        <w:bottom w:val="none" w:sz="0" w:space="0" w:color="auto"/>
        <w:right w:val="none" w:sz="0" w:space="0" w:color="auto"/>
      </w:divBdr>
    </w:div>
    <w:div w:id="1284652071">
      <w:bodyDiv w:val="1"/>
      <w:marLeft w:val="0"/>
      <w:marRight w:val="0"/>
      <w:marTop w:val="0"/>
      <w:marBottom w:val="0"/>
      <w:divBdr>
        <w:top w:val="none" w:sz="0" w:space="0" w:color="auto"/>
        <w:left w:val="none" w:sz="0" w:space="0" w:color="auto"/>
        <w:bottom w:val="none" w:sz="0" w:space="0" w:color="auto"/>
        <w:right w:val="none" w:sz="0" w:space="0" w:color="auto"/>
      </w:divBdr>
    </w:div>
    <w:div w:id="1611429053">
      <w:bodyDiv w:val="1"/>
      <w:marLeft w:val="0"/>
      <w:marRight w:val="0"/>
      <w:marTop w:val="0"/>
      <w:marBottom w:val="0"/>
      <w:divBdr>
        <w:top w:val="none" w:sz="0" w:space="0" w:color="auto"/>
        <w:left w:val="none" w:sz="0" w:space="0" w:color="auto"/>
        <w:bottom w:val="none" w:sz="0" w:space="0" w:color="auto"/>
        <w:right w:val="none" w:sz="0" w:space="0" w:color="auto"/>
      </w:divBdr>
    </w:div>
    <w:div w:id="1723291089">
      <w:bodyDiv w:val="1"/>
      <w:marLeft w:val="0"/>
      <w:marRight w:val="0"/>
      <w:marTop w:val="0"/>
      <w:marBottom w:val="0"/>
      <w:divBdr>
        <w:top w:val="none" w:sz="0" w:space="0" w:color="auto"/>
        <w:left w:val="none" w:sz="0" w:space="0" w:color="auto"/>
        <w:bottom w:val="none" w:sz="0" w:space="0" w:color="auto"/>
        <w:right w:val="none" w:sz="0" w:space="0" w:color="auto"/>
      </w:divBdr>
    </w:div>
    <w:div w:id="1791704770">
      <w:bodyDiv w:val="1"/>
      <w:marLeft w:val="0"/>
      <w:marRight w:val="0"/>
      <w:marTop w:val="0"/>
      <w:marBottom w:val="0"/>
      <w:divBdr>
        <w:top w:val="none" w:sz="0" w:space="0" w:color="auto"/>
        <w:left w:val="none" w:sz="0" w:space="0" w:color="auto"/>
        <w:bottom w:val="none" w:sz="0" w:space="0" w:color="auto"/>
        <w:right w:val="none" w:sz="0" w:space="0" w:color="auto"/>
      </w:divBdr>
    </w:div>
    <w:div w:id="1807046722">
      <w:bodyDiv w:val="1"/>
      <w:marLeft w:val="0"/>
      <w:marRight w:val="0"/>
      <w:marTop w:val="0"/>
      <w:marBottom w:val="0"/>
      <w:divBdr>
        <w:top w:val="none" w:sz="0" w:space="0" w:color="auto"/>
        <w:left w:val="none" w:sz="0" w:space="0" w:color="auto"/>
        <w:bottom w:val="none" w:sz="0" w:space="0" w:color="auto"/>
        <w:right w:val="none" w:sz="0" w:space="0" w:color="auto"/>
      </w:divBdr>
    </w:div>
    <w:div w:id="1839299567">
      <w:bodyDiv w:val="1"/>
      <w:marLeft w:val="0"/>
      <w:marRight w:val="0"/>
      <w:marTop w:val="0"/>
      <w:marBottom w:val="0"/>
      <w:divBdr>
        <w:top w:val="none" w:sz="0" w:space="0" w:color="auto"/>
        <w:left w:val="none" w:sz="0" w:space="0" w:color="auto"/>
        <w:bottom w:val="none" w:sz="0" w:space="0" w:color="auto"/>
        <w:right w:val="none" w:sz="0" w:space="0" w:color="auto"/>
      </w:divBdr>
    </w:div>
    <w:div w:id="190108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sdsptj.procurement@akd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593A-3ADB-4E8A-BB06-3554FDC4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1975</Words>
  <Characters>10172</Characters>
  <Application>Microsoft Office Word</Application>
  <DocSecurity>0</DocSecurity>
  <Lines>1130</Lines>
  <Paragraphs>485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ОЗМУН</vt:lpstr>
      <vt:lpstr>ОЗМУН</vt:lpstr>
    </vt:vector>
  </TitlesOfParts>
  <Company>msdsp</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ОЗМУН</dc:title>
  <dc:creator>Khujamyor</dc:creator>
  <cp:lastModifiedBy>Sheroz Toshmamadov</cp:lastModifiedBy>
  <cp:revision>8</cp:revision>
  <cp:lastPrinted>2019-06-07T07:10:00Z</cp:lastPrinted>
  <dcterms:created xsi:type="dcterms:W3CDTF">2025-01-30T08:32:00Z</dcterms:created>
  <dcterms:modified xsi:type="dcterms:W3CDTF">2025-01-30T12:16:00Z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ffdccf458f604524d4cbb14564b3136be58a09ae25495a5aefb7f9a3d6a5d56a</vt:lpwstr>
  </property>
</Properties>
</file>