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7D14" w14:textId="77777777" w:rsidR="0004714E" w:rsidRDefault="0004714E" w:rsidP="0004714E">
      <w:pPr>
        <w:pStyle w:val="Heading1a"/>
        <w:keepNext w:val="0"/>
        <w:keepLines w:val="0"/>
        <w:tabs>
          <w:tab w:val="left" w:pos="708"/>
        </w:tabs>
        <w:suppressAutoHyphens w:val="0"/>
        <w:rPr>
          <w:bCs/>
          <w:szCs w:val="32"/>
          <w:lang w:val="ru-RU"/>
        </w:rPr>
      </w:pPr>
      <w:r>
        <w:rPr>
          <w:bCs/>
          <w:szCs w:val="32"/>
          <w:lang w:val="ru-RU"/>
        </w:rPr>
        <w:t>Специальное уведомление о закупках</w:t>
      </w:r>
    </w:p>
    <w:p w14:paraId="36FE4E78" w14:textId="77777777" w:rsidR="0004714E" w:rsidRDefault="0004714E" w:rsidP="0004714E">
      <w:pPr>
        <w:pStyle w:val="Heading1a"/>
        <w:keepNext w:val="0"/>
        <w:keepLines w:val="0"/>
        <w:tabs>
          <w:tab w:val="left" w:pos="708"/>
        </w:tabs>
        <w:suppressAutoHyphens w:val="0"/>
        <w:rPr>
          <w:lang w:val="ru-RU"/>
        </w:rPr>
      </w:pPr>
    </w:p>
    <w:p w14:paraId="55152224" w14:textId="68EF6CA1" w:rsidR="0004714E" w:rsidRPr="00973AD7" w:rsidRDefault="0004714E" w:rsidP="0004714E">
      <w:pPr>
        <w:suppressAutoHyphens/>
        <w:spacing w:after="60"/>
        <w:rPr>
          <w:rFonts w:ascii="Times New Roman" w:hAnsi="Times New Roman"/>
          <w:sz w:val="24"/>
          <w:szCs w:val="24"/>
          <w:lang w:val="ru-RU"/>
        </w:rPr>
      </w:pPr>
      <w:r w:rsidRPr="00973AD7">
        <w:rPr>
          <w:rFonts w:ascii="Times New Roman" w:hAnsi="Times New Roman"/>
          <w:b/>
          <w:spacing w:val="-2"/>
          <w:sz w:val="24"/>
          <w:szCs w:val="24"/>
          <w:lang w:val="ru-RU"/>
        </w:rPr>
        <w:t>Страна:</w:t>
      </w:r>
      <w:r w:rsidRPr="00973AD7">
        <w:rPr>
          <w:rFonts w:hint="eastAsia"/>
          <w:sz w:val="24"/>
          <w:szCs w:val="24"/>
          <w:lang w:val="ru-RU"/>
        </w:rPr>
        <w:t xml:space="preserve"> </w:t>
      </w:r>
      <w:r w:rsidRPr="00973AD7">
        <w:rPr>
          <w:rFonts w:ascii="Times New Roman" w:hAnsi="Times New Roman" w:hint="eastAsia"/>
          <w:b/>
          <w:sz w:val="24"/>
          <w:szCs w:val="24"/>
          <w:lang w:val="ru-RU"/>
        </w:rPr>
        <w:t>Республика</w:t>
      </w:r>
      <w:r w:rsidRPr="00973AD7">
        <w:rPr>
          <w:rFonts w:ascii="Times New Roman" w:hAnsi="Times New Roman"/>
          <w:b/>
          <w:sz w:val="24"/>
          <w:szCs w:val="24"/>
          <w:lang w:val="ru-RU"/>
        </w:rPr>
        <w:t xml:space="preserve"> </w:t>
      </w:r>
      <w:r w:rsidRPr="00973AD7">
        <w:rPr>
          <w:rFonts w:ascii="Times New Roman" w:hAnsi="Times New Roman" w:hint="eastAsia"/>
          <w:b/>
          <w:sz w:val="24"/>
          <w:szCs w:val="24"/>
          <w:lang w:val="ru-RU"/>
        </w:rPr>
        <w:t>Таджикистан</w:t>
      </w:r>
    </w:p>
    <w:p w14:paraId="26CBA309" w14:textId="6B909B40" w:rsidR="0004714E" w:rsidRPr="00973AD7" w:rsidRDefault="0004714E" w:rsidP="0004714E">
      <w:pPr>
        <w:suppressAutoHyphens/>
        <w:spacing w:after="60"/>
        <w:rPr>
          <w:rFonts w:ascii="Times New Roman" w:hAnsi="Times New Roman"/>
          <w:b/>
          <w:i/>
          <w:sz w:val="24"/>
          <w:szCs w:val="24"/>
          <w:lang w:val="ru-RU"/>
        </w:rPr>
      </w:pPr>
      <w:r w:rsidRPr="00973AD7">
        <w:rPr>
          <w:rFonts w:ascii="Times New Roman" w:hAnsi="Times New Roman"/>
          <w:b/>
          <w:sz w:val="24"/>
          <w:szCs w:val="24"/>
          <w:lang w:val="ru-RU"/>
        </w:rPr>
        <w:t xml:space="preserve">Название проекта: </w:t>
      </w:r>
      <w:r w:rsidRPr="00973AD7">
        <w:rPr>
          <w:rFonts w:ascii="Times New Roman" w:hAnsi="Times New Roman"/>
          <w:sz w:val="24"/>
          <w:szCs w:val="24"/>
          <w:lang w:val="ru-RU"/>
        </w:rPr>
        <w:t>«</w:t>
      </w:r>
      <w:r w:rsidRPr="00973AD7">
        <w:rPr>
          <w:rFonts w:ascii="Times New Roman" w:hAnsi="Times New Roman" w:hint="eastAsia"/>
          <w:sz w:val="24"/>
          <w:szCs w:val="24"/>
          <w:lang w:val="ru-RU"/>
        </w:rPr>
        <w:t>Повышения</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устойчивости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сельского</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хозяйства»</w:t>
      </w:r>
    </w:p>
    <w:p w14:paraId="46F19BD4" w14:textId="579E6E7F" w:rsidR="0004714E" w:rsidRPr="00973AD7" w:rsidRDefault="0004714E" w:rsidP="0004714E">
      <w:pPr>
        <w:suppressAutoHyphens/>
        <w:spacing w:after="60"/>
        <w:rPr>
          <w:rFonts w:ascii="Times New Roman" w:hAnsi="Times New Roman"/>
          <w:sz w:val="24"/>
          <w:szCs w:val="24"/>
          <w:lang w:val="ru-RU"/>
        </w:rPr>
      </w:pPr>
      <w:r w:rsidRPr="00973AD7">
        <w:rPr>
          <w:rFonts w:ascii="Times New Roman" w:hAnsi="Times New Roman"/>
          <w:b/>
          <w:sz w:val="24"/>
          <w:szCs w:val="24"/>
          <w:lang w:val="ru-RU"/>
        </w:rPr>
        <w:t xml:space="preserve">Название контракта: </w:t>
      </w:r>
      <w:r w:rsidRPr="00973AD7">
        <w:rPr>
          <w:rFonts w:ascii="Times New Roman" w:hAnsi="Times New Roman" w:hint="eastAsia"/>
          <w:sz w:val="24"/>
          <w:szCs w:val="24"/>
          <w:lang w:val="ru-RU"/>
        </w:rPr>
        <w:t>Закупка</w:t>
      </w:r>
      <w:r w:rsidRPr="00973AD7">
        <w:rPr>
          <w:rFonts w:ascii="Times New Roman" w:hAnsi="Times New Roman"/>
          <w:sz w:val="24"/>
          <w:szCs w:val="24"/>
          <w:lang w:val="ru-RU"/>
        </w:rPr>
        <w:t xml:space="preserve"> </w:t>
      </w:r>
      <w:r w:rsidR="005D5CF6" w:rsidRPr="00973AD7">
        <w:rPr>
          <w:rFonts w:ascii="Times New Roman" w:hAnsi="Times New Roman" w:hint="eastAsia"/>
          <w:sz w:val="24"/>
          <w:szCs w:val="24"/>
          <w:lang w:val="ru-RU"/>
        </w:rPr>
        <w:t>офисной</w:t>
      </w:r>
      <w:r w:rsidR="005D5CF6" w:rsidRPr="00973AD7">
        <w:rPr>
          <w:rFonts w:ascii="Times New Roman" w:hAnsi="Times New Roman"/>
          <w:sz w:val="24"/>
          <w:szCs w:val="24"/>
          <w:lang w:val="ru-RU"/>
        </w:rPr>
        <w:t xml:space="preserve"> </w:t>
      </w:r>
      <w:r w:rsidR="005D5CF6" w:rsidRPr="00973AD7">
        <w:rPr>
          <w:rFonts w:ascii="Times New Roman" w:hAnsi="Times New Roman" w:hint="eastAsia"/>
          <w:sz w:val="24"/>
          <w:szCs w:val="24"/>
          <w:lang w:val="ru-RU"/>
        </w:rPr>
        <w:t xml:space="preserve">мебели </w:t>
      </w:r>
      <w:r w:rsidR="005D5CF6">
        <w:rPr>
          <w:rFonts w:ascii="Times New Roman" w:hAnsi="Times New Roman" w:hint="eastAsia"/>
          <w:sz w:val="24"/>
          <w:szCs w:val="24"/>
          <w:lang w:val="ru-RU"/>
        </w:rPr>
        <w:t>и</w:t>
      </w:r>
      <w:r w:rsidR="005D5CF6">
        <w:rPr>
          <w:rFonts w:ascii="Times New Roman" w:hAnsi="Times New Roman"/>
          <w:sz w:val="24"/>
          <w:szCs w:val="24"/>
          <w:lang w:val="ru-RU"/>
        </w:rPr>
        <w:t xml:space="preserve"> </w:t>
      </w:r>
      <w:r w:rsidRPr="00973AD7">
        <w:rPr>
          <w:rFonts w:ascii="Times New Roman" w:hAnsi="Times New Roman" w:hint="eastAsia"/>
          <w:sz w:val="24"/>
          <w:szCs w:val="24"/>
          <w:lang w:val="ru-RU"/>
        </w:rPr>
        <w:t>ИТ</w:t>
      </w:r>
      <w:r w:rsidRPr="00973AD7">
        <w:rPr>
          <w:rFonts w:ascii="Times New Roman" w:hAnsi="Times New Roman"/>
          <w:sz w:val="24"/>
          <w:szCs w:val="24"/>
          <w:lang w:val="ru-RU"/>
        </w:rPr>
        <w:t>-</w:t>
      </w:r>
      <w:r w:rsidRPr="00973AD7">
        <w:rPr>
          <w:rFonts w:ascii="Times New Roman" w:hAnsi="Times New Roman" w:hint="eastAsia"/>
          <w:sz w:val="24"/>
          <w:szCs w:val="24"/>
          <w:lang w:val="ru-RU"/>
        </w:rPr>
        <w:t>оборудования</w:t>
      </w:r>
      <w:r w:rsidR="005D5CF6" w:rsidRPr="005D5CF6">
        <w:rPr>
          <w:rFonts w:ascii="Times New Roman" w:hAnsi="Times New Roman"/>
          <w:sz w:val="24"/>
          <w:szCs w:val="24"/>
          <w:lang w:val="ru-RU"/>
        </w:rPr>
        <w:t xml:space="preserve"> </w:t>
      </w:r>
      <w:r w:rsidRPr="00973AD7">
        <w:rPr>
          <w:rFonts w:ascii="Times New Roman" w:hAnsi="Times New Roman" w:hint="eastAsia"/>
          <w:sz w:val="24"/>
          <w:szCs w:val="24"/>
          <w:lang w:val="ru-RU"/>
        </w:rPr>
        <w:t>для</w:t>
      </w:r>
      <w:r w:rsidRPr="00973AD7">
        <w:rPr>
          <w:rFonts w:ascii="Times New Roman" w:hAnsi="Times New Roman"/>
          <w:sz w:val="24"/>
          <w:szCs w:val="24"/>
          <w:lang w:val="ru-RU"/>
        </w:rPr>
        <w:t xml:space="preserve"> </w:t>
      </w:r>
      <w:r w:rsidR="00C1075A">
        <w:rPr>
          <w:rFonts w:ascii="Times New Roman" w:hAnsi="Times New Roman"/>
          <w:sz w:val="24"/>
          <w:szCs w:val="24"/>
          <w:lang w:val="tg-Cyrl-TJ"/>
        </w:rPr>
        <w:t xml:space="preserve">институтов </w:t>
      </w:r>
      <w:r w:rsidR="005D5CF6" w:rsidRPr="005D5CF6">
        <w:rPr>
          <w:rFonts w:ascii="Times New Roman" w:hAnsi="Times New Roman" w:hint="eastAsia"/>
          <w:sz w:val="24"/>
          <w:szCs w:val="24"/>
          <w:lang w:val="ru-RU"/>
        </w:rPr>
        <w:t>Таджикской</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академии</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сельскохозяйственных</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наук</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ТАСХН</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и</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ГУ</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Защита</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растений</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и</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химизация</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сельского</w:t>
      </w:r>
      <w:r w:rsidR="005D5CF6" w:rsidRPr="005D5CF6">
        <w:rPr>
          <w:rFonts w:ascii="Times New Roman" w:hAnsi="Times New Roman"/>
          <w:sz w:val="24"/>
          <w:szCs w:val="24"/>
          <w:lang w:val="ru-RU"/>
        </w:rPr>
        <w:t xml:space="preserve"> </w:t>
      </w:r>
      <w:r w:rsidR="005D5CF6" w:rsidRPr="005D5CF6">
        <w:rPr>
          <w:rFonts w:ascii="Times New Roman" w:hAnsi="Times New Roman" w:hint="eastAsia"/>
          <w:sz w:val="24"/>
          <w:szCs w:val="24"/>
          <w:lang w:val="ru-RU"/>
        </w:rPr>
        <w:t>хозяйства»</w:t>
      </w:r>
      <w:r w:rsidRPr="00973AD7">
        <w:rPr>
          <w:rFonts w:ascii="Times New Roman" w:hAnsi="Times New Roman"/>
          <w:sz w:val="24"/>
          <w:szCs w:val="24"/>
          <w:lang w:val="ru-RU"/>
        </w:rPr>
        <w:t xml:space="preserve"> </w:t>
      </w:r>
    </w:p>
    <w:p w14:paraId="710BF39F" w14:textId="48996EF7" w:rsidR="0004714E" w:rsidRPr="00973AD7" w:rsidRDefault="0004714E" w:rsidP="0004714E">
      <w:pPr>
        <w:suppressAutoHyphens/>
        <w:spacing w:after="60"/>
        <w:rPr>
          <w:rFonts w:ascii="Times New Roman" w:hAnsi="Times New Roman"/>
          <w:b/>
          <w:i/>
          <w:sz w:val="24"/>
          <w:szCs w:val="24"/>
          <w:lang w:val="ru-RU"/>
        </w:rPr>
      </w:pPr>
      <w:r w:rsidRPr="00973AD7">
        <w:rPr>
          <w:rFonts w:ascii="Times New Roman" w:hAnsi="Times New Roman"/>
          <w:b/>
          <w:sz w:val="24"/>
          <w:szCs w:val="24"/>
          <w:lang w:val="ru-RU"/>
        </w:rPr>
        <w:t>Грант №:</w:t>
      </w:r>
      <w:r w:rsidR="001C2953">
        <w:rPr>
          <w:rFonts w:ascii="Times New Roman" w:hAnsi="Times New Roman"/>
          <w:b/>
          <w:sz w:val="24"/>
          <w:szCs w:val="24"/>
          <w:lang w:val="ru-RU"/>
        </w:rPr>
        <w:t xml:space="preserve"> </w:t>
      </w:r>
      <w:r w:rsidRPr="00973AD7">
        <w:rPr>
          <w:rFonts w:ascii="Times New Roman" w:hAnsi="Times New Roman"/>
          <w:sz w:val="24"/>
          <w:szCs w:val="24"/>
        </w:rPr>
        <w:t>D</w:t>
      </w:r>
      <w:r w:rsidRPr="00973AD7">
        <w:rPr>
          <w:rFonts w:ascii="Times New Roman" w:hAnsi="Times New Roman"/>
          <w:sz w:val="24"/>
          <w:szCs w:val="24"/>
          <w:lang w:val="ru-RU"/>
        </w:rPr>
        <w:t>8600</w:t>
      </w:r>
      <w:r w:rsidR="001C2953">
        <w:rPr>
          <w:rFonts w:ascii="Times New Roman" w:hAnsi="Times New Roman"/>
          <w:sz w:val="24"/>
          <w:szCs w:val="24"/>
          <w:lang w:val="ru-RU"/>
        </w:rPr>
        <w:t>-</w:t>
      </w:r>
      <w:r w:rsidRPr="00973AD7">
        <w:rPr>
          <w:rFonts w:ascii="Times New Roman" w:hAnsi="Times New Roman"/>
          <w:sz w:val="24"/>
          <w:szCs w:val="24"/>
        </w:rPr>
        <w:t>TJ</w:t>
      </w:r>
    </w:p>
    <w:p w14:paraId="50C44671" w14:textId="38AFDDA0" w:rsidR="0004714E" w:rsidRPr="00973AD7" w:rsidRDefault="0004714E" w:rsidP="0004714E">
      <w:pPr>
        <w:tabs>
          <w:tab w:val="left" w:pos="6660"/>
        </w:tabs>
        <w:suppressAutoHyphens/>
        <w:spacing w:after="60"/>
        <w:rPr>
          <w:rFonts w:ascii="Times New Roman" w:hAnsi="Times New Roman"/>
          <w:sz w:val="24"/>
          <w:szCs w:val="24"/>
          <w:lang w:val="ru-RU"/>
        </w:rPr>
      </w:pPr>
      <w:bookmarkStart w:id="0" w:name="_Hlk75472262"/>
      <w:r w:rsidRPr="00973AD7">
        <w:rPr>
          <w:rFonts w:ascii="Times New Roman" w:hAnsi="Times New Roman"/>
          <w:b/>
          <w:bCs/>
          <w:sz w:val="24"/>
          <w:szCs w:val="24"/>
          <w:lang w:val="ru-RU"/>
        </w:rPr>
        <w:t xml:space="preserve">Ссылка на ПУТ: </w:t>
      </w:r>
      <w:bookmarkEnd w:id="0"/>
      <w:r w:rsidR="00C1075A" w:rsidRPr="00C1075A">
        <w:rPr>
          <w:rFonts w:ascii="Times New Roman" w:hAnsi="Times New Roman"/>
          <w:b/>
          <w:iCs/>
          <w:sz w:val="24"/>
          <w:szCs w:val="24"/>
          <w:lang w:val="ru-RU"/>
        </w:rPr>
        <w:t>TJ-SRASP-RFB-G06</w:t>
      </w:r>
    </w:p>
    <w:p w14:paraId="14CF42E2" w14:textId="0714D47F" w:rsidR="0004714E" w:rsidRPr="0023743A" w:rsidRDefault="0023743A" w:rsidP="0023743A">
      <w:pPr>
        <w:pStyle w:val="a6"/>
        <w:numPr>
          <w:ilvl w:val="0"/>
          <w:numId w:val="2"/>
        </w:numPr>
        <w:suppressAutoHyphens/>
        <w:ind w:left="709" w:hanging="567"/>
        <w:contextualSpacing/>
        <w:jc w:val="both"/>
        <w:rPr>
          <w:rFonts w:ascii="Times New Roman" w:hAnsi="Times New Roman"/>
          <w:bCs/>
          <w:i/>
          <w:iCs/>
          <w:spacing w:val="-2"/>
          <w:lang w:val="ru-RU"/>
        </w:rPr>
      </w:pPr>
      <w:r w:rsidRPr="0023743A">
        <w:rPr>
          <w:rFonts w:ascii="Times New Roman" w:hAnsi="Times New Roman" w:hint="eastAsia"/>
          <w:bCs/>
          <w:spacing w:val="-2"/>
          <w:lang w:val="ru-RU"/>
        </w:rPr>
        <w:t>Республика</w:t>
      </w:r>
      <w:r w:rsidRPr="0023743A">
        <w:rPr>
          <w:rFonts w:ascii="Times New Roman" w:hAnsi="Times New Roman"/>
          <w:bCs/>
          <w:spacing w:val="-2"/>
          <w:lang w:val="ru-RU"/>
        </w:rPr>
        <w:t xml:space="preserve"> </w:t>
      </w:r>
      <w:r w:rsidRPr="0023743A">
        <w:rPr>
          <w:rFonts w:ascii="Times New Roman" w:hAnsi="Times New Roman" w:hint="eastAsia"/>
          <w:bCs/>
          <w:spacing w:val="-2"/>
          <w:lang w:val="ru-RU"/>
        </w:rPr>
        <w:t>Таджикистан</w:t>
      </w:r>
      <w:r w:rsidRPr="0023743A">
        <w:rPr>
          <w:rFonts w:ascii="Times New Roman" w:hAnsi="Times New Roman"/>
          <w:bCs/>
          <w:spacing w:val="-2"/>
          <w:lang w:val="ru-RU"/>
        </w:rPr>
        <w:t xml:space="preserve"> </w:t>
      </w:r>
      <w:r w:rsidRPr="0023743A">
        <w:rPr>
          <w:rFonts w:ascii="Times New Roman" w:hAnsi="Times New Roman" w:hint="eastAsia"/>
          <w:bCs/>
          <w:spacing w:val="-2"/>
          <w:lang w:val="ru-RU"/>
        </w:rPr>
        <w:t>получила</w:t>
      </w:r>
      <w:r w:rsidR="0004714E" w:rsidRPr="0023743A">
        <w:rPr>
          <w:rFonts w:ascii="Times New Roman" w:hAnsi="Times New Roman"/>
          <w:bCs/>
          <w:i/>
          <w:iCs/>
          <w:spacing w:val="-2"/>
          <w:lang w:val="ru-RU"/>
        </w:rPr>
        <w:t xml:space="preserve"> </w:t>
      </w:r>
      <w:r w:rsidR="0004714E" w:rsidRPr="0023743A">
        <w:rPr>
          <w:rFonts w:ascii="Times New Roman" w:hAnsi="Times New Roman"/>
          <w:bCs/>
          <w:iCs/>
          <w:spacing w:val="-2"/>
          <w:lang w:val="ru-RU"/>
        </w:rPr>
        <w:t xml:space="preserve">финансирование со стороны Всемирного банка </w:t>
      </w:r>
      <w:r w:rsidRPr="0023743A">
        <w:rPr>
          <w:rFonts w:ascii="Times New Roman" w:hAnsi="Times New Roman" w:hint="eastAsia"/>
          <w:bCs/>
          <w:iCs/>
          <w:spacing w:val="-2"/>
          <w:lang w:val="ru-RU"/>
        </w:rPr>
        <w:t>для</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реализации</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Проекта</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Повышения</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устойчивости</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сельского</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хозяйства»</w:t>
      </w:r>
      <w:r w:rsidR="0004714E" w:rsidRPr="0023743A">
        <w:rPr>
          <w:rFonts w:ascii="Times New Roman" w:hAnsi="Times New Roman"/>
          <w:bCs/>
          <w:i/>
          <w:iCs/>
          <w:spacing w:val="-2"/>
          <w:lang w:val="ru-RU"/>
        </w:rPr>
        <w:t xml:space="preserve"> </w:t>
      </w:r>
      <w:r w:rsidR="0004714E" w:rsidRPr="0023743A">
        <w:rPr>
          <w:rFonts w:ascii="Times New Roman" w:hAnsi="Times New Roman"/>
          <w:bCs/>
          <w:iCs/>
          <w:spacing w:val="-2"/>
          <w:lang w:val="ru-RU"/>
        </w:rPr>
        <w:t xml:space="preserve">и намеревается применить часть средств для осуществления выплат по контракту </w:t>
      </w:r>
      <w:r w:rsidR="005D5CF6" w:rsidRPr="005D5CF6">
        <w:rPr>
          <w:rFonts w:ascii="Times New Roman" w:hAnsi="Times New Roman" w:hint="eastAsia"/>
          <w:lang w:val="ru-RU"/>
        </w:rPr>
        <w:t>Закупка</w:t>
      </w:r>
      <w:r w:rsidR="005D5CF6" w:rsidRPr="005D5CF6">
        <w:rPr>
          <w:rFonts w:ascii="Times New Roman" w:hAnsi="Times New Roman"/>
          <w:lang w:val="ru-RU"/>
        </w:rPr>
        <w:t xml:space="preserve"> </w:t>
      </w:r>
      <w:r w:rsidR="005D5CF6" w:rsidRPr="005D5CF6">
        <w:rPr>
          <w:rFonts w:ascii="Times New Roman" w:hAnsi="Times New Roman" w:hint="eastAsia"/>
          <w:lang w:val="ru-RU"/>
        </w:rPr>
        <w:t>офисной</w:t>
      </w:r>
      <w:r w:rsidR="005D5CF6" w:rsidRPr="005D5CF6">
        <w:rPr>
          <w:rFonts w:ascii="Times New Roman" w:hAnsi="Times New Roman"/>
          <w:lang w:val="ru-RU"/>
        </w:rPr>
        <w:t xml:space="preserve"> </w:t>
      </w:r>
      <w:r w:rsidR="005D5CF6" w:rsidRPr="005D5CF6">
        <w:rPr>
          <w:rFonts w:ascii="Times New Roman" w:hAnsi="Times New Roman" w:hint="eastAsia"/>
          <w:lang w:val="ru-RU"/>
        </w:rPr>
        <w:t>мебели</w:t>
      </w:r>
      <w:r w:rsidR="005D5CF6" w:rsidRPr="005D5CF6">
        <w:rPr>
          <w:rFonts w:ascii="Times New Roman" w:hAnsi="Times New Roman"/>
          <w:lang w:val="ru-RU"/>
        </w:rPr>
        <w:t xml:space="preserve"> </w:t>
      </w:r>
      <w:r w:rsidR="005D5CF6" w:rsidRPr="005D5CF6">
        <w:rPr>
          <w:rFonts w:ascii="Times New Roman" w:hAnsi="Times New Roman" w:hint="eastAsia"/>
          <w:lang w:val="ru-RU"/>
        </w:rPr>
        <w:t>и</w:t>
      </w:r>
      <w:r w:rsidR="005D5CF6" w:rsidRPr="005D5CF6">
        <w:rPr>
          <w:rFonts w:ascii="Times New Roman" w:hAnsi="Times New Roman"/>
          <w:lang w:val="ru-RU"/>
        </w:rPr>
        <w:t xml:space="preserve"> </w:t>
      </w:r>
      <w:r w:rsidR="005D5CF6" w:rsidRPr="005D5CF6">
        <w:rPr>
          <w:rFonts w:ascii="Times New Roman" w:hAnsi="Times New Roman" w:hint="eastAsia"/>
          <w:lang w:val="ru-RU"/>
        </w:rPr>
        <w:t>ИТ</w:t>
      </w:r>
      <w:r w:rsidR="005D5CF6" w:rsidRPr="005D5CF6">
        <w:rPr>
          <w:rFonts w:ascii="Times New Roman" w:hAnsi="Times New Roman"/>
          <w:lang w:val="ru-RU"/>
        </w:rPr>
        <w:t>-</w:t>
      </w:r>
      <w:r w:rsidR="005D5CF6" w:rsidRPr="005D5CF6">
        <w:rPr>
          <w:rFonts w:ascii="Times New Roman" w:hAnsi="Times New Roman" w:hint="eastAsia"/>
          <w:lang w:val="ru-RU"/>
        </w:rPr>
        <w:t>оборудования</w:t>
      </w:r>
      <w:r w:rsidR="005D5CF6" w:rsidRPr="005D5CF6">
        <w:rPr>
          <w:rFonts w:ascii="Times New Roman" w:hAnsi="Times New Roman"/>
          <w:lang w:val="ru-RU"/>
        </w:rPr>
        <w:t xml:space="preserve"> </w:t>
      </w:r>
      <w:r w:rsidR="005D5CF6" w:rsidRPr="005D5CF6">
        <w:rPr>
          <w:rFonts w:ascii="Times New Roman" w:hAnsi="Times New Roman" w:hint="eastAsia"/>
          <w:lang w:val="ru-RU"/>
        </w:rPr>
        <w:t>для</w:t>
      </w:r>
      <w:r w:rsidR="005D5CF6" w:rsidRPr="005D5CF6">
        <w:rPr>
          <w:rFonts w:ascii="Times New Roman" w:hAnsi="Times New Roman"/>
          <w:lang w:val="ru-RU"/>
        </w:rPr>
        <w:t xml:space="preserve"> </w:t>
      </w:r>
      <w:r w:rsidR="00C1075A">
        <w:rPr>
          <w:rFonts w:ascii="Times New Roman" w:hAnsi="Times New Roman"/>
          <w:lang w:val="tg-Cyrl-TJ"/>
        </w:rPr>
        <w:t xml:space="preserve">институтов </w:t>
      </w:r>
      <w:bookmarkStart w:id="1" w:name="_GoBack"/>
      <w:bookmarkEnd w:id="1"/>
      <w:r w:rsidR="005D5CF6" w:rsidRPr="005D5CF6">
        <w:rPr>
          <w:rFonts w:ascii="Times New Roman" w:hAnsi="Times New Roman" w:hint="eastAsia"/>
          <w:lang w:val="ru-RU"/>
        </w:rPr>
        <w:t>Таджикской</w:t>
      </w:r>
      <w:r w:rsidR="005D5CF6" w:rsidRPr="005D5CF6">
        <w:rPr>
          <w:rFonts w:ascii="Times New Roman" w:hAnsi="Times New Roman"/>
          <w:lang w:val="ru-RU"/>
        </w:rPr>
        <w:t xml:space="preserve"> </w:t>
      </w:r>
      <w:r w:rsidR="005D5CF6" w:rsidRPr="005D5CF6">
        <w:rPr>
          <w:rFonts w:ascii="Times New Roman" w:hAnsi="Times New Roman" w:hint="eastAsia"/>
          <w:lang w:val="ru-RU"/>
        </w:rPr>
        <w:t>академии</w:t>
      </w:r>
      <w:r w:rsidR="005D5CF6" w:rsidRPr="005D5CF6">
        <w:rPr>
          <w:rFonts w:ascii="Times New Roman" w:hAnsi="Times New Roman"/>
          <w:lang w:val="ru-RU"/>
        </w:rPr>
        <w:t xml:space="preserve"> </w:t>
      </w:r>
      <w:r w:rsidR="005D5CF6" w:rsidRPr="005D5CF6">
        <w:rPr>
          <w:rFonts w:ascii="Times New Roman" w:hAnsi="Times New Roman" w:hint="eastAsia"/>
          <w:lang w:val="ru-RU"/>
        </w:rPr>
        <w:t>сельскохозяйственных</w:t>
      </w:r>
      <w:r w:rsidR="005D5CF6" w:rsidRPr="005D5CF6">
        <w:rPr>
          <w:rFonts w:ascii="Times New Roman" w:hAnsi="Times New Roman"/>
          <w:lang w:val="ru-RU"/>
        </w:rPr>
        <w:t xml:space="preserve"> </w:t>
      </w:r>
      <w:r w:rsidR="005D5CF6" w:rsidRPr="005D5CF6">
        <w:rPr>
          <w:rFonts w:ascii="Times New Roman" w:hAnsi="Times New Roman" w:hint="eastAsia"/>
          <w:lang w:val="ru-RU"/>
        </w:rPr>
        <w:t>наук</w:t>
      </w:r>
      <w:r w:rsidR="005D5CF6" w:rsidRPr="005D5CF6">
        <w:rPr>
          <w:rFonts w:ascii="Times New Roman" w:hAnsi="Times New Roman"/>
          <w:lang w:val="ru-RU"/>
        </w:rPr>
        <w:t xml:space="preserve"> (</w:t>
      </w:r>
      <w:r w:rsidR="005D5CF6" w:rsidRPr="005D5CF6">
        <w:rPr>
          <w:rFonts w:ascii="Times New Roman" w:hAnsi="Times New Roman" w:hint="eastAsia"/>
          <w:lang w:val="ru-RU"/>
        </w:rPr>
        <w:t>ТАСХН</w:t>
      </w:r>
      <w:r w:rsidR="005D5CF6" w:rsidRPr="005D5CF6">
        <w:rPr>
          <w:rFonts w:ascii="Times New Roman" w:hAnsi="Times New Roman"/>
          <w:lang w:val="ru-RU"/>
        </w:rPr>
        <w:t xml:space="preserve">) </w:t>
      </w:r>
      <w:r w:rsidR="005D5CF6" w:rsidRPr="005D5CF6">
        <w:rPr>
          <w:rFonts w:ascii="Times New Roman" w:hAnsi="Times New Roman" w:hint="eastAsia"/>
          <w:lang w:val="ru-RU"/>
        </w:rPr>
        <w:t>и</w:t>
      </w:r>
      <w:r w:rsidR="005D5CF6" w:rsidRPr="005D5CF6">
        <w:rPr>
          <w:rFonts w:ascii="Times New Roman" w:hAnsi="Times New Roman"/>
          <w:lang w:val="ru-RU"/>
        </w:rPr>
        <w:t xml:space="preserve"> </w:t>
      </w:r>
      <w:r w:rsidR="005D5CF6" w:rsidRPr="005D5CF6">
        <w:rPr>
          <w:rFonts w:ascii="Times New Roman" w:hAnsi="Times New Roman" w:hint="eastAsia"/>
          <w:lang w:val="ru-RU"/>
        </w:rPr>
        <w:t>ГУ</w:t>
      </w:r>
      <w:r w:rsidR="005D5CF6" w:rsidRPr="005D5CF6">
        <w:rPr>
          <w:rFonts w:ascii="Times New Roman" w:hAnsi="Times New Roman"/>
          <w:lang w:val="ru-RU"/>
        </w:rPr>
        <w:t xml:space="preserve"> «</w:t>
      </w:r>
      <w:r w:rsidR="005D5CF6" w:rsidRPr="005D5CF6">
        <w:rPr>
          <w:rFonts w:ascii="Times New Roman" w:hAnsi="Times New Roman" w:hint="eastAsia"/>
          <w:lang w:val="ru-RU"/>
        </w:rPr>
        <w:t>Защита</w:t>
      </w:r>
      <w:r w:rsidR="005D5CF6" w:rsidRPr="005D5CF6">
        <w:rPr>
          <w:rFonts w:ascii="Times New Roman" w:hAnsi="Times New Roman"/>
          <w:lang w:val="ru-RU"/>
        </w:rPr>
        <w:t xml:space="preserve"> </w:t>
      </w:r>
      <w:r w:rsidR="005D5CF6" w:rsidRPr="005D5CF6">
        <w:rPr>
          <w:rFonts w:ascii="Times New Roman" w:hAnsi="Times New Roman" w:hint="eastAsia"/>
          <w:lang w:val="ru-RU"/>
        </w:rPr>
        <w:t>растений</w:t>
      </w:r>
      <w:r w:rsidR="005D5CF6" w:rsidRPr="005D5CF6">
        <w:rPr>
          <w:rFonts w:ascii="Times New Roman" w:hAnsi="Times New Roman"/>
          <w:lang w:val="ru-RU"/>
        </w:rPr>
        <w:t xml:space="preserve"> </w:t>
      </w:r>
      <w:r w:rsidR="005D5CF6" w:rsidRPr="005D5CF6">
        <w:rPr>
          <w:rFonts w:ascii="Times New Roman" w:hAnsi="Times New Roman" w:hint="eastAsia"/>
          <w:lang w:val="ru-RU"/>
        </w:rPr>
        <w:t>и</w:t>
      </w:r>
      <w:r w:rsidR="005D5CF6" w:rsidRPr="005D5CF6">
        <w:rPr>
          <w:rFonts w:ascii="Times New Roman" w:hAnsi="Times New Roman"/>
          <w:lang w:val="ru-RU"/>
        </w:rPr>
        <w:t xml:space="preserve"> </w:t>
      </w:r>
      <w:r w:rsidR="005D5CF6" w:rsidRPr="005D5CF6">
        <w:rPr>
          <w:rFonts w:ascii="Times New Roman" w:hAnsi="Times New Roman" w:hint="eastAsia"/>
          <w:lang w:val="ru-RU"/>
        </w:rPr>
        <w:t>химизация</w:t>
      </w:r>
      <w:r w:rsidR="005D5CF6" w:rsidRPr="005D5CF6">
        <w:rPr>
          <w:rFonts w:ascii="Times New Roman" w:hAnsi="Times New Roman"/>
          <w:lang w:val="ru-RU"/>
        </w:rPr>
        <w:t xml:space="preserve"> </w:t>
      </w:r>
      <w:r w:rsidR="005D5CF6" w:rsidRPr="005D5CF6">
        <w:rPr>
          <w:rFonts w:ascii="Times New Roman" w:hAnsi="Times New Roman" w:hint="eastAsia"/>
          <w:lang w:val="ru-RU"/>
        </w:rPr>
        <w:t>сельского</w:t>
      </w:r>
      <w:r w:rsidR="005D5CF6" w:rsidRPr="005D5CF6">
        <w:rPr>
          <w:rFonts w:ascii="Times New Roman" w:hAnsi="Times New Roman"/>
          <w:lang w:val="ru-RU"/>
        </w:rPr>
        <w:t xml:space="preserve"> </w:t>
      </w:r>
      <w:r w:rsidR="005D5CF6" w:rsidRPr="005D5CF6">
        <w:rPr>
          <w:rFonts w:ascii="Times New Roman" w:hAnsi="Times New Roman" w:hint="eastAsia"/>
          <w:lang w:val="ru-RU"/>
        </w:rPr>
        <w:t>хозяйства»</w:t>
      </w:r>
      <w:r w:rsidR="007D1C47" w:rsidRPr="007D1C47">
        <w:rPr>
          <w:rFonts w:ascii="Times New Roman" w:hAnsi="Times New Roman"/>
          <w:lang w:val="ru-RU"/>
        </w:rPr>
        <w:t>.</w:t>
      </w:r>
    </w:p>
    <w:p w14:paraId="6E4585CE" w14:textId="77777777" w:rsidR="0004714E" w:rsidRDefault="0004714E" w:rsidP="0004714E">
      <w:pPr>
        <w:pStyle w:val="a6"/>
        <w:suppressAutoHyphens/>
        <w:jc w:val="both"/>
        <w:rPr>
          <w:rFonts w:ascii="Times New Roman" w:hAnsi="Times New Roman"/>
          <w:bCs/>
          <w:i/>
          <w:iCs/>
          <w:spacing w:val="-2"/>
          <w:lang w:val="ru-RU"/>
        </w:rPr>
      </w:pPr>
    </w:p>
    <w:p w14:paraId="7C2B2864" w14:textId="3C09D6A2" w:rsidR="0004714E" w:rsidRPr="0023743A" w:rsidRDefault="007D1C47" w:rsidP="0023743A">
      <w:pPr>
        <w:pStyle w:val="a6"/>
        <w:numPr>
          <w:ilvl w:val="0"/>
          <w:numId w:val="2"/>
        </w:numPr>
        <w:suppressAutoHyphens/>
        <w:ind w:hanging="578"/>
        <w:contextualSpacing/>
        <w:jc w:val="both"/>
        <w:rPr>
          <w:rFonts w:ascii="Times New Roman" w:hAnsi="Times New Roman"/>
          <w:i/>
          <w:iCs/>
          <w:spacing w:val="-2"/>
          <w:lang w:val="ru-RU"/>
        </w:rPr>
      </w:pPr>
      <w:r w:rsidRPr="007D1C47">
        <w:rPr>
          <w:rFonts w:ascii="Times New Roman" w:hAnsi="Times New Roman" w:hint="eastAsia"/>
          <w:bCs/>
          <w:iCs/>
          <w:spacing w:val="-2"/>
          <w:lang w:val="ru-RU"/>
        </w:rPr>
        <w:t>Государственное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учреждение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Развитие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предпринимательства</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в</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сельском</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хозяйстве»</w:t>
      </w:r>
      <w:r w:rsidR="0004714E" w:rsidRPr="0023743A">
        <w:rPr>
          <w:rFonts w:ascii="Times New Roman" w:hAnsi="Times New Roman"/>
          <w:bCs/>
          <w:i/>
          <w:iCs/>
          <w:spacing w:val="-2"/>
          <w:lang w:val="ru-RU"/>
        </w:rPr>
        <w:t xml:space="preserve"> </w:t>
      </w:r>
      <w:r w:rsidR="0004714E" w:rsidRPr="0023743A">
        <w:rPr>
          <w:rFonts w:ascii="Times New Roman" w:hAnsi="Times New Roman"/>
          <w:spacing w:val="-2"/>
          <w:lang w:val="ru-RU"/>
        </w:rPr>
        <w:t xml:space="preserve">настоящим приглашает правомочных Участников торгов к подаче запечатанных Конкурсных предложений на </w:t>
      </w:r>
      <w:r w:rsidR="005D5CF6" w:rsidRPr="007D1C47">
        <w:rPr>
          <w:rFonts w:ascii="Times New Roman" w:hAnsi="Times New Roman" w:hint="eastAsia"/>
          <w:spacing w:val="-2"/>
          <w:lang w:val="ru-RU"/>
        </w:rPr>
        <w:t>Лот</w:t>
      </w:r>
      <w:r w:rsidR="005D5CF6" w:rsidRPr="007D1C47">
        <w:rPr>
          <w:rFonts w:ascii="Times New Roman" w:hAnsi="Times New Roman"/>
          <w:spacing w:val="-2"/>
          <w:lang w:val="ru-RU"/>
        </w:rPr>
        <w:t xml:space="preserve"> </w:t>
      </w:r>
      <w:r w:rsidR="005D5CF6">
        <w:rPr>
          <w:rFonts w:ascii="Times New Roman" w:hAnsi="Times New Roman"/>
          <w:spacing w:val="-2"/>
          <w:lang w:val="ru-RU"/>
        </w:rPr>
        <w:t>1</w:t>
      </w:r>
      <w:r w:rsidR="005D5CF6" w:rsidRPr="007D1C47">
        <w:rPr>
          <w:rFonts w:ascii="Times New Roman" w:hAnsi="Times New Roman"/>
          <w:spacing w:val="-2"/>
          <w:lang w:val="ru-RU"/>
        </w:rPr>
        <w:t xml:space="preserve"> - </w:t>
      </w:r>
      <w:r w:rsidR="005D5CF6" w:rsidRPr="007D1C47">
        <w:rPr>
          <w:rFonts w:ascii="Times New Roman" w:hAnsi="Times New Roman" w:hint="eastAsia"/>
          <w:spacing w:val="-2"/>
          <w:lang w:val="ru-RU"/>
        </w:rPr>
        <w:t>Закупка</w:t>
      </w:r>
      <w:r w:rsidR="005D5CF6" w:rsidRPr="007D1C47">
        <w:rPr>
          <w:rFonts w:ascii="Times New Roman" w:hAnsi="Times New Roman"/>
          <w:spacing w:val="-2"/>
          <w:lang w:val="ru-RU"/>
        </w:rPr>
        <w:t xml:space="preserve"> </w:t>
      </w:r>
      <w:r w:rsidR="005D5CF6" w:rsidRPr="007D1C47">
        <w:rPr>
          <w:rFonts w:ascii="Times New Roman" w:hAnsi="Times New Roman" w:hint="eastAsia"/>
          <w:spacing w:val="-2"/>
          <w:lang w:val="ru-RU"/>
        </w:rPr>
        <w:t>офисной</w:t>
      </w:r>
      <w:r w:rsidR="005D5CF6" w:rsidRPr="007D1C47">
        <w:rPr>
          <w:rFonts w:ascii="Times New Roman" w:hAnsi="Times New Roman"/>
          <w:spacing w:val="-2"/>
          <w:lang w:val="ru-RU"/>
        </w:rPr>
        <w:t xml:space="preserve"> </w:t>
      </w:r>
      <w:r w:rsidR="005D5CF6" w:rsidRPr="007D1C47">
        <w:rPr>
          <w:rFonts w:ascii="Times New Roman" w:hAnsi="Times New Roman" w:hint="eastAsia"/>
          <w:spacing w:val="-2"/>
          <w:lang w:val="ru-RU"/>
        </w:rPr>
        <w:t>мебели</w:t>
      </w:r>
      <w:r w:rsidR="005D5CF6" w:rsidRPr="007D1C47">
        <w:rPr>
          <w:rFonts w:ascii="Times New Roman" w:hAnsi="Times New Roman"/>
          <w:spacing w:val="-2"/>
          <w:lang w:val="ru-RU"/>
        </w:rPr>
        <w:t xml:space="preserve"> </w:t>
      </w:r>
      <w:r w:rsidR="005D5CF6" w:rsidRPr="007D1C47">
        <w:rPr>
          <w:rFonts w:ascii="Times New Roman" w:hAnsi="Times New Roman" w:hint="eastAsia"/>
          <w:spacing w:val="-2"/>
          <w:lang w:val="ru-RU"/>
        </w:rPr>
        <w:t>для</w:t>
      </w:r>
      <w:r w:rsidR="005D5CF6" w:rsidRPr="007D1C47">
        <w:rPr>
          <w:rFonts w:ascii="Times New Roman" w:hAnsi="Times New Roman"/>
          <w:spacing w:val="-2"/>
          <w:lang w:val="ru-RU"/>
        </w:rPr>
        <w:t xml:space="preserve"> </w:t>
      </w:r>
      <w:r w:rsidR="005D5CF6" w:rsidRPr="005D5CF6">
        <w:rPr>
          <w:rFonts w:ascii="Times New Roman" w:hAnsi="Times New Roman" w:hint="eastAsia"/>
          <w:lang w:val="ru-RU"/>
        </w:rPr>
        <w:t>Таджикской</w:t>
      </w:r>
      <w:r w:rsidR="005D5CF6" w:rsidRPr="005D5CF6">
        <w:rPr>
          <w:rFonts w:ascii="Times New Roman" w:hAnsi="Times New Roman"/>
          <w:lang w:val="ru-RU"/>
        </w:rPr>
        <w:t xml:space="preserve"> </w:t>
      </w:r>
      <w:r w:rsidR="005D5CF6" w:rsidRPr="005D5CF6">
        <w:rPr>
          <w:rFonts w:ascii="Times New Roman" w:hAnsi="Times New Roman" w:hint="eastAsia"/>
          <w:lang w:val="ru-RU"/>
        </w:rPr>
        <w:t>академии</w:t>
      </w:r>
      <w:r w:rsidR="005D5CF6" w:rsidRPr="005D5CF6">
        <w:rPr>
          <w:rFonts w:ascii="Times New Roman" w:hAnsi="Times New Roman"/>
          <w:lang w:val="ru-RU"/>
        </w:rPr>
        <w:t xml:space="preserve"> </w:t>
      </w:r>
      <w:r w:rsidR="005D5CF6" w:rsidRPr="005D5CF6">
        <w:rPr>
          <w:rFonts w:ascii="Times New Roman" w:hAnsi="Times New Roman" w:hint="eastAsia"/>
          <w:lang w:val="ru-RU"/>
        </w:rPr>
        <w:t>сельскохозяйственных</w:t>
      </w:r>
      <w:r w:rsidR="005D5CF6" w:rsidRPr="005D5CF6">
        <w:rPr>
          <w:rFonts w:ascii="Times New Roman" w:hAnsi="Times New Roman"/>
          <w:lang w:val="ru-RU"/>
        </w:rPr>
        <w:t xml:space="preserve"> </w:t>
      </w:r>
      <w:r w:rsidR="005D5CF6" w:rsidRPr="005D5CF6">
        <w:rPr>
          <w:rFonts w:ascii="Times New Roman" w:hAnsi="Times New Roman" w:hint="eastAsia"/>
          <w:lang w:val="ru-RU"/>
        </w:rPr>
        <w:t>наук</w:t>
      </w:r>
      <w:r w:rsidR="005D5CF6" w:rsidRPr="005D5CF6">
        <w:rPr>
          <w:rFonts w:ascii="Times New Roman" w:hAnsi="Times New Roman"/>
          <w:lang w:val="ru-RU"/>
        </w:rPr>
        <w:t xml:space="preserve"> (</w:t>
      </w:r>
      <w:r w:rsidR="005D5CF6" w:rsidRPr="005D5CF6">
        <w:rPr>
          <w:rFonts w:ascii="Times New Roman" w:hAnsi="Times New Roman" w:hint="eastAsia"/>
          <w:lang w:val="ru-RU"/>
        </w:rPr>
        <w:t>ТАСХН</w:t>
      </w:r>
      <w:r w:rsidR="005D5CF6" w:rsidRPr="005D5CF6">
        <w:rPr>
          <w:rFonts w:ascii="Times New Roman" w:hAnsi="Times New Roman"/>
          <w:lang w:val="ru-RU"/>
        </w:rPr>
        <w:t xml:space="preserve">) </w:t>
      </w:r>
      <w:r w:rsidR="005D5CF6">
        <w:rPr>
          <w:rFonts w:ascii="Times New Roman" w:hAnsi="Times New Roman"/>
          <w:lang w:val="tg-Cyrl-TJ"/>
        </w:rPr>
        <w:t xml:space="preserve">и </w:t>
      </w:r>
      <w:r w:rsidR="005D5CF6" w:rsidRPr="005D5CF6">
        <w:rPr>
          <w:rFonts w:ascii="Times New Roman" w:hAnsi="Times New Roman" w:hint="eastAsia"/>
          <w:lang w:val="tg-Cyrl-TJ"/>
        </w:rPr>
        <w:t>Таджикского</w:t>
      </w:r>
      <w:r w:rsidR="005D5CF6" w:rsidRPr="005D5CF6">
        <w:rPr>
          <w:rFonts w:ascii="Times New Roman" w:hAnsi="Times New Roman"/>
          <w:lang w:val="tg-Cyrl-TJ"/>
        </w:rPr>
        <w:t xml:space="preserve"> </w:t>
      </w:r>
      <w:r w:rsidR="005D5CF6" w:rsidRPr="005D5CF6">
        <w:rPr>
          <w:rFonts w:ascii="Times New Roman" w:hAnsi="Times New Roman" w:hint="eastAsia"/>
          <w:lang w:val="tg-Cyrl-TJ"/>
        </w:rPr>
        <w:t>аграрного</w:t>
      </w:r>
      <w:r w:rsidR="005D5CF6" w:rsidRPr="005D5CF6">
        <w:rPr>
          <w:rFonts w:ascii="Times New Roman" w:hAnsi="Times New Roman"/>
          <w:lang w:val="tg-Cyrl-TJ"/>
        </w:rPr>
        <w:t xml:space="preserve"> </w:t>
      </w:r>
      <w:r w:rsidR="005D5CF6" w:rsidRPr="005D5CF6">
        <w:rPr>
          <w:rFonts w:ascii="Times New Roman" w:hAnsi="Times New Roman" w:hint="eastAsia"/>
          <w:lang w:val="tg-Cyrl-TJ"/>
        </w:rPr>
        <w:t>университета</w:t>
      </w:r>
      <w:r w:rsidR="005D5CF6">
        <w:rPr>
          <w:rFonts w:ascii="Times New Roman" w:hAnsi="Times New Roman"/>
          <w:lang w:val="ru-RU"/>
        </w:rPr>
        <w:t xml:space="preserve">, </w:t>
      </w:r>
      <w:r w:rsidRPr="007D1C47">
        <w:rPr>
          <w:rFonts w:ascii="Times New Roman" w:hAnsi="Times New Roman" w:hint="eastAsia"/>
          <w:spacing w:val="-2"/>
          <w:lang w:val="ru-RU"/>
        </w:rPr>
        <w:t>Лот</w:t>
      </w:r>
      <w:r w:rsidRPr="007D1C47">
        <w:rPr>
          <w:rFonts w:ascii="Times New Roman" w:hAnsi="Times New Roman"/>
          <w:spacing w:val="-2"/>
          <w:lang w:val="ru-RU"/>
        </w:rPr>
        <w:t xml:space="preserve"> </w:t>
      </w:r>
      <w:r w:rsidR="005D5CF6">
        <w:rPr>
          <w:rFonts w:ascii="Times New Roman" w:hAnsi="Times New Roman"/>
          <w:spacing w:val="-2"/>
          <w:lang w:val="ru-RU"/>
        </w:rPr>
        <w:t>2</w:t>
      </w:r>
      <w:r w:rsidRPr="007D1C47">
        <w:rPr>
          <w:rFonts w:ascii="Times New Roman" w:hAnsi="Times New Roman"/>
          <w:spacing w:val="-2"/>
          <w:lang w:val="ru-RU"/>
        </w:rPr>
        <w:t xml:space="preserve"> - </w:t>
      </w:r>
      <w:r w:rsidRPr="007D1C47">
        <w:rPr>
          <w:rFonts w:ascii="Times New Roman" w:hAnsi="Times New Roman" w:hint="eastAsia"/>
          <w:spacing w:val="-2"/>
          <w:lang w:val="ru-RU"/>
        </w:rPr>
        <w:t>Закупка</w:t>
      </w:r>
      <w:r w:rsidRPr="007D1C47">
        <w:rPr>
          <w:rFonts w:ascii="Times New Roman" w:hAnsi="Times New Roman"/>
          <w:spacing w:val="-2"/>
          <w:lang w:val="ru-RU"/>
        </w:rPr>
        <w:t xml:space="preserve"> </w:t>
      </w:r>
      <w:r w:rsidRPr="007D1C47">
        <w:rPr>
          <w:rFonts w:ascii="Times New Roman" w:hAnsi="Times New Roman" w:hint="eastAsia"/>
          <w:spacing w:val="-2"/>
          <w:lang w:val="ru-RU"/>
        </w:rPr>
        <w:t>ИТ</w:t>
      </w:r>
      <w:r w:rsidRPr="007D1C47">
        <w:rPr>
          <w:rFonts w:ascii="Times New Roman" w:hAnsi="Times New Roman"/>
          <w:spacing w:val="-2"/>
          <w:lang w:val="ru-RU"/>
        </w:rPr>
        <w:t>-</w:t>
      </w:r>
      <w:r w:rsidRPr="007D1C47">
        <w:rPr>
          <w:rFonts w:ascii="Times New Roman" w:hAnsi="Times New Roman" w:hint="eastAsia"/>
          <w:spacing w:val="-2"/>
          <w:lang w:val="ru-RU"/>
        </w:rPr>
        <w:t>оборудования</w:t>
      </w:r>
      <w:r w:rsidRPr="007D1C47">
        <w:rPr>
          <w:rFonts w:ascii="Times New Roman" w:hAnsi="Times New Roman"/>
          <w:spacing w:val="-2"/>
          <w:lang w:val="ru-RU"/>
        </w:rPr>
        <w:t xml:space="preserve"> </w:t>
      </w:r>
      <w:r w:rsidRPr="007D1C47">
        <w:rPr>
          <w:rFonts w:ascii="Times New Roman" w:hAnsi="Times New Roman" w:hint="eastAsia"/>
          <w:spacing w:val="-2"/>
          <w:lang w:val="ru-RU"/>
        </w:rPr>
        <w:t>для</w:t>
      </w:r>
      <w:r w:rsidRPr="007D1C47">
        <w:rPr>
          <w:rFonts w:ascii="Times New Roman" w:hAnsi="Times New Roman"/>
          <w:spacing w:val="-2"/>
          <w:lang w:val="ru-RU"/>
        </w:rPr>
        <w:t xml:space="preserve"> </w:t>
      </w:r>
      <w:r w:rsidR="005D5CF6" w:rsidRPr="005D5CF6">
        <w:rPr>
          <w:rFonts w:ascii="Times New Roman" w:hAnsi="Times New Roman" w:hint="eastAsia"/>
          <w:spacing w:val="-2"/>
          <w:lang w:val="ru-RU"/>
        </w:rPr>
        <w:t>Таджикской</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академии</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сельскохозяйственных</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наук</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ТАСХН</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и</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ГУ</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Защита</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растений</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и</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химизация</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сельского</w:t>
      </w:r>
      <w:r w:rsidR="005D5CF6" w:rsidRPr="005D5CF6">
        <w:rPr>
          <w:rFonts w:ascii="Times New Roman" w:hAnsi="Times New Roman"/>
          <w:spacing w:val="-2"/>
          <w:lang w:val="ru-RU"/>
        </w:rPr>
        <w:t xml:space="preserve"> </w:t>
      </w:r>
      <w:r w:rsidR="005D5CF6" w:rsidRPr="005D5CF6">
        <w:rPr>
          <w:rFonts w:ascii="Times New Roman" w:hAnsi="Times New Roman" w:hint="eastAsia"/>
          <w:spacing w:val="-2"/>
          <w:lang w:val="ru-RU"/>
        </w:rPr>
        <w:t>хозяйства»</w:t>
      </w:r>
      <w:r w:rsidR="00CF31BF">
        <w:rPr>
          <w:rFonts w:ascii="Times New Roman" w:hAnsi="Times New Roman"/>
          <w:spacing w:val="-2"/>
          <w:lang w:val="ru-RU"/>
        </w:rPr>
        <w:t>.</w:t>
      </w:r>
      <w:r>
        <w:rPr>
          <w:rFonts w:ascii="Times New Roman" w:hAnsi="Times New Roman"/>
          <w:spacing w:val="-2"/>
          <w:lang w:val="ru-RU"/>
        </w:rPr>
        <w:tab/>
      </w:r>
      <w:r w:rsidRPr="007D1C47">
        <w:rPr>
          <w:rFonts w:ascii="Times New Roman" w:hAnsi="Times New Roman"/>
          <w:spacing w:val="-2"/>
          <w:lang w:val="ru-RU"/>
        </w:rPr>
        <w:t xml:space="preserve"> </w:t>
      </w:r>
    </w:p>
    <w:p w14:paraId="1EB98E93" w14:textId="77777777" w:rsidR="0004714E" w:rsidRDefault="0004714E" w:rsidP="0004714E">
      <w:pPr>
        <w:pStyle w:val="a6"/>
        <w:rPr>
          <w:rFonts w:ascii="Times New Roman" w:hAnsi="Times New Roman"/>
          <w:bCs/>
          <w:i/>
          <w:iCs/>
          <w:spacing w:val="-2"/>
          <w:lang w:val="ru-RU"/>
        </w:rPr>
      </w:pPr>
    </w:p>
    <w:p w14:paraId="4F9F55D3" w14:textId="2F6871FC" w:rsidR="0004714E" w:rsidRDefault="00CF31BF" w:rsidP="0023743A">
      <w:pPr>
        <w:pStyle w:val="a6"/>
        <w:numPr>
          <w:ilvl w:val="0"/>
          <w:numId w:val="2"/>
        </w:numPr>
        <w:suppressAutoHyphens/>
        <w:ind w:left="709" w:hanging="567"/>
        <w:contextualSpacing/>
        <w:jc w:val="both"/>
        <w:rPr>
          <w:rFonts w:ascii="Times New Roman" w:hAnsi="Times New Roman"/>
          <w:spacing w:val="-2"/>
          <w:lang w:val="ru-RU"/>
        </w:rPr>
      </w:pPr>
      <w:r w:rsidRPr="00CF31BF">
        <w:rPr>
          <w:rFonts w:ascii="Times New Roman" w:hAnsi="Times New Roman" w:hint="eastAsia"/>
          <w:spacing w:val="-2"/>
          <w:lang w:val="ru-RU"/>
        </w:rPr>
        <w:t>Конкурсные</w:t>
      </w:r>
      <w:r w:rsidRPr="00CF31BF">
        <w:rPr>
          <w:rFonts w:ascii="Times New Roman" w:hAnsi="Times New Roman"/>
          <w:spacing w:val="-2"/>
          <w:lang w:val="ru-RU"/>
        </w:rPr>
        <w:t xml:space="preserve"> </w:t>
      </w:r>
      <w:r>
        <w:rPr>
          <w:rFonts w:ascii="Times New Roman" w:hAnsi="Times New Roman"/>
          <w:spacing w:val="-2"/>
          <w:lang w:val="ru-RU"/>
        </w:rPr>
        <w:t>т</w:t>
      </w:r>
      <w:r w:rsidR="0004714E">
        <w:rPr>
          <w:rFonts w:ascii="Times New Roman" w:hAnsi="Times New Roman"/>
          <w:spacing w:val="-2"/>
          <w:lang w:val="ru-RU"/>
        </w:rPr>
        <w:t xml:space="preserve">орги будут проводиться в рамках национальных конкурсных торгов с использованием Запроса на подачу предложений (ЗПП), как указано в «Положениях о закупках для Заемщиков ИПФ» Всемирного банка </w:t>
      </w:r>
      <w:r w:rsidRPr="00CF31BF">
        <w:rPr>
          <w:rFonts w:ascii="Times New Roman" w:hAnsi="Times New Roman" w:hint="eastAsia"/>
          <w:spacing w:val="-2"/>
          <w:lang w:val="ru-RU"/>
        </w:rPr>
        <w:t>от</w:t>
      </w:r>
      <w:r w:rsidRPr="00CF31BF">
        <w:rPr>
          <w:rFonts w:ascii="Times New Roman" w:hAnsi="Times New Roman"/>
          <w:spacing w:val="-2"/>
          <w:lang w:val="ru-RU"/>
        </w:rPr>
        <w:t xml:space="preserve"> </w:t>
      </w:r>
      <w:r w:rsidRPr="00CF31BF">
        <w:rPr>
          <w:rFonts w:ascii="Times New Roman" w:hAnsi="Times New Roman" w:hint="eastAsia"/>
          <w:spacing w:val="-2"/>
          <w:lang w:val="ru-RU"/>
        </w:rPr>
        <w:t>июля</w:t>
      </w:r>
      <w:r w:rsidRPr="00CF31BF">
        <w:rPr>
          <w:rFonts w:ascii="Times New Roman" w:hAnsi="Times New Roman"/>
          <w:spacing w:val="-2"/>
          <w:lang w:val="ru-RU"/>
        </w:rPr>
        <w:t xml:space="preserve"> 2016 </w:t>
      </w:r>
      <w:r w:rsidRPr="00CF31BF">
        <w:rPr>
          <w:rFonts w:ascii="Times New Roman" w:hAnsi="Times New Roman" w:hint="eastAsia"/>
          <w:spacing w:val="-2"/>
          <w:lang w:val="ru-RU"/>
        </w:rPr>
        <w:t>года</w:t>
      </w:r>
      <w:r w:rsidRPr="00CF31BF">
        <w:rPr>
          <w:rFonts w:ascii="Times New Roman" w:hAnsi="Times New Roman"/>
          <w:spacing w:val="-2"/>
          <w:lang w:val="ru-RU"/>
        </w:rPr>
        <w:t xml:space="preserve">, </w:t>
      </w:r>
      <w:r w:rsidRPr="00CF31BF">
        <w:rPr>
          <w:rFonts w:ascii="Times New Roman" w:hAnsi="Times New Roman" w:hint="eastAsia"/>
          <w:spacing w:val="-2"/>
          <w:lang w:val="ru-RU"/>
        </w:rPr>
        <w:t>пересмотренных</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сентябре</w:t>
      </w:r>
      <w:r w:rsidRPr="00CF31BF">
        <w:rPr>
          <w:rFonts w:ascii="Times New Roman" w:hAnsi="Times New Roman"/>
          <w:spacing w:val="-2"/>
          <w:lang w:val="ru-RU"/>
        </w:rPr>
        <w:t xml:space="preserve"> 2023 </w:t>
      </w:r>
      <w:r w:rsidRPr="00CF31BF">
        <w:rPr>
          <w:rFonts w:ascii="Times New Roman" w:hAnsi="Times New Roman" w:hint="eastAsia"/>
          <w:spacing w:val="-2"/>
          <w:lang w:val="ru-RU"/>
        </w:rPr>
        <w:t>г</w:t>
      </w:r>
      <w:r>
        <w:rPr>
          <w:rFonts w:ascii="Times New Roman" w:hAnsi="Times New Roman"/>
          <w:spacing w:val="-2"/>
          <w:lang w:val="ru-RU"/>
        </w:rPr>
        <w:t>.</w:t>
      </w:r>
      <w:r w:rsidR="0004714E">
        <w:rPr>
          <w:rFonts w:ascii="Times New Roman" w:hAnsi="Times New Roman"/>
          <w:spacing w:val="-2"/>
          <w:lang w:val="ru-RU"/>
        </w:rPr>
        <w:t xml:space="preserve"> («Положения о закупках»), и открыты для всех Участников торгов, как это определено в Положениях о закупках.</w:t>
      </w:r>
    </w:p>
    <w:p w14:paraId="2EAC50E0" w14:textId="77777777" w:rsidR="0004714E" w:rsidRDefault="0004714E" w:rsidP="0004714E">
      <w:pPr>
        <w:pStyle w:val="a6"/>
        <w:rPr>
          <w:rFonts w:ascii="Times New Roman" w:hAnsi="Times New Roman"/>
          <w:spacing w:val="-2"/>
          <w:lang w:val="ru-RU"/>
        </w:rPr>
      </w:pPr>
    </w:p>
    <w:p w14:paraId="23A77752" w14:textId="590D9770" w:rsidR="0004714E" w:rsidRDefault="00CF31BF" w:rsidP="0023743A">
      <w:pPr>
        <w:pStyle w:val="a6"/>
        <w:numPr>
          <w:ilvl w:val="0"/>
          <w:numId w:val="2"/>
        </w:numPr>
        <w:suppressAutoHyphens/>
        <w:ind w:hanging="578"/>
        <w:contextualSpacing/>
        <w:jc w:val="both"/>
        <w:rPr>
          <w:rFonts w:ascii="Times New Roman" w:hAnsi="Times New Roman"/>
          <w:i/>
          <w:spacing w:val="-2"/>
          <w:lang w:val="ru-RU"/>
        </w:rPr>
      </w:pPr>
      <w:r w:rsidRPr="00CF31BF">
        <w:rPr>
          <w:rFonts w:ascii="Times New Roman" w:hAnsi="Times New Roman" w:hint="eastAsia"/>
          <w:spacing w:val="-2"/>
          <w:lang w:val="ru-RU"/>
        </w:rPr>
        <w:t>Заинтересованные</w:t>
      </w:r>
      <w:r w:rsidRPr="00CF31BF">
        <w:rPr>
          <w:rFonts w:ascii="Times New Roman" w:hAnsi="Times New Roman"/>
          <w:spacing w:val="-2"/>
          <w:lang w:val="ru-RU"/>
        </w:rPr>
        <w:t xml:space="preserve"> </w:t>
      </w:r>
      <w:r w:rsidRPr="00CF31BF">
        <w:rPr>
          <w:rFonts w:ascii="Times New Roman" w:hAnsi="Times New Roman" w:hint="eastAsia"/>
          <w:spacing w:val="-2"/>
          <w:lang w:val="ru-RU"/>
        </w:rPr>
        <w:t>участники</w:t>
      </w:r>
      <w:r w:rsidRPr="00CF31BF">
        <w:rPr>
          <w:rFonts w:ascii="Times New Roman" w:hAnsi="Times New Roman"/>
          <w:spacing w:val="-2"/>
          <w:lang w:val="ru-RU"/>
        </w:rPr>
        <w:t xml:space="preserve">, </w:t>
      </w:r>
      <w:r w:rsidRPr="00CF31BF">
        <w:rPr>
          <w:rFonts w:ascii="Times New Roman" w:hAnsi="Times New Roman" w:hint="eastAsia"/>
          <w:spacing w:val="-2"/>
          <w:lang w:val="ru-RU"/>
        </w:rPr>
        <w:t>могут</w:t>
      </w:r>
      <w:r w:rsidRPr="00CF31BF">
        <w:rPr>
          <w:rFonts w:ascii="Times New Roman" w:hAnsi="Times New Roman"/>
          <w:spacing w:val="-2"/>
          <w:lang w:val="ru-RU"/>
        </w:rPr>
        <w:t xml:space="preserve"> </w:t>
      </w:r>
      <w:r w:rsidRPr="00CF31BF">
        <w:rPr>
          <w:rFonts w:ascii="Times New Roman" w:hAnsi="Times New Roman" w:hint="eastAsia"/>
          <w:spacing w:val="-2"/>
          <w:lang w:val="ru-RU"/>
        </w:rPr>
        <w:t>получить</w:t>
      </w:r>
      <w:r w:rsidRPr="00CF31BF">
        <w:rPr>
          <w:rFonts w:ascii="Times New Roman" w:hAnsi="Times New Roman"/>
          <w:spacing w:val="-2"/>
          <w:lang w:val="ru-RU"/>
        </w:rPr>
        <w:t xml:space="preserve"> </w:t>
      </w:r>
      <w:r w:rsidRPr="00CF31BF">
        <w:rPr>
          <w:rFonts w:ascii="Times New Roman" w:hAnsi="Times New Roman" w:hint="eastAsia"/>
          <w:spacing w:val="-2"/>
          <w:lang w:val="ru-RU"/>
        </w:rPr>
        <w:t>дополнительную</w:t>
      </w:r>
      <w:r w:rsidRPr="00CF31BF">
        <w:rPr>
          <w:rFonts w:ascii="Times New Roman" w:hAnsi="Times New Roman"/>
          <w:spacing w:val="-2"/>
          <w:lang w:val="ru-RU"/>
        </w:rPr>
        <w:t xml:space="preserve"> </w:t>
      </w:r>
      <w:r w:rsidRPr="00CF31BF">
        <w:rPr>
          <w:rFonts w:ascii="Times New Roman" w:hAnsi="Times New Roman" w:hint="eastAsia"/>
          <w:spacing w:val="-2"/>
          <w:lang w:val="ru-RU"/>
        </w:rPr>
        <w:t>информацию</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Государственном</w:t>
      </w:r>
      <w:r w:rsidRPr="00CF31BF">
        <w:rPr>
          <w:rFonts w:ascii="Times New Roman" w:hAnsi="Times New Roman"/>
          <w:spacing w:val="-2"/>
          <w:lang w:val="ru-RU"/>
        </w:rPr>
        <w:t xml:space="preserve"> </w:t>
      </w:r>
      <w:r w:rsidRPr="00CF31BF">
        <w:rPr>
          <w:rFonts w:ascii="Times New Roman" w:hAnsi="Times New Roman" w:hint="eastAsia"/>
          <w:spacing w:val="-2"/>
          <w:lang w:val="ru-RU"/>
        </w:rPr>
        <w:t>учреждении</w:t>
      </w:r>
      <w:r w:rsidRPr="00CF31BF">
        <w:rPr>
          <w:rFonts w:ascii="Times New Roman" w:hAnsi="Times New Roman"/>
          <w:spacing w:val="-2"/>
          <w:lang w:val="ru-RU"/>
        </w:rPr>
        <w:t xml:space="preserve"> «</w:t>
      </w:r>
      <w:r w:rsidRPr="00CF31BF">
        <w:rPr>
          <w:rFonts w:ascii="Times New Roman" w:hAnsi="Times New Roman" w:hint="eastAsia"/>
          <w:spacing w:val="-2"/>
          <w:lang w:val="ru-RU"/>
        </w:rPr>
        <w:t>Развитие</w:t>
      </w:r>
      <w:r w:rsidRPr="00CF31BF">
        <w:rPr>
          <w:rFonts w:ascii="Times New Roman" w:hAnsi="Times New Roman"/>
          <w:spacing w:val="-2"/>
          <w:lang w:val="ru-RU"/>
        </w:rPr>
        <w:t xml:space="preserve"> </w:t>
      </w:r>
      <w:r w:rsidRPr="00CF31BF">
        <w:rPr>
          <w:rFonts w:ascii="Times New Roman" w:hAnsi="Times New Roman" w:hint="eastAsia"/>
          <w:spacing w:val="-2"/>
          <w:lang w:val="ru-RU"/>
        </w:rPr>
        <w:t>предпринимательства</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сельском</w:t>
      </w:r>
      <w:r w:rsidRPr="00CF31BF">
        <w:rPr>
          <w:rFonts w:ascii="Times New Roman" w:hAnsi="Times New Roman"/>
          <w:spacing w:val="-2"/>
          <w:lang w:val="ru-RU"/>
        </w:rPr>
        <w:t xml:space="preserve"> </w:t>
      </w:r>
      <w:r w:rsidRPr="00CF31BF">
        <w:rPr>
          <w:rFonts w:ascii="Times New Roman" w:hAnsi="Times New Roman" w:hint="eastAsia"/>
          <w:spacing w:val="-2"/>
          <w:lang w:val="ru-RU"/>
        </w:rPr>
        <w:t>хозяйстве»</w:t>
      </w:r>
      <w:r w:rsidRPr="00CF31BF">
        <w:rPr>
          <w:rFonts w:ascii="Times New Roman" w:hAnsi="Times New Roman"/>
          <w:spacing w:val="-2"/>
          <w:lang w:val="ru-RU"/>
        </w:rPr>
        <w:t xml:space="preserve"> </w:t>
      </w:r>
      <w:r w:rsidRPr="00CF31BF">
        <w:rPr>
          <w:rFonts w:ascii="Times New Roman" w:hAnsi="Times New Roman" w:hint="eastAsia"/>
          <w:spacing w:val="-2"/>
          <w:lang w:val="ru-RU"/>
        </w:rPr>
        <w:t>и</w:t>
      </w:r>
      <w:r w:rsidRPr="00CF31BF">
        <w:rPr>
          <w:rFonts w:ascii="Times New Roman" w:hAnsi="Times New Roman"/>
          <w:spacing w:val="-2"/>
          <w:lang w:val="ru-RU"/>
        </w:rPr>
        <w:t xml:space="preserve"> </w:t>
      </w:r>
      <w:r w:rsidRPr="00CF31BF">
        <w:rPr>
          <w:rFonts w:ascii="Times New Roman" w:hAnsi="Times New Roman" w:hint="eastAsia"/>
          <w:spacing w:val="-2"/>
          <w:lang w:val="ru-RU"/>
        </w:rPr>
        <w:t>ознакомиться</w:t>
      </w:r>
      <w:r w:rsidRPr="00CF31BF">
        <w:rPr>
          <w:rFonts w:ascii="Times New Roman" w:hAnsi="Times New Roman"/>
          <w:spacing w:val="-2"/>
          <w:lang w:val="ru-RU"/>
        </w:rPr>
        <w:t xml:space="preserve"> </w:t>
      </w:r>
      <w:r w:rsidRPr="00CF31BF">
        <w:rPr>
          <w:rFonts w:ascii="Times New Roman" w:hAnsi="Times New Roman" w:hint="eastAsia"/>
          <w:spacing w:val="-2"/>
          <w:lang w:val="ru-RU"/>
        </w:rPr>
        <w:t>с</w:t>
      </w:r>
      <w:r w:rsidRPr="00CF31BF">
        <w:rPr>
          <w:rFonts w:ascii="Times New Roman" w:hAnsi="Times New Roman"/>
          <w:spacing w:val="-2"/>
          <w:lang w:val="ru-RU"/>
        </w:rPr>
        <w:t xml:space="preserve"> </w:t>
      </w:r>
      <w:r w:rsidRPr="00CF31BF">
        <w:rPr>
          <w:rFonts w:ascii="Times New Roman" w:hAnsi="Times New Roman" w:hint="eastAsia"/>
          <w:spacing w:val="-2"/>
          <w:lang w:val="ru-RU"/>
        </w:rPr>
        <w:t>документацией</w:t>
      </w:r>
      <w:r w:rsidRPr="00CF31BF">
        <w:rPr>
          <w:rFonts w:ascii="Times New Roman" w:hAnsi="Times New Roman"/>
          <w:spacing w:val="-2"/>
          <w:lang w:val="ru-RU"/>
        </w:rPr>
        <w:t xml:space="preserve"> </w:t>
      </w:r>
      <w:r w:rsidRPr="00CF31BF">
        <w:rPr>
          <w:rFonts w:ascii="Times New Roman" w:hAnsi="Times New Roman" w:hint="eastAsia"/>
          <w:spacing w:val="-2"/>
          <w:lang w:val="ru-RU"/>
        </w:rPr>
        <w:t>для</w:t>
      </w:r>
      <w:r w:rsidRPr="00CF31BF">
        <w:rPr>
          <w:rFonts w:ascii="Times New Roman" w:hAnsi="Times New Roman"/>
          <w:spacing w:val="-2"/>
          <w:lang w:val="ru-RU"/>
        </w:rPr>
        <w:t xml:space="preserve"> </w:t>
      </w:r>
      <w:r w:rsidRPr="00CF31BF">
        <w:rPr>
          <w:rFonts w:ascii="Times New Roman" w:hAnsi="Times New Roman" w:hint="eastAsia"/>
          <w:spacing w:val="-2"/>
          <w:lang w:val="ru-RU"/>
        </w:rPr>
        <w:t>торгов</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рабочее</w:t>
      </w:r>
      <w:r w:rsidRPr="00CF31BF">
        <w:rPr>
          <w:rFonts w:ascii="Times New Roman" w:hAnsi="Times New Roman"/>
          <w:spacing w:val="-2"/>
          <w:lang w:val="ru-RU"/>
        </w:rPr>
        <w:t xml:space="preserve"> </w:t>
      </w:r>
      <w:r w:rsidRPr="00CF31BF">
        <w:rPr>
          <w:rFonts w:ascii="Times New Roman" w:hAnsi="Times New Roman" w:hint="eastAsia"/>
          <w:spacing w:val="-2"/>
          <w:lang w:val="ru-RU"/>
        </w:rPr>
        <w:t>время</w:t>
      </w:r>
      <w:r w:rsidRPr="00CF31BF">
        <w:rPr>
          <w:rFonts w:ascii="Times New Roman" w:hAnsi="Times New Roman"/>
          <w:spacing w:val="-2"/>
          <w:lang w:val="ru-RU"/>
        </w:rPr>
        <w:t xml:space="preserve"> </w:t>
      </w:r>
      <w:r w:rsidRPr="00CF31BF">
        <w:rPr>
          <w:rFonts w:ascii="Times New Roman" w:hAnsi="Times New Roman" w:hint="eastAsia"/>
          <w:spacing w:val="-2"/>
          <w:lang w:val="ru-RU"/>
        </w:rPr>
        <w:t>с</w:t>
      </w:r>
      <w:r w:rsidRPr="00CF31BF">
        <w:rPr>
          <w:rFonts w:ascii="Times New Roman" w:hAnsi="Times New Roman"/>
          <w:spacing w:val="-2"/>
          <w:lang w:val="ru-RU"/>
        </w:rPr>
        <w:t xml:space="preserve"> 08.00 </w:t>
      </w:r>
      <w:r w:rsidRPr="00CF31BF">
        <w:rPr>
          <w:rFonts w:ascii="Times New Roman" w:hAnsi="Times New Roman" w:hint="eastAsia"/>
          <w:spacing w:val="-2"/>
          <w:lang w:val="ru-RU"/>
        </w:rPr>
        <w:t>до</w:t>
      </w:r>
      <w:r w:rsidRPr="00CF31BF">
        <w:rPr>
          <w:rFonts w:ascii="Times New Roman" w:hAnsi="Times New Roman"/>
          <w:spacing w:val="-2"/>
          <w:lang w:val="ru-RU"/>
        </w:rPr>
        <w:t xml:space="preserve"> 17.00 </w:t>
      </w:r>
      <w:r w:rsidRPr="00CF31BF">
        <w:rPr>
          <w:rFonts w:ascii="Times New Roman" w:hAnsi="Times New Roman" w:hint="eastAsia"/>
          <w:spacing w:val="-2"/>
          <w:lang w:val="ru-RU"/>
        </w:rPr>
        <w:t>по</w:t>
      </w:r>
      <w:r w:rsidRPr="00CF31BF">
        <w:rPr>
          <w:rFonts w:ascii="Times New Roman" w:hAnsi="Times New Roman"/>
          <w:spacing w:val="-2"/>
          <w:lang w:val="ru-RU"/>
        </w:rPr>
        <w:t xml:space="preserve"> </w:t>
      </w:r>
      <w:r w:rsidRPr="00CF31BF">
        <w:rPr>
          <w:rFonts w:ascii="Times New Roman" w:hAnsi="Times New Roman" w:hint="eastAsia"/>
          <w:spacing w:val="-2"/>
          <w:lang w:val="ru-RU"/>
        </w:rPr>
        <w:t>адресу</w:t>
      </w:r>
      <w:r w:rsidRPr="00CF31BF">
        <w:rPr>
          <w:rFonts w:ascii="Times New Roman" w:hAnsi="Times New Roman"/>
          <w:spacing w:val="-2"/>
          <w:lang w:val="ru-RU"/>
        </w:rPr>
        <w:t xml:space="preserve">, </w:t>
      </w:r>
      <w:r w:rsidRPr="00CF31BF">
        <w:rPr>
          <w:rFonts w:ascii="Times New Roman" w:hAnsi="Times New Roman" w:hint="eastAsia"/>
          <w:spacing w:val="-2"/>
          <w:lang w:val="ru-RU"/>
        </w:rPr>
        <w:t>указанному</w:t>
      </w:r>
      <w:r w:rsidRPr="00CF31BF">
        <w:rPr>
          <w:rFonts w:ascii="Times New Roman" w:hAnsi="Times New Roman"/>
          <w:spacing w:val="-2"/>
          <w:lang w:val="ru-RU"/>
        </w:rPr>
        <w:t xml:space="preserve"> </w:t>
      </w:r>
      <w:r w:rsidRPr="00CF31BF">
        <w:rPr>
          <w:rFonts w:ascii="Times New Roman" w:hAnsi="Times New Roman" w:hint="eastAsia"/>
          <w:spacing w:val="-2"/>
          <w:lang w:val="ru-RU"/>
        </w:rPr>
        <w:t>ниже</w:t>
      </w:r>
      <w:r w:rsidRPr="00CF31BF">
        <w:rPr>
          <w:rFonts w:ascii="Times New Roman" w:hAnsi="Times New Roman"/>
          <w:spacing w:val="-2"/>
          <w:lang w:val="ru-RU"/>
        </w:rPr>
        <w:t>.</w:t>
      </w:r>
    </w:p>
    <w:p w14:paraId="6A994560" w14:textId="77777777" w:rsidR="0004714E" w:rsidRDefault="0004714E" w:rsidP="0004714E">
      <w:pPr>
        <w:pStyle w:val="a6"/>
        <w:rPr>
          <w:rFonts w:ascii="Times New Roman" w:hAnsi="Times New Roman"/>
          <w:spacing w:val="-2"/>
          <w:lang w:val="ru-RU"/>
        </w:rPr>
      </w:pPr>
    </w:p>
    <w:p w14:paraId="150763BF" w14:textId="164D845F" w:rsidR="0004714E" w:rsidRDefault="00973AD7" w:rsidP="0023743A">
      <w:pPr>
        <w:pStyle w:val="a6"/>
        <w:numPr>
          <w:ilvl w:val="0"/>
          <w:numId w:val="2"/>
        </w:numPr>
        <w:suppressAutoHyphens/>
        <w:ind w:left="709" w:hanging="709"/>
        <w:contextualSpacing/>
        <w:jc w:val="both"/>
        <w:rPr>
          <w:rFonts w:ascii="Times New Roman" w:hAnsi="Times New Roman"/>
          <w:i/>
          <w:spacing w:val="-2"/>
          <w:szCs w:val="20"/>
          <w:lang w:val="ru-RU"/>
        </w:rPr>
      </w:pPr>
      <w:r w:rsidRPr="00973AD7">
        <w:rPr>
          <w:rFonts w:ascii="Times New Roman" w:hAnsi="Times New Roman" w:hint="eastAsia"/>
          <w:spacing w:val="-2"/>
          <w:lang w:val="ru-RU"/>
        </w:rPr>
        <w:t>Полный</w:t>
      </w:r>
      <w:r w:rsidRPr="00973AD7">
        <w:rPr>
          <w:rFonts w:ascii="Times New Roman" w:hAnsi="Times New Roman"/>
          <w:spacing w:val="-2"/>
          <w:lang w:val="ru-RU"/>
        </w:rPr>
        <w:t xml:space="preserve"> </w:t>
      </w:r>
      <w:r w:rsidRPr="00973AD7">
        <w:rPr>
          <w:rFonts w:ascii="Times New Roman" w:hAnsi="Times New Roman" w:hint="eastAsia"/>
          <w:spacing w:val="-2"/>
          <w:lang w:val="ru-RU"/>
        </w:rPr>
        <w:t>комплект</w:t>
      </w:r>
      <w:r w:rsidRPr="00973AD7">
        <w:rPr>
          <w:rFonts w:ascii="Times New Roman" w:hAnsi="Times New Roman"/>
          <w:spacing w:val="-2"/>
          <w:lang w:val="ru-RU"/>
        </w:rPr>
        <w:t xml:space="preserve"> </w:t>
      </w:r>
      <w:r w:rsidRPr="00973AD7">
        <w:rPr>
          <w:rFonts w:ascii="Times New Roman" w:hAnsi="Times New Roman" w:hint="eastAsia"/>
          <w:spacing w:val="-2"/>
          <w:lang w:val="ru-RU"/>
        </w:rPr>
        <w:t>документации</w:t>
      </w:r>
      <w:r w:rsidRPr="00973AD7">
        <w:rPr>
          <w:rFonts w:ascii="Times New Roman" w:hAnsi="Times New Roman"/>
          <w:spacing w:val="-2"/>
          <w:lang w:val="ru-RU"/>
        </w:rPr>
        <w:t xml:space="preserve"> </w:t>
      </w:r>
      <w:r w:rsidRPr="00973AD7">
        <w:rPr>
          <w:rFonts w:ascii="Times New Roman" w:hAnsi="Times New Roman" w:hint="eastAsia"/>
          <w:spacing w:val="-2"/>
          <w:lang w:val="ru-RU"/>
        </w:rPr>
        <w:t>для</w:t>
      </w:r>
      <w:r w:rsidRPr="00973AD7">
        <w:rPr>
          <w:rFonts w:ascii="Times New Roman" w:hAnsi="Times New Roman"/>
          <w:spacing w:val="-2"/>
          <w:lang w:val="ru-RU"/>
        </w:rPr>
        <w:t xml:space="preserve"> </w:t>
      </w:r>
      <w:r w:rsidRPr="00973AD7">
        <w:rPr>
          <w:rFonts w:ascii="Times New Roman" w:hAnsi="Times New Roman" w:hint="eastAsia"/>
          <w:spacing w:val="-2"/>
          <w:lang w:val="ru-RU"/>
        </w:rPr>
        <w:t>торгов</w:t>
      </w:r>
      <w:r w:rsidRPr="00973AD7">
        <w:rPr>
          <w:rFonts w:ascii="Times New Roman" w:hAnsi="Times New Roman"/>
          <w:spacing w:val="-2"/>
          <w:lang w:val="ru-RU"/>
        </w:rPr>
        <w:t xml:space="preserve"> </w:t>
      </w:r>
      <w:r w:rsidRPr="00973AD7">
        <w:rPr>
          <w:rFonts w:ascii="Times New Roman" w:hAnsi="Times New Roman" w:hint="eastAsia"/>
          <w:spacing w:val="-2"/>
          <w:lang w:val="ru-RU"/>
        </w:rPr>
        <w:t>на</w:t>
      </w:r>
      <w:r w:rsidRPr="00973AD7">
        <w:rPr>
          <w:rFonts w:ascii="Times New Roman" w:hAnsi="Times New Roman"/>
          <w:spacing w:val="-2"/>
          <w:lang w:val="ru-RU"/>
        </w:rPr>
        <w:t xml:space="preserve"> </w:t>
      </w:r>
      <w:r w:rsidRPr="00973AD7">
        <w:rPr>
          <w:rFonts w:ascii="Times New Roman" w:hAnsi="Times New Roman" w:hint="eastAsia"/>
          <w:spacing w:val="-2"/>
          <w:lang w:val="ru-RU"/>
        </w:rPr>
        <w:t>русском</w:t>
      </w:r>
      <w:r w:rsidRPr="00973AD7">
        <w:rPr>
          <w:rFonts w:ascii="Times New Roman" w:hAnsi="Times New Roman"/>
          <w:spacing w:val="-2"/>
          <w:lang w:val="ru-RU"/>
        </w:rPr>
        <w:t xml:space="preserve"> </w:t>
      </w:r>
      <w:r w:rsidRPr="00973AD7">
        <w:rPr>
          <w:rFonts w:ascii="Times New Roman" w:hAnsi="Times New Roman" w:hint="eastAsia"/>
          <w:spacing w:val="-2"/>
          <w:lang w:val="ru-RU"/>
        </w:rPr>
        <w:t>языке</w:t>
      </w:r>
      <w:r w:rsidRPr="00973AD7">
        <w:rPr>
          <w:rFonts w:ascii="Times New Roman" w:hAnsi="Times New Roman"/>
          <w:spacing w:val="-2"/>
          <w:lang w:val="ru-RU"/>
        </w:rPr>
        <w:t xml:space="preserve"> </w:t>
      </w:r>
      <w:r w:rsidRPr="00973AD7">
        <w:rPr>
          <w:rFonts w:ascii="Times New Roman" w:hAnsi="Times New Roman" w:hint="eastAsia"/>
          <w:spacing w:val="-2"/>
          <w:lang w:val="ru-RU"/>
        </w:rPr>
        <w:t>заинтересованные</w:t>
      </w:r>
      <w:r w:rsidRPr="00973AD7">
        <w:rPr>
          <w:rFonts w:ascii="Times New Roman" w:hAnsi="Times New Roman"/>
          <w:spacing w:val="-2"/>
          <w:lang w:val="ru-RU"/>
        </w:rPr>
        <w:t xml:space="preserve"> </w:t>
      </w:r>
      <w:r w:rsidRPr="00973AD7">
        <w:rPr>
          <w:rFonts w:ascii="Times New Roman" w:hAnsi="Times New Roman" w:hint="eastAsia"/>
          <w:spacing w:val="-2"/>
          <w:lang w:val="ru-RU"/>
        </w:rPr>
        <w:t>участники</w:t>
      </w:r>
      <w:r w:rsidRPr="00973AD7">
        <w:rPr>
          <w:rFonts w:ascii="Times New Roman" w:hAnsi="Times New Roman"/>
          <w:spacing w:val="-2"/>
          <w:lang w:val="ru-RU"/>
        </w:rPr>
        <w:t xml:space="preserve">, </w:t>
      </w:r>
      <w:r w:rsidRPr="00973AD7">
        <w:rPr>
          <w:rFonts w:ascii="Times New Roman" w:hAnsi="Times New Roman" w:hint="eastAsia"/>
          <w:spacing w:val="-2"/>
          <w:lang w:val="ru-RU"/>
        </w:rPr>
        <w:t>могут</w:t>
      </w:r>
      <w:r w:rsidRPr="00973AD7">
        <w:rPr>
          <w:rFonts w:ascii="Times New Roman" w:hAnsi="Times New Roman"/>
          <w:spacing w:val="-2"/>
          <w:lang w:val="ru-RU"/>
        </w:rPr>
        <w:t xml:space="preserve"> </w:t>
      </w:r>
      <w:r w:rsidRPr="00973AD7">
        <w:rPr>
          <w:rFonts w:ascii="Times New Roman" w:hAnsi="Times New Roman" w:hint="eastAsia"/>
          <w:spacing w:val="-2"/>
          <w:lang w:val="ru-RU"/>
        </w:rPr>
        <w:t>приобрести</w:t>
      </w:r>
      <w:r w:rsidRPr="00973AD7">
        <w:rPr>
          <w:rFonts w:ascii="Times New Roman" w:hAnsi="Times New Roman"/>
          <w:spacing w:val="-2"/>
          <w:lang w:val="ru-RU"/>
        </w:rPr>
        <w:t xml:space="preserve">, </w:t>
      </w:r>
      <w:r w:rsidRPr="00973AD7">
        <w:rPr>
          <w:rFonts w:ascii="Times New Roman" w:hAnsi="Times New Roman" w:hint="eastAsia"/>
          <w:spacing w:val="-2"/>
          <w:lang w:val="ru-RU"/>
        </w:rPr>
        <w:t>подав</w:t>
      </w:r>
      <w:r w:rsidRPr="00973AD7">
        <w:rPr>
          <w:rFonts w:ascii="Times New Roman" w:hAnsi="Times New Roman"/>
          <w:spacing w:val="-2"/>
          <w:lang w:val="ru-RU"/>
        </w:rPr>
        <w:t xml:space="preserve"> </w:t>
      </w:r>
      <w:r w:rsidRPr="00973AD7">
        <w:rPr>
          <w:rFonts w:ascii="Times New Roman" w:hAnsi="Times New Roman" w:hint="eastAsia"/>
          <w:spacing w:val="-2"/>
          <w:lang w:val="ru-RU"/>
        </w:rPr>
        <w:t>письменную</w:t>
      </w:r>
      <w:r w:rsidRPr="00973AD7">
        <w:rPr>
          <w:rFonts w:ascii="Times New Roman" w:hAnsi="Times New Roman"/>
          <w:spacing w:val="-2"/>
          <w:lang w:val="ru-RU"/>
        </w:rPr>
        <w:t xml:space="preserve"> </w:t>
      </w:r>
      <w:r w:rsidRPr="00973AD7">
        <w:rPr>
          <w:rFonts w:ascii="Times New Roman" w:hAnsi="Times New Roman" w:hint="eastAsia"/>
          <w:spacing w:val="-2"/>
          <w:lang w:val="ru-RU"/>
        </w:rPr>
        <w:t>заявку</w:t>
      </w:r>
      <w:r w:rsidRPr="00973AD7">
        <w:rPr>
          <w:rFonts w:ascii="Times New Roman" w:hAnsi="Times New Roman"/>
          <w:spacing w:val="-2"/>
          <w:lang w:val="ru-RU"/>
        </w:rPr>
        <w:t xml:space="preserve"> </w:t>
      </w:r>
      <w:r w:rsidRPr="00973AD7">
        <w:rPr>
          <w:rFonts w:ascii="Times New Roman" w:hAnsi="Times New Roman" w:hint="eastAsia"/>
          <w:spacing w:val="-2"/>
          <w:lang w:val="ru-RU"/>
        </w:rPr>
        <w:t>по</w:t>
      </w:r>
      <w:r w:rsidRPr="00973AD7">
        <w:rPr>
          <w:rFonts w:ascii="Times New Roman" w:hAnsi="Times New Roman"/>
          <w:spacing w:val="-2"/>
          <w:lang w:val="ru-RU"/>
        </w:rPr>
        <w:t xml:space="preserve"> </w:t>
      </w:r>
      <w:r w:rsidRPr="00973AD7">
        <w:rPr>
          <w:rFonts w:ascii="Times New Roman" w:hAnsi="Times New Roman" w:hint="eastAsia"/>
          <w:spacing w:val="-2"/>
          <w:lang w:val="ru-RU"/>
        </w:rPr>
        <w:t>нижеуказанному</w:t>
      </w:r>
      <w:r w:rsidRPr="00973AD7">
        <w:rPr>
          <w:rFonts w:ascii="Times New Roman" w:hAnsi="Times New Roman"/>
          <w:spacing w:val="-2"/>
          <w:lang w:val="ru-RU"/>
        </w:rPr>
        <w:t xml:space="preserve"> </w:t>
      </w:r>
      <w:r w:rsidRPr="00973AD7">
        <w:rPr>
          <w:rFonts w:ascii="Times New Roman" w:hAnsi="Times New Roman" w:hint="eastAsia"/>
          <w:spacing w:val="-2"/>
          <w:lang w:val="ru-RU"/>
        </w:rPr>
        <w:t>адресу</w:t>
      </w:r>
      <w:r w:rsidRPr="00973AD7">
        <w:rPr>
          <w:rFonts w:ascii="Times New Roman" w:hAnsi="Times New Roman"/>
          <w:spacing w:val="-2"/>
          <w:lang w:val="ru-RU"/>
        </w:rPr>
        <w:t xml:space="preserve">. </w:t>
      </w:r>
      <w:r w:rsidRPr="00973AD7">
        <w:rPr>
          <w:rFonts w:ascii="Times New Roman" w:hAnsi="Times New Roman" w:hint="eastAsia"/>
          <w:spacing w:val="-2"/>
          <w:lang w:val="ru-RU"/>
        </w:rPr>
        <w:t>Документацию</w:t>
      </w:r>
      <w:r w:rsidRPr="00973AD7">
        <w:rPr>
          <w:rFonts w:ascii="Times New Roman" w:hAnsi="Times New Roman"/>
          <w:spacing w:val="-2"/>
          <w:lang w:val="ru-RU"/>
        </w:rPr>
        <w:t xml:space="preserve"> </w:t>
      </w:r>
      <w:r w:rsidRPr="00973AD7">
        <w:rPr>
          <w:rFonts w:ascii="Times New Roman" w:hAnsi="Times New Roman" w:hint="eastAsia"/>
          <w:spacing w:val="-2"/>
          <w:lang w:val="ru-RU"/>
        </w:rPr>
        <w:t>можно</w:t>
      </w:r>
      <w:r w:rsidRPr="00973AD7">
        <w:rPr>
          <w:rFonts w:ascii="Times New Roman" w:hAnsi="Times New Roman"/>
          <w:spacing w:val="-2"/>
          <w:lang w:val="ru-RU"/>
        </w:rPr>
        <w:t xml:space="preserve"> </w:t>
      </w:r>
      <w:r w:rsidRPr="00973AD7">
        <w:rPr>
          <w:rFonts w:ascii="Times New Roman" w:hAnsi="Times New Roman" w:hint="eastAsia"/>
          <w:spacing w:val="-2"/>
          <w:lang w:val="ru-RU"/>
        </w:rPr>
        <w:t>получить</w:t>
      </w:r>
      <w:r w:rsidRPr="00973AD7">
        <w:rPr>
          <w:rFonts w:ascii="Times New Roman" w:hAnsi="Times New Roman"/>
          <w:spacing w:val="-2"/>
          <w:lang w:val="ru-RU"/>
        </w:rPr>
        <w:t xml:space="preserve"> </w:t>
      </w:r>
      <w:r w:rsidRPr="00973AD7">
        <w:rPr>
          <w:rFonts w:ascii="Times New Roman" w:hAnsi="Times New Roman" w:hint="eastAsia"/>
          <w:spacing w:val="-2"/>
          <w:lang w:val="ru-RU"/>
        </w:rPr>
        <w:t>в</w:t>
      </w:r>
      <w:r w:rsidRPr="00973AD7">
        <w:rPr>
          <w:rFonts w:ascii="Times New Roman" w:hAnsi="Times New Roman"/>
          <w:spacing w:val="-2"/>
          <w:lang w:val="ru-RU"/>
        </w:rPr>
        <w:t xml:space="preserve"> </w:t>
      </w:r>
      <w:r w:rsidRPr="00973AD7">
        <w:rPr>
          <w:rFonts w:ascii="Times New Roman" w:hAnsi="Times New Roman" w:hint="eastAsia"/>
          <w:spacing w:val="-2"/>
          <w:lang w:val="ru-RU"/>
        </w:rPr>
        <w:t>офисе</w:t>
      </w:r>
      <w:r w:rsidRPr="00973AD7">
        <w:rPr>
          <w:rFonts w:ascii="Times New Roman" w:hAnsi="Times New Roman"/>
          <w:spacing w:val="-2"/>
          <w:lang w:val="ru-RU"/>
        </w:rPr>
        <w:t xml:space="preserve"> </w:t>
      </w:r>
      <w:r w:rsidRPr="00973AD7">
        <w:rPr>
          <w:rFonts w:ascii="Times New Roman" w:hAnsi="Times New Roman" w:hint="eastAsia"/>
          <w:spacing w:val="-2"/>
          <w:lang w:val="ru-RU"/>
        </w:rPr>
        <w:t>Государственного</w:t>
      </w:r>
      <w:r w:rsidRPr="00973AD7">
        <w:rPr>
          <w:rFonts w:ascii="Times New Roman" w:hAnsi="Times New Roman"/>
          <w:spacing w:val="-2"/>
          <w:lang w:val="ru-RU"/>
        </w:rPr>
        <w:t xml:space="preserve"> </w:t>
      </w:r>
      <w:r w:rsidRPr="00973AD7">
        <w:rPr>
          <w:rFonts w:ascii="Times New Roman" w:hAnsi="Times New Roman" w:hint="eastAsia"/>
          <w:spacing w:val="-2"/>
          <w:lang w:val="ru-RU"/>
        </w:rPr>
        <w:t>учреждения</w:t>
      </w:r>
      <w:r w:rsidRPr="00973AD7">
        <w:rPr>
          <w:rFonts w:ascii="Times New Roman" w:hAnsi="Times New Roman"/>
          <w:spacing w:val="-2"/>
          <w:lang w:val="ru-RU"/>
        </w:rPr>
        <w:t xml:space="preserve"> «</w:t>
      </w:r>
      <w:r w:rsidRPr="00973AD7">
        <w:rPr>
          <w:rFonts w:ascii="Times New Roman" w:hAnsi="Times New Roman" w:hint="eastAsia"/>
          <w:spacing w:val="-2"/>
          <w:lang w:val="ru-RU"/>
        </w:rPr>
        <w:t>Развитие</w:t>
      </w:r>
      <w:r w:rsidRPr="00973AD7">
        <w:rPr>
          <w:rFonts w:ascii="Times New Roman" w:hAnsi="Times New Roman"/>
          <w:spacing w:val="-2"/>
          <w:lang w:val="ru-RU"/>
        </w:rPr>
        <w:t xml:space="preserve"> </w:t>
      </w:r>
      <w:r w:rsidRPr="00973AD7">
        <w:rPr>
          <w:rFonts w:ascii="Times New Roman" w:hAnsi="Times New Roman" w:hint="eastAsia"/>
          <w:spacing w:val="-2"/>
          <w:lang w:val="ru-RU"/>
        </w:rPr>
        <w:t>предпринимательства</w:t>
      </w:r>
      <w:r w:rsidRPr="00973AD7">
        <w:rPr>
          <w:rFonts w:ascii="Times New Roman" w:hAnsi="Times New Roman"/>
          <w:spacing w:val="-2"/>
          <w:lang w:val="ru-RU"/>
        </w:rPr>
        <w:t xml:space="preserve"> </w:t>
      </w:r>
      <w:r w:rsidRPr="00973AD7">
        <w:rPr>
          <w:rFonts w:ascii="Times New Roman" w:hAnsi="Times New Roman" w:hint="eastAsia"/>
          <w:spacing w:val="-2"/>
          <w:lang w:val="ru-RU"/>
        </w:rPr>
        <w:t>в</w:t>
      </w:r>
      <w:r w:rsidRPr="00973AD7">
        <w:rPr>
          <w:rFonts w:ascii="Times New Roman" w:hAnsi="Times New Roman"/>
          <w:spacing w:val="-2"/>
          <w:lang w:val="ru-RU"/>
        </w:rPr>
        <w:t xml:space="preserve"> </w:t>
      </w:r>
      <w:r w:rsidRPr="00973AD7">
        <w:rPr>
          <w:rFonts w:ascii="Times New Roman" w:hAnsi="Times New Roman" w:hint="eastAsia"/>
          <w:spacing w:val="-2"/>
          <w:lang w:val="ru-RU"/>
        </w:rPr>
        <w:t>сельском</w:t>
      </w:r>
      <w:r w:rsidRPr="00973AD7">
        <w:rPr>
          <w:rFonts w:ascii="Times New Roman" w:hAnsi="Times New Roman"/>
          <w:spacing w:val="-2"/>
          <w:lang w:val="ru-RU"/>
        </w:rPr>
        <w:t xml:space="preserve"> </w:t>
      </w:r>
      <w:r w:rsidRPr="00973AD7">
        <w:rPr>
          <w:rFonts w:ascii="Times New Roman" w:hAnsi="Times New Roman" w:hint="eastAsia"/>
          <w:spacing w:val="-2"/>
          <w:lang w:val="ru-RU"/>
        </w:rPr>
        <w:t>хозяйстве»</w:t>
      </w:r>
      <w:r w:rsidRPr="00973AD7">
        <w:rPr>
          <w:rFonts w:ascii="Times New Roman" w:hAnsi="Times New Roman"/>
          <w:spacing w:val="-2"/>
          <w:lang w:val="ru-RU"/>
        </w:rPr>
        <w:t xml:space="preserve"> </w:t>
      </w:r>
      <w:r w:rsidRPr="00973AD7">
        <w:rPr>
          <w:rFonts w:ascii="Times New Roman" w:hAnsi="Times New Roman" w:hint="eastAsia"/>
          <w:spacing w:val="-2"/>
          <w:lang w:val="ru-RU"/>
        </w:rPr>
        <w:t>по</w:t>
      </w:r>
      <w:r w:rsidRPr="00973AD7">
        <w:rPr>
          <w:rFonts w:ascii="Times New Roman" w:hAnsi="Times New Roman"/>
          <w:spacing w:val="-2"/>
          <w:lang w:val="ru-RU"/>
        </w:rPr>
        <w:t xml:space="preserve"> </w:t>
      </w:r>
      <w:r w:rsidRPr="00973AD7">
        <w:rPr>
          <w:rFonts w:ascii="Times New Roman" w:hAnsi="Times New Roman" w:hint="eastAsia"/>
          <w:spacing w:val="-2"/>
          <w:lang w:val="ru-RU"/>
        </w:rPr>
        <w:t>адресу</w:t>
      </w:r>
      <w:r w:rsidRPr="00973AD7">
        <w:rPr>
          <w:rFonts w:ascii="Times New Roman" w:hAnsi="Times New Roman"/>
          <w:spacing w:val="-2"/>
          <w:lang w:val="ru-RU"/>
        </w:rPr>
        <w:t xml:space="preserve">, </w:t>
      </w:r>
      <w:r w:rsidRPr="00973AD7">
        <w:rPr>
          <w:rFonts w:ascii="Times New Roman" w:hAnsi="Times New Roman" w:hint="eastAsia"/>
          <w:spacing w:val="-2"/>
          <w:lang w:val="ru-RU"/>
        </w:rPr>
        <w:t>указанному</w:t>
      </w:r>
      <w:r w:rsidRPr="00973AD7">
        <w:rPr>
          <w:rFonts w:ascii="Times New Roman" w:hAnsi="Times New Roman"/>
          <w:spacing w:val="-2"/>
          <w:lang w:val="ru-RU"/>
        </w:rPr>
        <w:t xml:space="preserve"> </w:t>
      </w:r>
      <w:r w:rsidRPr="00973AD7">
        <w:rPr>
          <w:rFonts w:ascii="Times New Roman" w:hAnsi="Times New Roman" w:hint="eastAsia"/>
          <w:spacing w:val="-2"/>
          <w:lang w:val="ru-RU"/>
        </w:rPr>
        <w:t>ниже</w:t>
      </w:r>
      <w:r w:rsidRPr="00973AD7">
        <w:rPr>
          <w:rFonts w:ascii="Times New Roman" w:hAnsi="Times New Roman"/>
          <w:spacing w:val="-2"/>
          <w:lang w:val="ru-RU"/>
        </w:rPr>
        <w:t>.</w:t>
      </w:r>
    </w:p>
    <w:p w14:paraId="578A5121" w14:textId="77777777" w:rsidR="0004714E" w:rsidRDefault="0004714E" w:rsidP="0004714E">
      <w:pPr>
        <w:pStyle w:val="a6"/>
        <w:suppressAutoHyphens/>
        <w:ind w:left="709"/>
        <w:jc w:val="both"/>
        <w:rPr>
          <w:rFonts w:ascii="Times New Roman" w:hAnsi="Times New Roman"/>
          <w:spacing w:val="-2"/>
          <w:lang w:val="ru-RU"/>
        </w:rPr>
      </w:pPr>
    </w:p>
    <w:p w14:paraId="70574869" w14:textId="25D63F79" w:rsidR="0004714E" w:rsidRDefault="00973AD7"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09" w:hanging="709"/>
        <w:jc w:val="both"/>
        <w:rPr>
          <w:rFonts w:ascii="Times New Roman" w:hAnsi="Times New Roman"/>
          <w:spacing w:val="-2"/>
          <w:lang w:val="ru-RU"/>
        </w:rPr>
      </w:pP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должны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быть</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доставлены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w:t>
      </w:r>
      <w:r w:rsidRPr="00973AD7">
        <w:rPr>
          <w:rFonts w:ascii="Times New Roman" w:hAnsi="Times New Roman"/>
          <w:spacing w:val="-2"/>
          <w:sz w:val="24"/>
          <w:szCs w:val="24"/>
          <w:lang w:val="ru-RU"/>
        </w:rPr>
        <w:t xml:space="preserve"> </w:t>
      </w:r>
      <w:r w:rsidR="005D5CF6">
        <w:rPr>
          <w:rFonts w:ascii="Times New Roman" w:hAnsi="Times New Roman"/>
          <w:spacing w:val="-2"/>
          <w:sz w:val="24"/>
          <w:szCs w:val="24"/>
          <w:lang w:val="ru-RU"/>
        </w:rPr>
        <w:t>30</w:t>
      </w:r>
      <w:r w:rsidRPr="00973AD7">
        <w:rPr>
          <w:rFonts w:ascii="Times New Roman" w:hAnsi="Times New Roman"/>
          <w:spacing w:val="-2"/>
          <w:sz w:val="24"/>
          <w:szCs w:val="24"/>
          <w:lang w:val="ru-RU"/>
        </w:rPr>
        <w:t xml:space="preserve"> </w:t>
      </w:r>
      <w:r w:rsidR="005D5CF6">
        <w:rPr>
          <w:rFonts w:ascii="Times New Roman" w:hAnsi="Times New Roman"/>
          <w:spacing w:val="-2"/>
          <w:sz w:val="24"/>
          <w:szCs w:val="24"/>
          <w:lang w:val="tg-Cyrl-TJ"/>
        </w:rPr>
        <w:t>января</w:t>
      </w:r>
      <w:r w:rsidRPr="00973AD7">
        <w:rPr>
          <w:rFonts w:ascii="Times New Roman" w:hAnsi="Times New Roman"/>
          <w:spacing w:val="-2"/>
          <w:sz w:val="24"/>
          <w:szCs w:val="24"/>
          <w:lang w:val="ru-RU"/>
        </w:rPr>
        <w:t xml:space="preserve"> 202</w:t>
      </w:r>
      <w:r w:rsidR="005D5CF6">
        <w:rPr>
          <w:rFonts w:ascii="Times New Roman" w:hAnsi="Times New Roman"/>
          <w:spacing w:val="-2"/>
          <w:sz w:val="24"/>
          <w:szCs w:val="24"/>
          <w:lang w:val="ru-RU"/>
        </w:rPr>
        <w:t>5</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w:t>
      </w:r>
      <w:r w:rsidRPr="00973AD7">
        <w:rPr>
          <w:rFonts w:ascii="Times New Roman" w:hAnsi="Times New Roman"/>
          <w:spacing w:val="-2"/>
          <w:sz w:val="24"/>
          <w:szCs w:val="24"/>
          <w:lang w:val="ru-RU"/>
        </w:rPr>
        <w:t xml:space="preserve">., 10:30 </w:t>
      </w:r>
      <w:r w:rsidRPr="00973AD7">
        <w:rPr>
          <w:rFonts w:ascii="Times New Roman" w:hAnsi="Times New Roman" w:hint="eastAsia"/>
          <w:spacing w:val="-2"/>
          <w:sz w:val="24"/>
          <w:szCs w:val="24"/>
          <w:lang w:val="ru-RU"/>
        </w:rPr>
        <w:t>часов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включительно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адресу</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Государственного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комитета</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инвестициям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управлению</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государственным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имуществом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Республики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Таджикистан</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где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они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публично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открыты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присутствии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назначенных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участниками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торгов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представителей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всех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желающих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указанному</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ниже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адресу</w:t>
      </w:r>
      <w:r w:rsidRPr="00973AD7">
        <w:rPr>
          <w:rFonts w:ascii="Times New Roman" w:hAnsi="Times New Roman"/>
          <w:spacing w:val="-2"/>
          <w:sz w:val="24"/>
          <w:szCs w:val="24"/>
          <w:lang w:val="ru-RU"/>
        </w:rPr>
        <w:t xml:space="preserve"> </w:t>
      </w:r>
      <w:r w:rsidR="005D5CF6">
        <w:rPr>
          <w:rFonts w:ascii="Times New Roman" w:hAnsi="Times New Roman"/>
          <w:spacing w:val="-2"/>
          <w:sz w:val="24"/>
          <w:szCs w:val="24"/>
          <w:lang w:val="ru-RU"/>
        </w:rPr>
        <w:t>30</w:t>
      </w:r>
      <w:r w:rsidRPr="00973AD7">
        <w:rPr>
          <w:rFonts w:ascii="Times New Roman" w:hAnsi="Times New Roman"/>
          <w:spacing w:val="-2"/>
          <w:sz w:val="24"/>
          <w:szCs w:val="24"/>
          <w:lang w:val="ru-RU"/>
        </w:rPr>
        <w:t xml:space="preserve"> </w:t>
      </w:r>
      <w:r w:rsidR="005D5CF6">
        <w:rPr>
          <w:rFonts w:ascii="Times New Roman" w:hAnsi="Times New Roman" w:hint="eastAsia"/>
          <w:spacing w:val="-2"/>
          <w:sz w:val="24"/>
          <w:szCs w:val="24"/>
          <w:lang w:val="ru-RU"/>
        </w:rPr>
        <w:t>я</w:t>
      </w:r>
      <w:r w:rsidR="005D5CF6">
        <w:rPr>
          <w:rFonts w:ascii="Times New Roman" w:hAnsi="Times New Roman"/>
          <w:spacing w:val="-2"/>
          <w:sz w:val="24"/>
          <w:szCs w:val="24"/>
          <w:lang w:val="ru-RU"/>
        </w:rPr>
        <w:t>нваря</w:t>
      </w:r>
      <w:r w:rsidRPr="00973AD7">
        <w:rPr>
          <w:rFonts w:ascii="Times New Roman" w:hAnsi="Times New Roman"/>
          <w:spacing w:val="-2"/>
          <w:sz w:val="24"/>
          <w:szCs w:val="24"/>
          <w:lang w:val="ru-RU"/>
        </w:rPr>
        <w:t xml:space="preserve"> 202</w:t>
      </w:r>
      <w:r w:rsidR="005D5CF6">
        <w:rPr>
          <w:rFonts w:ascii="Times New Roman" w:hAnsi="Times New Roman"/>
          <w:spacing w:val="-2"/>
          <w:sz w:val="24"/>
          <w:szCs w:val="24"/>
          <w:lang w:val="ru-RU"/>
        </w:rPr>
        <w:t>5</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w:t>
      </w:r>
      <w:r w:rsidRPr="00973AD7">
        <w:rPr>
          <w:rFonts w:ascii="Times New Roman" w:hAnsi="Times New Roman"/>
          <w:spacing w:val="-2"/>
          <w:sz w:val="24"/>
          <w:szCs w:val="24"/>
          <w:lang w:val="ru-RU"/>
        </w:rPr>
        <w:t xml:space="preserve">., 10:40 </w:t>
      </w:r>
      <w:r w:rsidRPr="00973AD7">
        <w:rPr>
          <w:rFonts w:ascii="Times New Roman" w:hAnsi="Times New Roman" w:hint="eastAsia"/>
          <w:spacing w:val="-2"/>
          <w:sz w:val="24"/>
          <w:szCs w:val="24"/>
          <w:lang w:val="ru-RU"/>
        </w:rPr>
        <w:t>часов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электронном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виде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приниматься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lastRenderedPageBreak/>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доставленные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после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окончания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срока</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подачи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рассматриваться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lang w:val="ru-RU"/>
        </w:rPr>
        <w:t>.</w:t>
      </w:r>
    </w:p>
    <w:p w14:paraId="5F81D3C9" w14:textId="5F0CC6CB" w:rsidR="0004714E" w:rsidRPr="00973AD7" w:rsidRDefault="00973AD7"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720"/>
        <w:jc w:val="both"/>
        <w:rPr>
          <w:rFonts w:ascii="Times New Roman" w:hAnsi="Times New Roman"/>
          <w:sz w:val="24"/>
          <w:szCs w:val="24"/>
          <w:lang w:val="ru-RU"/>
        </w:rPr>
      </w:pPr>
      <w:bookmarkStart w:id="2" w:name="_Hlk75472281"/>
      <w:r w:rsidRPr="00973AD7">
        <w:rPr>
          <w:rFonts w:ascii="Times New Roman" w:hAnsi="Times New Roman" w:hint="eastAsia"/>
          <w:spacing w:val="-2"/>
          <w:sz w:val="24"/>
          <w:szCs w:val="24"/>
          <w:lang w:val="ru-RU"/>
        </w:rPr>
        <w:t>Конкурсное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должно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сопровождаться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гарантией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обеспечения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конкурсного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форме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банковской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гарантии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размере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Лот</w:t>
      </w:r>
      <w:r w:rsidRPr="00973AD7">
        <w:rPr>
          <w:rFonts w:ascii="Times New Roman" w:hAnsi="Times New Roman"/>
          <w:spacing w:val="-2"/>
          <w:sz w:val="24"/>
          <w:szCs w:val="24"/>
          <w:lang w:val="ru-RU"/>
        </w:rPr>
        <w:t xml:space="preserve"> 1 – </w:t>
      </w:r>
      <w:r w:rsidR="00747A12">
        <w:rPr>
          <w:rFonts w:ascii="Times New Roman" w:hAnsi="Times New Roman"/>
          <w:spacing w:val="-2"/>
          <w:sz w:val="24"/>
          <w:szCs w:val="24"/>
          <w:lang w:val="ru-RU"/>
        </w:rPr>
        <w:t>17500</w:t>
      </w:r>
      <w:r w:rsidRPr="00973AD7">
        <w:rPr>
          <w:rFonts w:ascii="Times New Roman" w:hAnsi="Times New Roman"/>
          <w:spacing w:val="-2"/>
          <w:sz w:val="24"/>
          <w:szCs w:val="24"/>
          <w:lang w:val="ru-RU"/>
        </w:rPr>
        <w:t>,00 (</w:t>
      </w:r>
      <w:r w:rsidR="00747A12" w:rsidRPr="00747A12">
        <w:rPr>
          <w:rFonts w:ascii="Times New Roman" w:hAnsi="Times New Roman" w:hint="eastAsia"/>
          <w:spacing w:val="-2"/>
          <w:sz w:val="24"/>
          <w:szCs w:val="24"/>
          <w:lang w:val="ru-RU"/>
        </w:rPr>
        <w:t>семнадцать</w:t>
      </w:r>
      <w:r w:rsidR="00747A12" w:rsidRPr="00747A12">
        <w:rPr>
          <w:rFonts w:ascii="Times New Roman" w:hAnsi="Times New Roman"/>
          <w:spacing w:val="-2"/>
          <w:sz w:val="24"/>
          <w:szCs w:val="24"/>
          <w:lang w:val="ru-RU"/>
        </w:rPr>
        <w:t xml:space="preserve"> </w:t>
      </w:r>
      <w:r w:rsidR="00747A12" w:rsidRPr="00747A12">
        <w:rPr>
          <w:rFonts w:ascii="Times New Roman" w:hAnsi="Times New Roman" w:hint="eastAsia"/>
          <w:spacing w:val="-2"/>
          <w:sz w:val="24"/>
          <w:szCs w:val="24"/>
          <w:lang w:val="ru-RU"/>
        </w:rPr>
        <w:t>тысяч</w:t>
      </w:r>
      <w:r w:rsidR="00747A12" w:rsidRPr="00747A12">
        <w:rPr>
          <w:rFonts w:ascii="Times New Roman" w:hAnsi="Times New Roman"/>
          <w:spacing w:val="-2"/>
          <w:sz w:val="24"/>
          <w:szCs w:val="24"/>
          <w:lang w:val="ru-RU"/>
        </w:rPr>
        <w:t xml:space="preserve"> </w:t>
      </w:r>
      <w:r w:rsidR="00747A12" w:rsidRPr="00747A12">
        <w:rPr>
          <w:rFonts w:ascii="Times New Roman" w:hAnsi="Times New Roman" w:hint="eastAsia"/>
          <w:spacing w:val="-2"/>
          <w:sz w:val="24"/>
          <w:szCs w:val="24"/>
          <w:lang w:val="ru-RU"/>
        </w:rPr>
        <w:t>пятьсот</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таджикских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сомони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Лот</w:t>
      </w:r>
      <w:r w:rsidRPr="00973AD7">
        <w:rPr>
          <w:rFonts w:ascii="Times New Roman" w:hAnsi="Times New Roman"/>
          <w:spacing w:val="-2"/>
          <w:sz w:val="24"/>
          <w:szCs w:val="24"/>
          <w:lang w:val="ru-RU"/>
        </w:rPr>
        <w:t xml:space="preserve"> 2 – </w:t>
      </w:r>
      <w:r w:rsidR="00747A12" w:rsidRPr="00747A12">
        <w:rPr>
          <w:rFonts w:ascii="Times New Roman" w:hAnsi="Times New Roman"/>
          <w:spacing w:val="-2"/>
          <w:sz w:val="24"/>
          <w:szCs w:val="24"/>
          <w:lang w:val="ru-RU"/>
        </w:rPr>
        <w:t>31</w:t>
      </w:r>
      <w:r>
        <w:rPr>
          <w:rFonts w:ascii="Times New Roman" w:hAnsi="Times New Roman"/>
          <w:spacing w:val="-2"/>
          <w:sz w:val="24"/>
          <w:szCs w:val="24"/>
          <w:lang w:val="ru-RU"/>
        </w:rPr>
        <w:t>0</w:t>
      </w:r>
      <w:r w:rsidRPr="00973AD7">
        <w:rPr>
          <w:rFonts w:ascii="Times New Roman" w:hAnsi="Times New Roman"/>
          <w:spacing w:val="-2"/>
          <w:sz w:val="24"/>
          <w:szCs w:val="24"/>
          <w:lang w:val="ru-RU"/>
        </w:rPr>
        <w:t>00,00 (</w:t>
      </w:r>
      <w:r w:rsidR="00747A12" w:rsidRPr="00747A12">
        <w:rPr>
          <w:rFonts w:ascii="Times New Roman" w:hAnsi="Times New Roman" w:hint="eastAsia"/>
          <w:spacing w:val="-2"/>
          <w:sz w:val="24"/>
          <w:szCs w:val="24"/>
          <w:lang w:val="ru-RU"/>
        </w:rPr>
        <w:t>тридцать</w:t>
      </w:r>
      <w:r w:rsidR="00747A12" w:rsidRPr="00747A12">
        <w:rPr>
          <w:rFonts w:ascii="Times New Roman" w:hAnsi="Times New Roman"/>
          <w:spacing w:val="-2"/>
          <w:sz w:val="24"/>
          <w:szCs w:val="24"/>
          <w:lang w:val="ru-RU"/>
        </w:rPr>
        <w:t xml:space="preserve"> </w:t>
      </w:r>
      <w:r w:rsidR="00747A12" w:rsidRPr="00747A12">
        <w:rPr>
          <w:rFonts w:ascii="Times New Roman" w:hAnsi="Times New Roman" w:hint="eastAsia"/>
          <w:spacing w:val="-2"/>
          <w:sz w:val="24"/>
          <w:szCs w:val="24"/>
          <w:lang w:val="ru-RU"/>
        </w:rPr>
        <w:t>одна</w:t>
      </w:r>
      <w:r w:rsidR="00747A12" w:rsidRPr="00747A12">
        <w:rPr>
          <w:rFonts w:ascii="Times New Roman" w:hAnsi="Times New Roman"/>
          <w:spacing w:val="-2"/>
          <w:sz w:val="24"/>
          <w:szCs w:val="24"/>
          <w:lang w:val="ru-RU"/>
        </w:rPr>
        <w:t xml:space="preserve"> </w:t>
      </w:r>
      <w:r w:rsidR="00747A12" w:rsidRPr="00747A12">
        <w:rPr>
          <w:rFonts w:ascii="Times New Roman" w:hAnsi="Times New Roman" w:hint="eastAsia"/>
          <w:spacing w:val="-2"/>
          <w:sz w:val="24"/>
          <w:szCs w:val="24"/>
          <w:lang w:val="ru-RU"/>
        </w:rPr>
        <w:t>тысяча</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таджикских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сомони</w:t>
      </w:r>
      <w:r w:rsidRPr="00973AD7">
        <w:rPr>
          <w:rFonts w:ascii="Times New Roman" w:hAnsi="Times New Roman"/>
          <w:spacing w:val="-2"/>
          <w:sz w:val="24"/>
          <w:szCs w:val="24"/>
          <w:lang w:val="ru-RU"/>
        </w:rPr>
        <w:t>.</w:t>
      </w:r>
    </w:p>
    <w:bookmarkEnd w:id="2"/>
    <w:p w14:paraId="12A6B8BD" w14:textId="77777777" w:rsidR="0004714E" w:rsidRDefault="0004714E" w:rsidP="0004714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rFonts w:ascii="Times New Roman" w:hAnsi="Times New Roman"/>
          <w:spacing w:val="-2"/>
          <w:szCs w:val="24"/>
          <w:lang w:val="ru-RU"/>
        </w:rPr>
      </w:pPr>
    </w:p>
    <w:p w14:paraId="2109E1A9" w14:textId="6A262C55" w:rsidR="0004714E" w:rsidRPr="00973AD7" w:rsidRDefault="0004714E"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578"/>
        <w:jc w:val="both"/>
        <w:rPr>
          <w:rFonts w:ascii="Times New Roman" w:hAnsi="Times New Roman"/>
          <w:b/>
          <w:i/>
          <w:spacing w:val="-2"/>
          <w:sz w:val="24"/>
          <w:szCs w:val="24"/>
          <w:lang w:val="ru-RU"/>
        </w:rPr>
      </w:pPr>
      <w:r w:rsidRPr="00973AD7">
        <w:rPr>
          <w:rFonts w:ascii="Times New Roman" w:hAnsi="Times New Roman"/>
          <w:sz w:val="24"/>
          <w:szCs w:val="24"/>
          <w:lang w:val="ru-RU"/>
        </w:rPr>
        <w:t xml:space="preserve">Упомянутый выше адрес(а): </w:t>
      </w:r>
    </w:p>
    <w:p w14:paraId="2728D94D" w14:textId="77777777" w:rsidR="00973AD7" w:rsidRPr="00973AD7" w:rsidRDefault="00973AD7" w:rsidP="00973AD7">
      <w:pPr>
        <w:ind w:left="709"/>
        <w:rPr>
          <w:rFonts w:ascii="Times New Roman" w:hAnsi="Times New Roman"/>
          <w:b/>
          <w:iCs/>
          <w:sz w:val="24"/>
          <w:szCs w:val="24"/>
          <w:lang w:val="ru-RU"/>
        </w:rPr>
      </w:pPr>
      <w:r w:rsidRPr="00973AD7">
        <w:rPr>
          <w:rFonts w:ascii="Times New Roman" w:hAnsi="Times New Roman" w:hint="eastAsia"/>
          <w:b/>
          <w:iCs/>
          <w:sz w:val="24"/>
          <w:szCs w:val="24"/>
          <w:lang w:val="ru-RU"/>
        </w:rPr>
        <w:t>Для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справок</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получения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тендерных</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документов</w:t>
      </w:r>
      <w:r w:rsidRPr="00973AD7">
        <w:rPr>
          <w:rFonts w:ascii="Times New Roman" w:hAnsi="Times New Roman"/>
          <w:b/>
          <w:iCs/>
          <w:sz w:val="24"/>
          <w:szCs w:val="24"/>
          <w:lang w:val="ru-RU"/>
        </w:rPr>
        <w:t>:</w:t>
      </w:r>
    </w:p>
    <w:p w14:paraId="652531C4"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Государственное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учреждение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Развитие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предпринимательства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в</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сельском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хозяйстве»</w:t>
      </w:r>
      <w:r w:rsidRPr="00973AD7">
        <w:rPr>
          <w:rFonts w:ascii="Times New Roman" w:hAnsi="Times New Roman"/>
          <w:iCs/>
          <w:sz w:val="24"/>
          <w:szCs w:val="24"/>
          <w:lang w:val="ru-RU"/>
        </w:rPr>
        <w:t>,</w:t>
      </w:r>
    </w:p>
    <w:p w14:paraId="5EF32164"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г</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Душанбе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ул</w:t>
      </w:r>
      <w:r w:rsidRPr="00973AD7">
        <w:rPr>
          <w:rFonts w:ascii="Times New Roman" w:hAnsi="Times New Roman"/>
          <w:iCs/>
          <w:sz w:val="24"/>
          <w:szCs w:val="24"/>
          <w:lang w:val="ru-RU"/>
        </w:rPr>
        <w:t xml:space="preserve">. </w:t>
      </w:r>
      <w:proofErr w:type="spellStart"/>
      <w:r w:rsidRPr="00973AD7">
        <w:rPr>
          <w:rFonts w:ascii="Times New Roman" w:hAnsi="Times New Roman" w:hint="eastAsia"/>
          <w:iCs/>
          <w:sz w:val="24"/>
          <w:szCs w:val="24"/>
          <w:lang w:val="ru-RU"/>
        </w:rPr>
        <w:t>Бохтар</w:t>
      </w:r>
      <w:proofErr w:type="spellEnd"/>
      <w:r w:rsidRPr="00973AD7">
        <w:rPr>
          <w:rFonts w:ascii="Times New Roman" w:hAnsi="Times New Roman"/>
          <w:iCs/>
          <w:sz w:val="24"/>
          <w:szCs w:val="24"/>
          <w:lang w:val="ru-RU"/>
        </w:rPr>
        <w:t xml:space="preserve"> 17</w:t>
      </w:r>
    </w:p>
    <w:p w14:paraId="41B4649A"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электронной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почты</w:t>
      </w:r>
      <w:r w:rsidRPr="00973AD7">
        <w:rPr>
          <w:rFonts w:ascii="Times New Roman" w:hAnsi="Times New Roman"/>
          <w:iCs/>
          <w:sz w:val="24"/>
          <w:szCs w:val="24"/>
          <w:lang w:val="ru-RU"/>
        </w:rPr>
        <w:t>: e-</w:t>
      </w:r>
      <w:proofErr w:type="spellStart"/>
      <w:r w:rsidRPr="00973AD7">
        <w:rPr>
          <w:rFonts w:ascii="Times New Roman" w:hAnsi="Times New Roman"/>
          <w:iCs/>
          <w:sz w:val="24"/>
          <w:szCs w:val="24"/>
          <w:lang w:val="ru-RU"/>
        </w:rPr>
        <w:t>mail</w:t>
      </w:r>
      <w:proofErr w:type="spellEnd"/>
      <w:r w:rsidRPr="00973AD7">
        <w:rPr>
          <w:rFonts w:ascii="Times New Roman" w:hAnsi="Times New Roman"/>
          <w:iCs/>
          <w:sz w:val="24"/>
          <w:szCs w:val="24"/>
          <w:lang w:val="ru-RU"/>
        </w:rPr>
        <w:t>: procurement.srasp@gmail.com</w:t>
      </w:r>
    </w:p>
    <w:p w14:paraId="40844BD3"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Веб</w:t>
      </w:r>
      <w:r w:rsidRPr="00973AD7">
        <w:rPr>
          <w:rFonts w:ascii="Times New Roman" w:hAnsi="Times New Roman"/>
          <w:iCs/>
          <w:sz w:val="24"/>
          <w:szCs w:val="24"/>
          <w:lang w:val="ru-RU"/>
        </w:rPr>
        <w:t>-</w:t>
      </w:r>
      <w:r w:rsidRPr="00973AD7">
        <w:rPr>
          <w:rFonts w:ascii="Times New Roman" w:hAnsi="Times New Roman" w:hint="eastAsia"/>
          <w:iCs/>
          <w:sz w:val="24"/>
          <w:szCs w:val="24"/>
          <w:lang w:val="ru-RU"/>
        </w:rPr>
        <w:t>страница</w:t>
      </w:r>
      <w:r w:rsidRPr="00973AD7">
        <w:rPr>
          <w:rFonts w:ascii="Times New Roman" w:hAnsi="Times New Roman"/>
          <w:iCs/>
          <w:sz w:val="24"/>
          <w:szCs w:val="24"/>
          <w:lang w:val="ru-RU"/>
        </w:rPr>
        <w:t>: www.aedpmu.tj</w:t>
      </w:r>
    </w:p>
    <w:p w14:paraId="2E5DBC5D" w14:textId="77777777" w:rsidR="00973AD7" w:rsidRPr="00973AD7" w:rsidRDefault="00973AD7" w:rsidP="00973AD7">
      <w:pPr>
        <w:ind w:left="709"/>
        <w:rPr>
          <w:rFonts w:ascii="Times New Roman" w:hAnsi="Times New Roman"/>
          <w:b/>
          <w:iCs/>
          <w:sz w:val="24"/>
          <w:szCs w:val="24"/>
          <w:lang w:val="ru-RU"/>
        </w:rPr>
      </w:pPr>
    </w:p>
    <w:p w14:paraId="5D10060A" w14:textId="77777777" w:rsidR="00973AD7" w:rsidRPr="00973AD7" w:rsidRDefault="00973AD7" w:rsidP="00973AD7">
      <w:pPr>
        <w:ind w:left="709"/>
        <w:rPr>
          <w:rFonts w:ascii="Times New Roman" w:hAnsi="Times New Roman"/>
          <w:b/>
          <w:iCs/>
          <w:sz w:val="24"/>
          <w:szCs w:val="24"/>
          <w:lang w:val="ru-RU"/>
        </w:rPr>
      </w:pPr>
      <w:r w:rsidRPr="00973AD7">
        <w:rPr>
          <w:rFonts w:ascii="Times New Roman" w:hAnsi="Times New Roman" w:hint="eastAsia"/>
          <w:b/>
          <w:iCs/>
          <w:sz w:val="24"/>
          <w:szCs w:val="24"/>
          <w:lang w:val="ru-RU"/>
        </w:rPr>
        <w:t>Для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подачи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вскрытия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тендерных</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предложений</w:t>
      </w:r>
      <w:r w:rsidRPr="00973AD7">
        <w:rPr>
          <w:rFonts w:ascii="Times New Roman" w:hAnsi="Times New Roman"/>
          <w:b/>
          <w:iCs/>
          <w:sz w:val="24"/>
          <w:szCs w:val="24"/>
          <w:lang w:val="ru-RU"/>
        </w:rPr>
        <w:t>:</w:t>
      </w:r>
    </w:p>
    <w:p w14:paraId="4AC487B2"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Государственный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комитет</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по</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инвестициям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управлению</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государственным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имуществом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Республики</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Таджикистан</w:t>
      </w:r>
    </w:p>
    <w:p w14:paraId="70969E3D"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улица</w:t>
      </w:r>
      <w:r w:rsidRPr="00973AD7">
        <w:rPr>
          <w:rFonts w:ascii="Times New Roman" w:hAnsi="Times New Roman"/>
          <w:iCs/>
          <w:sz w:val="24"/>
          <w:szCs w:val="24"/>
          <w:lang w:val="ru-RU"/>
        </w:rPr>
        <w:t xml:space="preserve"> </w:t>
      </w:r>
      <w:proofErr w:type="spellStart"/>
      <w:r w:rsidRPr="00973AD7">
        <w:rPr>
          <w:rFonts w:ascii="Times New Roman" w:hAnsi="Times New Roman" w:hint="eastAsia"/>
          <w:iCs/>
          <w:sz w:val="24"/>
          <w:szCs w:val="24"/>
          <w:lang w:val="ru-RU"/>
        </w:rPr>
        <w:t>Шотемур</w:t>
      </w:r>
      <w:proofErr w:type="spellEnd"/>
      <w:r w:rsidRPr="00973AD7">
        <w:rPr>
          <w:rFonts w:ascii="Times New Roman" w:hAnsi="Times New Roman"/>
          <w:iCs/>
          <w:sz w:val="24"/>
          <w:szCs w:val="24"/>
          <w:lang w:val="ru-RU"/>
        </w:rPr>
        <w:t xml:space="preserve"> 27,</w:t>
      </w:r>
    </w:p>
    <w:p w14:paraId="5D417D8C"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Этаж</w:t>
      </w:r>
      <w:r w:rsidRPr="00973AD7">
        <w:rPr>
          <w:rFonts w:ascii="Times New Roman" w:hAnsi="Times New Roman"/>
          <w:iCs/>
          <w:sz w:val="24"/>
          <w:szCs w:val="24"/>
          <w:lang w:val="ru-RU"/>
        </w:rPr>
        <w:t xml:space="preserve"> / </w:t>
      </w:r>
      <w:r w:rsidRPr="00973AD7">
        <w:rPr>
          <w:rFonts w:ascii="Times New Roman" w:hAnsi="Times New Roman" w:hint="eastAsia"/>
          <w:iCs/>
          <w:sz w:val="24"/>
          <w:szCs w:val="24"/>
          <w:lang w:val="ru-RU"/>
        </w:rPr>
        <w:t>Номер</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комнаты</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Первый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этаж</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офис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w:t>
      </w:r>
      <w:r w:rsidRPr="00973AD7">
        <w:rPr>
          <w:rFonts w:ascii="Times New Roman" w:hAnsi="Times New Roman"/>
          <w:iCs/>
          <w:sz w:val="24"/>
          <w:szCs w:val="24"/>
          <w:lang w:val="ru-RU"/>
        </w:rPr>
        <w:t xml:space="preserve">9, </w:t>
      </w:r>
      <w:r w:rsidRPr="00973AD7">
        <w:rPr>
          <w:rFonts w:ascii="Times New Roman" w:hAnsi="Times New Roman" w:hint="eastAsia"/>
          <w:iCs/>
          <w:sz w:val="24"/>
          <w:szCs w:val="24"/>
          <w:lang w:val="ru-RU"/>
        </w:rPr>
        <w:t>Специальный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бокс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для</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тендерных</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предложений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w:t>
      </w:r>
      <w:r w:rsidRPr="00973AD7">
        <w:rPr>
          <w:rFonts w:ascii="Times New Roman" w:hAnsi="Times New Roman"/>
          <w:iCs/>
          <w:sz w:val="24"/>
          <w:szCs w:val="24"/>
          <w:lang w:val="ru-RU"/>
        </w:rPr>
        <w:t xml:space="preserve"> 2.</w:t>
      </w:r>
    </w:p>
    <w:p w14:paraId="347A5993"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Город</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Душанбе</w:t>
      </w:r>
    </w:p>
    <w:p w14:paraId="54CB1D97"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Почтовый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индекс</w:t>
      </w:r>
      <w:r w:rsidRPr="00973AD7">
        <w:rPr>
          <w:rFonts w:ascii="Times New Roman" w:hAnsi="Times New Roman"/>
          <w:iCs/>
          <w:sz w:val="24"/>
          <w:szCs w:val="24"/>
          <w:lang w:val="ru-RU"/>
        </w:rPr>
        <w:t>: 734025</w:t>
      </w:r>
    </w:p>
    <w:p w14:paraId="27303D35" w14:textId="0F3B04BF" w:rsidR="00BE7D4F" w:rsidRPr="00973AD7" w:rsidRDefault="00973AD7" w:rsidP="00973AD7">
      <w:pPr>
        <w:ind w:left="709"/>
        <w:rPr>
          <w:sz w:val="24"/>
          <w:szCs w:val="24"/>
          <w:lang w:val="ru-RU"/>
        </w:rPr>
      </w:pPr>
      <w:r w:rsidRPr="00973AD7">
        <w:rPr>
          <w:rFonts w:ascii="Times New Roman" w:hAnsi="Times New Roman" w:hint="eastAsia"/>
          <w:iCs/>
          <w:sz w:val="24"/>
          <w:szCs w:val="24"/>
          <w:lang w:val="ru-RU"/>
        </w:rPr>
        <w:t>Страна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Республика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Таджикистан</w:t>
      </w:r>
    </w:p>
    <w:sectPr w:rsidR="00BE7D4F" w:rsidRPr="00973A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077C2" w14:textId="77777777" w:rsidR="00060AA3" w:rsidRDefault="00060AA3" w:rsidP="0004714E">
      <w:r>
        <w:separator/>
      </w:r>
    </w:p>
  </w:endnote>
  <w:endnote w:type="continuationSeparator" w:id="0">
    <w:p w14:paraId="094A6CC6" w14:textId="77777777" w:rsidR="00060AA3" w:rsidRDefault="00060AA3" w:rsidP="0004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2982" w14:textId="77777777" w:rsidR="00060AA3" w:rsidRDefault="00060AA3" w:rsidP="0004714E">
      <w:r>
        <w:separator/>
      </w:r>
    </w:p>
  </w:footnote>
  <w:footnote w:type="continuationSeparator" w:id="0">
    <w:p w14:paraId="17D54EB0" w14:textId="77777777" w:rsidR="00060AA3" w:rsidRDefault="00060AA3" w:rsidP="0004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A65B4"/>
    <w:multiLevelType w:val="hybridMultilevel"/>
    <w:tmpl w:val="BD26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DC0E93"/>
    <w:multiLevelType w:val="multilevel"/>
    <w:tmpl w:val="4E1E2A9A"/>
    <w:lvl w:ilvl="0">
      <w:numFmt w:val="decimal"/>
      <w:lvlText w:val="%1."/>
      <w:lvlJc w:val="left"/>
      <w:pPr>
        <w:ind w:left="1080" w:hanging="720"/>
      </w:pPr>
      <w:rPr>
        <w:b w:val="0"/>
        <w:i w:val="0"/>
        <w:color w:val="auto"/>
      </w:rPr>
    </w:lvl>
    <w:lvl w:ilvl="1">
      <w:start w:val="3"/>
      <w:numFmt w:val="decimal"/>
      <w:isLgl/>
      <w:lvlText w:val="%1.%2"/>
      <w:lvlJc w:val="left"/>
      <w:pPr>
        <w:ind w:left="720" w:hanging="360"/>
      </w:pPr>
      <w:rPr>
        <w:color w:val="595959"/>
      </w:rPr>
    </w:lvl>
    <w:lvl w:ilvl="2">
      <w:start w:val="1"/>
      <w:numFmt w:val="decimal"/>
      <w:isLgl/>
      <w:lvlText w:val="%1.%2.%3"/>
      <w:lvlJc w:val="left"/>
      <w:pPr>
        <w:ind w:left="1080" w:hanging="720"/>
      </w:pPr>
      <w:rPr>
        <w:color w:val="595959"/>
      </w:rPr>
    </w:lvl>
    <w:lvl w:ilvl="3">
      <w:start w:val="1"/>
      <w:numFmt w:val="decimal"/>
      <w:isLgl/>
      <w:lvlText w:val="%1.%2.%3.%4"/>
      <w:lvlJc w:val="left"/>
      <w:pPr>
        <w:ind w:left="1080" w:hanging="720"/>
      </w:pPr>
      <w:rPr>
        <w:color w:val="595959"/>
      </w:rPr>
    </w:lvl>
    <w:lvl w:ilvl="4">
      <w:start w:val="1"/>
      <w:numFmt w:val="decimal"/>
      <w:isLgl/>
      <w:lvlText w:val="%1.%2.%3.%4.%5"/>
      <w:lvlJc w:val="left"/>
      <w:pPr>
        <w:ind w:left="1440" w:hanging="1080"/>
      </w:pPr>
      <w:rPr>
        <w:color w:val="595959"/>
      </w:rPr>
    </w:lvl>
    <w:lvl w:ilvl="5">
      <w:start w:val="1"/>
      <w:numFmt w:val="decimal"/>
      <w:isLgl/>
      <w:lvlText w:val="%1.%2.%3.%4.%5.%6"/>
      <w:lvlJc w:val="left"/>
      <w:pPr>
        <w:ind w:left="1440" w:hanging="1080"/>
      </w:pPr>
      <w:rPr>
        <w:color w:val="595959"/>
      </w:rPr>
    </w:lvl>
    <w:lvl w:ilvl="6">
      <w:start w:val="1"/>
      <w:numFmt w:val="decimal"/>
      <w:isLgl/>
      <w:lvlText w:val="%1.%2.%3.%4.%5.%6.%7"/>
      <w:lvlJc w:val="left"/>
      <w:pPr>
        <w:ind w:left="1800" w:hanging="1440"/>
      </w:pPr>
      <w:rPr>
        <w:color w:val="595959"/>
      </w:rPr>
    </w:lvl>
    <w:lvl w:ilvl="7">
      <w:start w:val="1"/>
      <w:numFmt w:val="decimal"/>
      <w:isLgl/>
      <w:lvlText w:val="%1.%2.%3.%4.%5.%6.%7.%8"/>
      <w:lvlJc w:val="left"/>
      <w:pPr>
        <w:ind w:left="1800" w:hanging="1440"/>
      </w:pPr>
      <w:rPr>
        <w:color w:val="595959"/>
      </w:rPr>
    </w:lvl>
    <w:lvl w:ilvl="8">
      <w:start w:val="1"/>
      <w:numFmt w:val="decimal"/>
      <w:isLgl/>
      <w:lvlText w:val="%1.%2.%3.%4.%5.%6.%7.%8.%9"/>
      <w:lvlJc w:val="left"/>
      <w:pPr>
        <w:ind w:left="2160" w:hanging="1800"/>
      </w:pPr>
      <w:rPr>
        <w:color w:val="595959"/>
      </w:rPr>
    </w:lvl>
  </w:abstractNum>
  <w:num w:numId="1">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29"/>
    <w:rsid w:val="0004714E"/>
    <w:rsid w:val="00060AA3"/>
    <w:rsid w:val="000D244B"/>
    <w:rsid w:val="001C2953"/>
    <w:rsid w:val="0023743A"/>
    <w:rsid w:val="005D5CF6"/>
    <w:rsid w:val="00747A12"/>
    <w:rsid w:val="007D1C47"/>
    <w:rsid w:val="008A0037"/>
    <w:rsid w:val="008F7A2A"/>
    <w:rsid w:val="00973AD7"/>
    <w:rsid w:val="00A86B29"/>
    <w:rsid w:val="00AF03AF"/>
    <w:rsid w:val="00BE7D4F"/>
    <w:rsid w:val="00C1075A"/>
    <w:rsid w:val="00CF31BF"/>
    <w:rsid w:val="00E1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41AEF"/>
  <w15:chartTrackingRefBased/>
  <w15:docId w15:val="{C342C362-B4CF-4E18-8DA0-9C0F36C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14E"/>
    <w:rPr>
      <w:rFonts w:ascii="Courier" w:eastAsia="Times New Roman" w:hAnsi="Courier"/>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ft Знак"/>
    <w:basedOn w:val="a0"/>
    <w:link w:val="a4"/>
    <w:uiPriority w:val="99"/>
    <w:semiHidden/>
    <w:qFormat/>
    <w:locked/>
    <w:rsid w:val="0004714E"/>
    <w:rPr>
      <w:rFonts w:ascii="Courier" w:eastAsia="Times New Roman" w:hAnsi="Courier"/>
      <w:lang w:val="en-US"/>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a"/>
    <w:link w:val="a3"/>
    <w:uiPriority w:val="99"/>
    <w:semiHidden/>
    <w:unhideWhenUsed/>
    <w:qFormat/>
    <w:rsid w:val="0004714E"/>
    <w:rPr>
      <w:sz w:val="24"/>
      <w:szCs w:val="24"/>
      <w:lang w:eastAsia="en-US"/>
    </w:rPr>
  </w:style>
  <w:style w:type="character" w:customStyle="1" w:styleId="1">
    <w:name w:val="Текст сноски Знак1"/>
    <w:basedOn w:val="a0"/>
    <w:uiPriority w:val="99"/>
    <w:semiHidden/>
    <w:rsid w:val="0004714E"/>
    <w:rPr>
      <w:rFonts w:ascii="Courier" w:eastAsia="Times New Roman" w:hAnsi="Courier"/>
      <w:sz w:val="20"/>
      <w:szCs w:val="20"/>
      <w:lang w:val="en-US" w:eastAsia="ru-RU"/>
    </w:rPr>
  </w:style>
  <w:style w:type="character" w:customStyle="1" w:styleId="a5">
    <w:name w:val="Абзац списка Знак"/>
    <w:aliases w:val="Citation List Знак,본문(내용) Знак,List Paragraph (numbered (a)) Знак,Colorful List - Accent 11 Знак,lp1 Знак,符号列表 Знак,列出段落2 Знак,列出段落1 Знак,·ûºÅÁÐ±í Знак,¡¤?o?¨¢D¡À¨ª Знак,?¡è?o?¡§¡éD?¨¤¡§a Знак,??¨¨?o??¡ì?¨¦D?¡§¡è?¡ìa Знак,? Знак"/>
    <w:link w:val="a6"/>
    <w:uiPriority w:val="34"/>
    <w:locked/>
    <w:rsid w:val="0004714E"/>
    <w:rPr>
      <w:rFonts w:ascii="Courier" w:eastAsia="Times New Roman" w:hAnsi="Courier"/>
      <w:lang w:val="en-US"/>
    </w:rPr>
  </w:style>
  <w:style w:type="paragraph" w:styleId="a6">
    <w:name w:val="List Paragraph"/>
    <w:aliases w:val="Citation List,본문(내용),List Paragraph (numbered (a)),Colorful List - Accent 11,lp1,符号列表,列出段落2,列出段落1,·ûºÅÁÐ±í,¡¤?o?¨¢D¡À¨ª,?¡è?o?¡§¡éD?¨¤¡§a,??¨¨?o??¡ì?¨¦D?¡§¡è?¡ìa,??¡§¡§?o???¨¬?¡§|D??¡ì?¨¨??¨¬a,?,List Paragraph11,Абзац списка1,11111,PAD"/>
    <w:basedOn w:val="a"/>
    <w:link w:val="a5"/>
    <w:uiPriority w:val="34"/>
    <w:qFormat/>
    <w:rsid w:val="0004714E"/>
    <w:pPr>
      <w:ind w:left="708"/>
    </w:pPr>
    <w:rPr>
      <w:sz w:val="24"/>
      <w:szCs w:val="24"/>
      <w:lang w:eastAsia="en-US"/>
    </w:rPr>
  </w:style>
  <w:style w:type="paragraph" w:customStyle="1" w:styleId="Heading1a">
    <w:name w:val="Heading 1a"/>
    <w:rsid w:val="0004714E"/>
    <w:pPr>
      <w:keepNext/>
      <w:keepLines/>
      <w:tabs>
        <w:tab w:val="left" w:pos="-720"/>
      </w:tabs>
      <w:suppressAutoHyphens/>
      <w:jc w:val="center"/>
    </w:pPr>
    <w:rPr>
      <w:rFonts w:eastAsia="Times New Roman"/>
      <w:b/>
      <w:smallCaps/>
      <w:sz w:val="32"/>
      <w:szCs w:val="20"/>
      <w:lang w:val="en-US"/>
    </w:rPr>
  </w:style>
  <w:style w:type="character" w:styleId="a7">
    <w:name w:val="footnote reference"/>
    <w:aliases w:val="ftref Знак Знак,fr Знак Знак,16 Point Знак Знак,Superscript 6 Point Знак Знак,Footnote Reference Number Знак Знак,Знак сноски-FN Знак Знак,Footnote Reference Superscript Знак Знак,Footnote symbol Знак Знак,f"/>
    <w:link w:val="ftref"/>
    <w:uiPriority w:val="99"/>
    <w:unhideWhenUsed/>
    <w:qFormat/>
    <w:rsid w:val="0004714E"/>
    <w:rPr>
      <w:vertAlign w:val="superscript"/>
    </w:rPr>
  </w:style>
  <w:style w:type="paragraph" w:customStyle="1" w:styleId="ftref">
    <w:name w:val="ftref Знак"/>
    <w:aliases w:val="fr Знак,16 Point Знак,Superscript 6 Point Знак,Footnote Reference Number Знак,Знак сноски-FN Знак,Footnote Reference Superscript Знак,Footnote symbol Знак,Footnote Reference_LVL6 Знак,Footnote Reference_LVL61 Знак,BVI fnr Знак"/>
    <w:basedOn w:val="a"/>
    <w:link w:val="a7"/>
    <w:uiPriority w:val="99"/>
    <w:rsid w:val="0004714E"/>
    <w:pPr>
      <w:spacing w:after="160" w:line="240" w:lineRule="exact"/>
    </w:pPr>
    <w:rPr>
      <w:rFonts w:ascii="Times New Roman" w:eastAsiaTheme="minorHAnsi" w:hAnsi="Times New Roman"/>
      <w:sz w:val="24"/>
      <w:szCs w:val="24"/>
      <w:vertAlign w:val="superscript"/>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96384">
      <w:bodyDiv w:val="1"/>
      <w:marLeft w:val="0"/>
      <w:marRight w:val="0"/>
      <w:marTop w:val="0"/>
      <w:marBottom w:val="0"/>
      <w:divBdr>
        <w:top w:val="none" w:sz="0" w:space="0" w:color="auto"/>
        <w:left w:val="none" w:sz="0" w:space="0" w:color="auto"/>
        <w:bottom w:val="none" w:sz="0" w:space="0" w:color="auto"/>
        <w:right w:val="none" w:sz="0" w:space="0" w:color="auto"/>
      </w:divBdr>
    </w:div>
    <w:div w:id="15182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522</Words>
  <Characters>2960</Characters>
  <Application>Microsoft Office Word</Application>
  <DocSecurity>0</DocSecurity>
  <Lines>67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Mashhura Samadova</cp:lastModifiedBy>
  <cp:revision>10</cp:revision>
  <dcterms:created xsi:type="dcterms:W3CDTF">2024-10-05T06:13:00Z</dcterms:created>
  <dcterms:modified xsi:type="dcterms:W3CDTF">2025-01-08T11:28:00Z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1dd65167ba25992e43a26a66ab8e685a06cb9edae464d8d47fb988b9c8b9c915</vt:lpwstr>
  </property>
</Properties>
</file>