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040D" w14:textId="167F9F0F" w:rsidR="00AE5118" w:rsidRPr="00C56E32" w:rsidRDefault="002F7ECD" w:rsidP="000B4ABD">
      <w:pPr>
        <w:jc w:val="both"/>
        <w:rPr>
          <w:rFonts w:ascii="Calibri" w:hAnsi="Calibri"/>
          <w:b/>
          <w:noProof/>
          <w:sz w:val="20"/>
          <w:u w:val="single"/>
          <w:lang w:val="ru-RU" w:eastAsia="ru-RU"/>
        </w:rPr>
      </w:pPr>
      <w:bookmarkStart w:id="0" w:name="_Toc367778992"/>
      <w:r w:rsidRPr="00EA2DB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5AEB2" wp14:editId="2A0BB340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927860" cy="974231"/>
                <wp:effectExtent l="0" t="0" r="0" b="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E7CCE5-AF5C-4C72-9086-6F33F4BB9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0" cy="974231"/>
                          <a:chOff x="-485054" y="68496"/>
                          <a:chExt cx="2952431" cy="1466766"/>
                        </a:xfrm>
                      </wpg:grpSpPr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017FE954-C14D-4108-A6EA-556BD474F968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367" y="68496"/>
                            <a:ext cx="913154" cy="855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96A08832-47B8-4FC2-A97F-FC2F2D3C889A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485054" y="1017100"/>
                            <a:ext cx="2952431" cy="518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9D343" w14:textId="77777777" w:rsidR="002F7ECD" w:rsidRPr="00EA2DBA" w:rsidRDefault="002F7ECD" w:rsidP="002F7ECD">
                              <w:pPr>
                                <w:pStyle w:val="aff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EA2DBA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20"/>
                                  <w:lang w:val="tg-Cyrl-TJ"/>
                                </w:rPr>
                                <w:t>ҲУКУМАТИ ҶУМҲУРИИ ТОҶИКИСТОН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5AEB2" id="Group 4" o:spid="_x0000_s1026" style="position:absolute;left:0;text-align:left;margin-left:0;margin-top:20.2pt;width:151.8pt;height:76.7pt;z-index:251659264;mso-width-relative:margin;mso-height-relative:margin" coordorigin="-4850,684" coordsize="29524,1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793;top:684;width:9132;height:8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">
                  <v:imagedata r:id="rId9" o:title="" chromakey="white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4850;top:10171;width:29523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309D343" w14:textId="77777777" w:rsidR="002F7ECD" w:rsidRPr="00EA2DBA" w:rsidRDefault="002F7ECD" w:rsidP="002F7ECD">
                        <w:pPr>
                          <w:pStyle w:val="aff3"/>
                          <w:spacing w:before="0" w:beforeAutospacing="0" w:after="160" w:afterAutospacing="0" w:line="256" w:lineRule="auto"/>
                          <w:jc w:val="center"/>
                          <w:rPr>
                            <w:sz w:val="18"/>
                          </w:rPr>
                        </w:pPr>
                        <w:r w:rsidRPr="00EA2DBA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14"/>
                            <w:szCs w:val="20"/>
                            <w:lang w:val="tg-Cyrl-TJ"/>
                          </w:rPr>
                          <w:t>ҲУКУМАТИ ҶУМҲУРИИ ТОҶИКИСТОН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2DB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E87279" wp14:editId="797C45B9">
            <wp:simplePos x="0" y="0"/>
            <wp:positionH relativeFrom="column">
              <wp:posOffset>3770630</wp:posOffset>
            </wp:positionH>
            <wp:positionV relativeFrom="paragraph">
              <wp:posOffset>-635</wp:posOffset>
            </wp:positionV>
            <wp:extent cx="1488440" cy="1488440"/>
            <wp:effectExtent l="0" t="0" r="0" b="0"/>
            <wp:wrapNone/>
            <wp:docPr id="9" name="Picture 8" descr="A picture containing schematic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F67F0EA-F2B8-CC3D-1D01-B3D71816A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schematic&#10;&#10;Description automatically generated">
                      <a:extLst>
                        <a:ext uri="{FF2B5EF4-FFF2-40B4-BE49-F238E27FC236}">
                          <a16:creationId xmlns:a16="http://schemas.microsoft.com/office/drawing/2014/main" id="{BF67F0EA-F2B8-CC3D-1D01-B3D71816A6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BD" w:rsidRPr="009C29FF">
        <w:rPr>
          <w:b/>
          <w:noProof/>
          <w:sz w:val="32"/>
          <w:lang w:val="ru-RU" w:eastAsia="ru-RU"/>
        </w:rPr>
        <w:t xml:space="preserve">                                              </w:t>
      </w:r>
    </w:p>
    <w:p w14:paraId="097B9709" w14:textId="77777777" w:rsidR="00AE5118" w:rsidRPr="008047F9" w:rsidRDefault="00AE5118" w:rsidP="008047F9">
      <w:pPr>
        <w:ind w:right="1889"/>
        <w:jc w:val="both"/>
        <w:rPr>
          <w:b/>
          <w:sz w:val="20"/>
          <w:lang w:val="ru-RU" w:eastAsia="ru-RU"/>
        </w:rPr>
      </w:pPr>
    </w:p>
    <w:p w14:paraId="1299912C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7802371D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7C1B822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20B8237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0F67673E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7FFE5F64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458FAD2C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19369F0F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055C339" w14:textId="33F355FD" w:rsidR="008047F9" w:rsidRPr="002F7ECD" w:rsidRDefault="008047F9" w:rsidP="008047F9">
      <w:pPr>
        <w:ind w:right="1889"/>
        <w:jc w:val="both"/>
        <w:rPr>
          <w:b/>
          <w:sz w:val="20"/>
          <w:lang w:eastAsia="ru-RU"/>
        </w:rPr>
      </w:pPr>
      <w:proofErr w:type="spellStart"/>
      <w:r w:rsidRPr="008047F9">
        <w:rPr>
          <w:b/>
          <w:sz w:val="20"/>
          <w:lang w:val="ru-RU" w:eastAsia="ru-RU"/>
        </w:rPr>
        <w:t>Ҳангоми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пешниҳоди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ҳуҷҷатҳои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тендерӣ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маълумот</w:t>
      </w:r>
      <w:r w:rsidR="008B16B4">
        <w:rPr>
          <w:b/>
          <w:sz w:val="20"/>
          <w:lang w:val="ru-RU" w:eastAsia="ru-RU"/>
        </w:rPr>
        <w:t>ҳо</w:t>
      </w:r>
      <w:r w:rsidRPr="008047F9">
        <w:rPr>
          <w:b/>
          <w:sz w:val="20"/>
          <w:lang w:val="ru-RU" w:eastAsia="ru-RU"/>
        </w:rPr>
        <w:t>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зерин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зарур</w:t>
      </w:r>
      <w:r w:rsidR="008B16B4">
        <w:rPr>
          <w:b/>
          <w:sz w:val="20"/>
          <w:lang w:val="ru-RU" w:eastAsia="ru-RU"/>
        </w:rPr>
        <w:t>анд</w:t>
      </w:r>
      <w:proofErr w:type="spellEnd"/>
      <w:r w:rsidRPr="002F7ECD">
        <w:rPr>
          <w:b/>
          <w:sz w:val="20"/>
          <w:lang w:eastAsia="ru-RU"/>
        </w:rPr>
        <w:t>:</w:t>
      </w:r>
    </w:p>
    <w:p w14:paraId="552F3CE5" w14:textId="77777777" w:rsidR="008047F9" w:rsidRPr="002F7ECD" w:rsidRDefault="008047F9" w:rsidP="008047F9">
      <w:pPr>
        <w:rPr>
          <w:rFonts w:ascii="Calibri" w:hAnsi="Calibri"/>
          <w:b/>
          <w:noProof/>
          <w:sz w:val="20"/>
          <w:u w:val="single"/>
          <w:lang w:eastAsia="ru-RU"/>
        </w:rPr>
      </w:pPr>
    </w:p>
    <w:p w14:paraId="46CA3B82" w14:textId="5B7E71BD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Номаи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муро</w:t>
      </w:r>
      <w:r>
        <w:rPr>
          <w:sz w:val="20"/>
          <w:lang w:val="ru-RU" w:eastAsia="ru-RU"/>
        </w:rPr>
        <w:t>ҷ</w:t>
      </w:r>
      <w:r w:rsidRPr="008047F9">
        <w:rPr>
          <w:sz w:val="20"/>
          <w:lang w:val="ru-RU" w:eastAsia="ru-RU"/>
        </w:rPr>
        <w:t>иат</w:t>
      </w:r>
      <w:r>
        <w:rPr>
          <w:sz w:val="20"/>
          <w:lang w:val="ru-RU" w:eastAsia="ru-RU"/>
        </w:rPr>
        <w:t>ӣ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нишон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додани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арзиши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умумии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пешни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од</w:t>
      </w:r>
      <w:r w:rsidR="00810FB6">
        <w:rPr>
          <w:sz w:val="20"/>
          <w:lang w:val="ru-RU" w:eastAsia="ru-RU"/>
        </w:rPr>
        <w:t>и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тендерӣ</w:t>
      </w:r>
      <w:proofErr w:type="spellEnd"/>
      <w:r w:rsidRPr="008047F9">
        <w:rPr>
          <w:sz w:val="20"/>
          <w:lang w:val="ru-RU" w:eastAsia="ru-RU"/>
        </w:rPr>
        <w:t>;</w:t>
      </w:r>
    </w:p>
    <w:p w14:paraId="5759BAD9" w14:textId="3C4513D5" w:rsidR="008B16B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Пешниҳоди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тиҷоратӣ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бо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назардошти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ҳамаи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корҳои</w:t>
      </w:r>
      <w:proofErr w:type="spellEnd"/>
      <w:r w:rsidR="00810FB6">
        <w:rPr>
          <w:sz w:val="20"/>
          <w:lang w:val="ru-RU" w:eastAsia="ru-RU"/>
        </w:rPr>
        <w:t xml:space="preserve"> дар </w:t>
      </w:r>
      <w:proofErr w:type="spellStart"/>
      <w:r w:rsidR="00810FB6">
        <w:rPr>
          <w:sz w:val="20"/>
          <w:lang w:val="ru-RU" w:eastAsia="ru-RU"/>
        </w:rPr>
        <w:t>эълон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нишондодашуда</w:t>
      </w:r>
      <w:proofErr w:type="spellEnd"/>
      <w:r w:rsidRPr="008047F9">
        <w:rPr>
          <w:sz w:val="20"/>
          <w:lang w:val="ru-RU" w:eastAsia="ru-RU"/>
        </w:rPr>
        <w:t>;</w:t>
      </w:r>
    </w:p>
    <w:p w14:paraId="4982FC1C" w14:textId="008CD84D" w:rsidR="006C5396" w:rsidRPr="008047F9" w:rsidRDefault="006C5396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6C5396">
        <w:rPr>
          <w:sz w:val="20"/>
          <w:lang w:val="ru-RU" w:eastAsia="ru-RU"/>
        </w:rPr>
        <w:t>Маълумот</w:t>
      </w:r>
      <w:proofErr w:type="spellEnd"/>
      <w:r w:rsidRPr="006C5396">
        <w:rPr>
          <w:sz w:val="20"/>
          <w:lang w:val="ru-RU" w:eastAsia="ru-RU"/>
        </w:rPr>
        <w:t xml:space="preserve"> дар </w:t>
      </w:r>
      <w:proofErr w:type="spellStart"/>
      <w:r w:rsidRPr="006C5396">
        <w:rPr>
          <w:sz w:val="20"/>
          <w:lang w:val="ru-RU" w:eastAsia="ru-RU"/>
        </w:rPr>
        <w:t>бораи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маҳсулот</w:t>
      </w:r>
      <w:proofErr w:type="spellEnd"/>
      <w:r w:rsidRPr="006C5396">
        <w:rPr>
          <w:sz w:val="20"/>
          <w:lang w:val="ru-RU" w:eastAsia="ru-RU"/>
        </w:rPr>
        <w:t xml:space="preserve"> (</w:t>
      </w:r>
      <w:r>
        <w:rPr>
          <w:sz w:val="20"/>
          <w:lang w:val="ru-RU" w:eastAsia="ru-RU"/>
        </w:rPr>
        <w:t>намуди</w:t>
      </w:r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охирини</w:t>
      </w:r>
      <w:proofErr w:type="spellEnd"/>
      <w:r w:rsidRPr="006C5396">
        <w:rPr>
          <w:sz w:val="20"/>
          <w:lang w:val="ru-RU" w:eastAsia="ru-RU"/>
        </w:rPr>
        <w:t xml:space="preserve"> 1С), </w:t>
      </w:r>
      <w:proofErr w:type="spellStart"/>
      <w:r w:rsidRPr="006C5396">
        <w:rPr>
          <w:sz w:val="20"/>
          <w:lang w:val="ru-RU" w:eastAsia="ru-RU"/>
        </w:rPr>
        <w:t>ки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барои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идоракунии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молиявии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лоиҳаҳои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грантӣ</w:t>
      </w:r>
      <w:proofErr w:type="spellEnd"/>
      <w:r w:rsidRPr="006C5396">
        <w:rPr>
          <w:sz w:val="20"/>
          <w:lang w:val="ru-RU" w:eastAsia="ru-RU"/>
        </w:rPr>
        <w:t xml:space="preserve">, аз </w:t>
      </w:r>
      <w:proofErr w:type="spellStart"/>
      <w:r w:rsidRPr="006C5396">
        <w:rPr>
          <w:sz w:val="20"/>
          <w:lang w:val="ru-RU" w:eastAsia="ru-RU"/>
        </w:rPr>
        <w:t>қабили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музди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меҳнат</w:t>
      </w:r>
      <w:proofErr w:type="spellEnd"/>
      <w:r w:rsidRPr="006C5396">
        <w:rPr>
          <w:sz w:val="20"/>
          <w:lang w:val="ru-RU" w:eastAsia="ru-RU"/>
        </w:rPr>
        <w:t xml:space="preserve">, </w:t>
      </w:r>
      <w:proofErr w:type="spellStart"/>
      <w:r w:rsidRPr="006C5396">
        <w:rPr>
          <w:sz w:val="20"/>
          <w:lang w:val="ru-RU" w:eastAsia="ru-RU"/>
        </w:rPr>
        <w:t>идоракунии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инвентаризатсия</w:t>
      </w:r>
      <w:proofErr w:type="spellEnd"/>
      <w:r w:rsidRPr="006C5396">
        <w:rPr>
          <w:sz w:val="20"/>
          <w:lang w:val="ru-RU" w:eastAsia="ru-RU"/>
        </w:rPr>
        <w:t xml:space="preserve">, </w:t>
      </w:r>
      <w:proofErr w:type="spellStart"/>
      <w:r w:rsidRPr="006C5396">
        <w:rPr>
          <w:sz w:val="20"/>
          <w:lang w:val="ru-RU" w:eastAsia="ru-RU"/>
        </w:rPr>
        <w:t>ҳисоботдиҳӣ</w:t>
      </w:r>
      <w:proofErr w:type="spellEnd"/>
      <w:r w:rsidRPr="006C5396">
        <w:rPr>
          <w:sz w:val="20"/>
          <w:lang w:val="ru-RU" w:eastAsia="ru-RU"/>
        </w:rPr>
        <w:t xml:space="preserve">, </w:t>
      </w:r>
      <w:proofErr w:type="spellStart"/>
      <w:r w:rsidRPr="006C5396">
        <w:rPr>
          <w:sz w:val="20"/>
          <w:lang w:val="ru-RU" w:eastAsia="ru-RU"/>
        </w:rPr>
        <w:t>ҳамгироӣ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бо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дигар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системаҳо</w:t>
      </w:r>
      <w:proofErr w:type="spellEnd"/>
      <w:r w:rsidRPr="006C5396">
        <w:rPr>
          <w:sz w:val="20"/>
          <w:lang w:val="ru-RU" w:eastAsia="ru-RU"/>
        </w:rPr>
        <w:t xml:space="preserve"> ба </w:t>
      </w:r>
      <w:proofErr w:type="spellStart"/>
      <w:r w:rsidRPr="006C5396">
        <w:rPr>
          <w:sz w:val="20"/>
          <w:lang w:val="ru-RU" w:eastAsia="ru-RU"/>
        </w:rPr>
        <w:t>монанди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бонкҳо</w:t>
      </w:r>
      <w:proofErr w:type="spellEnd"/>
      <w:r w:rsidRPr="006C5396">
        <w:rPr>
          <w:sz w:val="20"/>
          <w:lang w:val="ru-RU" w:eastAsia="ru-RU"/>
        </w:rPr>
        <w:t xml:space="preserve">, </w:t>
      </w:r>
      <w:proofErr w:type="spellStart"/>
      <w:r w:rsidRPr="006C5396">
        <w:rPr>
          <w:sz w:val="20"/>
          <w:lang w:val="ru-RU" w:eastAsia="ru-RU"/>
        </w:rPr>
        <w:t>идоракунии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ҳуҷҷатҳои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электронӣ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ва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ғайра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истифода</w:t>
      </w:r>
      <w:proofErr w:type="spellEnd"/>
      <w:r w:rsidRPr="006C5396">
        <w:rPr>
          <w:sz w:val="20"/>
          <w:lang w:val="ru-RU" w:eastAsia="ru-RU"/>
        </w:rPr>
        <w:t xml:space="preserve"> </w:t>
      </w:r>
      <w:proofErr w:type="spellStart"/>
      <w:r w:rsidRPr="006C5396">
        <w:rPr>
          <w:sz w:val="20"/>
          <w:lang w:val="ru-RU" w:eastAsia="ru-RU"/>
        </w:rPr>
        <w:t>мешавад</w:t>
      </w:r>
      <w:proofErr w:type="spellEnd"/>
      <w:r w:rsidRPr="006C5396">
        <w:rPr>
          <w:sz w:val="20"/>
          <w:lang w:val="ru-RU" w:eastAsia="ru-RU"/>
        </w:rPr>
        <w:t>.</w:t>
      </w:r>
    </w:p>
    <w:p w14:paraId="286201C2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Маълумот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шартҳо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шаклҳои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пардохт</w:t>
      </w:r>
      <w:proofErr w:type="spellEnd"/>
      <w:r w:rsidRPr="008047F9">
        <w:rPr>
          <w:sz w:val="20"/>
          <w:lang w:val="ru-RU" w:eastAsia="ru-RU"/>
        </w:rPr>
        <w:t>;</w:t>
      </w:r>
    </w:p>
    <w:p w14:paraId="52EA2AAB" w14:textId="0D9AE2F8" w:rsidR="008B16B4" w:rsidRPr="008047F9" w:rsidRDefault="00810FB6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Муҳлати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иҷрои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кор</w:t>
      </w:r>
      <w:proofErr w:type="spellEnd"/>
      <w:r w:rsidR="008B16B4" w:rsidRPr="008047F9">
        <w:rPr>
          <w:sz w:val="20"/>
          <w:lang w:val="ru-RU" w:eastAsia="ru-RU"/>
        </w:rPr>
        <w:t>;</w:t>
      </w:r>
    </w:p>
    <w:p w14:paraId="7C73CEFD" w14:textId="131E2FD0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Маълумот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таҷрибаи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шахси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воқеӣ</w:t>
      </w:r>
      <w:proofErr w:type="spellEnd"/>
      <w:r w:rsidRPr="008047F9">
        <w:rPr>
          <w:sz w:val="20"/>
          <w:lang w:val="ru-RU" w:eastAsia="ru-RU"/>
        </w:rPr>
        <w:t xml:space="preserve"> ё </w:t>
      </w:r>
      <w:proofErr w:type="spellStart"/>
      <w:r w:rsidR="00810FB6">
        <w:rPr>
          <w:sz w:val="20"/>
          <w:lang w:val="ru-RU" w:eastAsia="ru-RU"/>
        </w:rPr>
        <w:t>ҳуқуқӣ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соҳаи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зикршуда</w:t>
      </w:r>
      <w:proofErr w:type="spellEnd"/>
      <w:r w:rsidRPr="008047F9">
        <w:rPr>
          <w:sz w:val="20"/>
          <w:lang w:val="ru-RU" w:eastAsia="ru-RU"/>
        </w:rPr>
        <w:t xml:space="preserve">. </w:t>
      </w:r>
    </w:p>
    <w:p w14:paraId="72DECF3F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b/>
          <w:bCs/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Маълумот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вазъи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молиявии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иштирокчии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савдо</w:t>
      </w:r>
      <w:proofErr w:type="spellEnd"/>
      <w:r w:rsidRPr="008047F9">
        <w:rPr>
          <w:sz w:val="20"/>
          <w:lang w:val="ru-RU" w:eastAsia="ru-RU"/>
        </w:rPr>
        <w:t xml:space="preserve"> дар 3 соли </w:t>
      </w:r>
      <w:proofErr w:type="spellStart"/>
      <w:r w:rsidRPr="008047F9">
        <w:rPr>
          <w:sz w:val="20"/>
          <w:lang w:val="ru-RU" w:eastAsia="ru-RU"/>
        </w:rPr>
        <w:t>охир</w:t>
      </w:r>
      <w:proofErr w:type="spellEnd"/>
      <w:r w:rsidRPr="008047F9">
        <w:rPr>
          <w:sz w:val="20"/>
          <w:lang w:val="ru-RU" w:eastAsia="ru-RU"/>
        </w:rPr>
        <w:t xml:space="preserve">, </w:t>
      </w:r>
      <w:proofErr w:type="spellStart"/>
      <w:r w:rsidRPr="008047F9">
        <w:rPr>
          <w:sz w:val="20"/>
          <w:lang w:val="ru-RU" w:eastAsia="ru-RU"/>
        </w:rPr>
        <w:t>ки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ҳисоботи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молиявӣ</w:t>
      </w:r>
      <w:proofErr w:type="spellEnd"/>
      <w:r w:rsidRPr="008047F9">
        <w:rPr>
          <w:sz w:val="20"/>
          <w:lang w:val="ru-RU" w:eastAsia="ru-RU"/>
        </w:rPr>
        <w:t xml:space="preserve"> (</w:t>
      </w:r>
      <w:proofErr w:type="spellStart"/>
      <w:r w:rsidRPr="008047F9">
        <w:rPr>
          <w:sz w:val="20"/>
          <w:lang w:val="ru-RU" w:eastAsia="ru-RU"/>
        </w:rPr>
        <w:t>тавозунӣ</w:t>
      </w:r>
      <w:proofErr w:type="spellEnd"/>
      <w:r w:rsidRPr="008047F9">
        <w:rPr>
          <w:sz w:val="20"/>
          <w:lang w:val="ru-RU" w:eastAsia="ru-RU"/>
        </w:rPr>
        <w:t xml:space="preserve">) </w:t>
      </w:r>
      <w:proofErr w:type="spellStart"/>
      <w:r w:rsidRPr="008047F9">
        <w:rPr>
          <w:sz w:val="20"/>
          <w:lang w:val="ru-RU" w:eastAsia="ru-RU"/>
        </w:rPr>
        <w:t>тасдиқ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шудааст</w:t>
      </w:r>
      <w:proofErr w:type="spellEnd"/>
      <w:r w:rsidRPr="008047F9">
        <w:rPr>
          <w:sz w:val="20"/>
          <w:lang w:val="ru-RU" w:eastAsia="ru-RU"/>
        </w:rPr>
        <w:t xml:space="preserve"> – </w:t>
      </w:r>
      <w:proofErr w:type="spellStart"/>
      <w:r w:rsidRPr="008047F9">
        <w:rPr>
          <w:b/>
          <w:bCs/>
          <w:sz w:val="20"/>
          <w:lang w:val="ru-RU" w:eastAsia="ru-RU"/>
        </w:rPr>
        <w:t>танҳо</w:t>
      </w:r>
      <w:proofErr w:type="spellEnd"/>
      <w:r w:rsidRPr="008047F9">
        <w:rPr>
          <w:b/>
          <w:bCs/>
          <w:sz w:val="20"/>
          <w:lang w:val="ru-RU" w:eastAsia="ru-RU"/>
        </w:rPr>
        <w:t xml:space="preserve"> </w:t>
      </w:r>
      <w:proofErr w:type="spellStart"/>
      <w:r w:rsidRPr="008047F9">
        <w:rPr>
          <w:b/>
          <w:bCs/>
          <w:sz w:val="20"/>
          <w:lang w:val="ru-RU" w:eastAsia="ru-RU"/>
        </w:rPr>
        <w:t>барои</w:t>
      </w:r>
      <w:proofErr w:type="spellEnd"/>
      <w:r w:rsidRPr="008047F9">
        <w:rPr>
          <w:b/>
          <w:bCs/>
          <w:sz w:val="20"/>
          <w:lang w:val="ru-RU" w:eastAsia="ru-RU"/>
        </w:rPr>
        <w:t xml:space="preserve"> </w:t>
      </w:r>
      <w:proofErr w:type="spellStart"/>
      <w:r w:rsidRPr="008047F9">
        <w:rPr>
          <w:b/>
          <w:bCs/>
          <w:sz w:val="20"/>
          <w:lang w:val="ru-RU" w:eastAsia="ru-RU"/>
        </w:rPr>
        <w:t>шахсони</w:t>
      </w:r>
      <w:proofErr w:type="spellEnd"/>
      <w:r w:rsidRPr="008047F9">
        <w:rPr>
          <w:b/>
          <w:bCs/>
          <w:sz w:val="20"/>
          <w:lang w:val="ru-RU" w:eastAsia="ru-RU"/>
        </w:rPr>
        <w:t xml:space="preserve"> </w:t>
      </w:r>
      <w:proofErr w:type="spellStart"/>
      <w:r w:rsidRPr="008047F9">
        <w:rPr>
          <w:b/>
          <w:bCs/>
          <w:sz w:val="20"/>
          <w:lang w:val="ru-RU" w:eastAsia="ru-RU"/>
        </w:rPr>
        <w:t>ҳуқуқӣ</w:t>
      </w:r>
      <w:proofErr w:type="spellEnd"/>
      <w:r w:rsidRPr="008047F9">
        <w:rPr>
          <w:b/>
          <w:bCs/>
          <w:sz w:val="20"/>
          <w:lang w:val="ru-RU" w:eastAsia="ru-RU"/>
        </w:rPr>
        <w:t>.</w:t>
      </w:r>
    </w:p>
    <w:p w14:paraId="68C68356" w14:textId="4B16AB5F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Маълумотнома</w:t>
      </w:r>
      <w:proofErr w:type="spellEnd"/>
      <w:r w:rsidRPr="008047F9">
        <w:rPr>
          <w:sz w:val="20"/>
          <w:lang w:val="ru-RU" w:eastAsia="ru-RU"/>
        </w:rPr>
        <w:t xml:space="preserve"> аз </w:t>
      </w:r>
      <w:proofErr w:type="spellStart"/>
      <w:r w:rsidRPr="008047F9">
        <w:rPr>
          <w:sz w:val="20"/>
          <w:lang w:val="ru-RU" w:eastAsia="ru-RU"/>
        </w:rPr>
        <w:t>макомоти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андоз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набудани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қ</w:t>
      </w:r>
      <w:r w:rsidRPr="008047F9">
        <w:rPr>
          <w:sz w:val="20"/>
          <w:lang w:val="ru-RU" w:eastAsia="ru-RU"/>
        </w:rPr>
        <w:t>арз</w:t>
      </w:r>
      <w:r>
        <w:rPr>
          <w:sz w:val="20"/>
          <w:lang w:val="ru-RU" w:eastAsia="ru-RU"/>
        </w:rPr>
        <w:t>дорӣ</w:t>
      </w:r>
      <w:proofErr w:type="spellEnd"/>
      <w:r w:rsidRPr="008047F9">
        <w:rPr>
          <w:sz w:val="20"/>
          <w:lang w:val="ru-RU" w:eastAsia="ru-RU"/>
        </w:rPr>
        <w:t xml:space="preserve"> (дар </w:t>
      </w:r>
      <w:proofErr w:type="spellStart"/>
      <w:r w:rsidRPr="008047F9">
        <w:rPr>
          <w:sz w:val="20"/>
          <w:lang w:val="ru-RU" w:eastAsia="ru-RU"/>
        </w:rPr>
        <w:t>мо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хисоботии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охир</w:t>
      </w:r>
      <w:r>
        <w:rPr>
          <w:sz w:val="20"/>
          <w:lang w:val="ru-RU" w:eastAsia="ru-RU"/>
        </w:rPr>
        <w:t>он</w:t>
      </w:r>
      <w:proofErr w:type="spellEnd"/>
      <w:r w:rsidRPr="008047F9">
        <w:rPr>
          <w:sz w:val="20"/>
          <w:lang w:val="ru-RU" w:eastAsia="ru-RU"/>
        </w:rPr>
        <w:t xml:space="preserve">); </w:t>
      </w:r>
    </w:p>
    <w:p w14:paraId="55F450D3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Нусхаи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тавсифномаҳо</w:t>
      </w:r>
      <w:proofErr w:type="spellEnd"/>
      <w:r>
        <w:rPr>
          <w:sz w:val="20"/>
          <w:lang w:val="ru-RU" w:eastAsia="ru-RU"/>
        </w:rPr>
        <w:t xml:space="preserve">, </w:t>
      </w:r>
      <w:proofErr w:type="spellStart"/>
      <w:r>
        <w:rPr>
          <w:sz w:val="20"/>
          <w:lang w:val="ru-RU" w:eastAsia="ru-RU"/>
        </w:rPr>
        <w:t>ҳадди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ақал</w:t>
      </w:r>
      <w:proofErr w:type="spellEnd"/>
      <w:r>
        <w:rPr>
          <w:sz w:val="20"/>
          <w:lang w:val="ru-RU" w:eastAsia="ru-RU"/>
        </w:rPr>
        <w:t xml:space="preserve"> аз се </w:t>
      </w:r>
      <w:proofErr w:type="spellStart"/>
      <w:r>
        <w:rPr>
          <w:sz w:val="20"/>
          <w:lang w:val="ru-RU" w:eastAsia="ru-RU"/>
        </w:rPr>
        <w:t>ташкилот</w:t>
      </w:r>
      <w:proofErr w:type="spellEnd"/>
      <w:r>
        <w:rPr>
          <w:sz w:val="20"/>
          <w:lang w:val="ru-RU" w:eastAsia="ru-RU"/>
        </w:rPr>
        <w:t xml:space="preserve"> ё </w:t>
      </w:r>
      <w:proofErr w:type="spellStart"/>
      <w:r>
        <w:rPr>
          <w:sz w:val="20"/>
          <w:lang w:val="ru-RU" w:eastAsia="ru-RU"/>
        </w:rPr>
        <w:t>ша</w:t>
      </w:r>
      <w:r w:rsidRPr="008047F9">
        <w:rPr>
          <w:sz w:val="20"/>
          <w:lang w:val="ru-RU" w:eastAsia="ru-RU"/>
        </w:rPr>
        <w:t>рикон</w:t>
      </w:r>
      <w:proofErr w:type="spellEnd"/>
      <w:r w:rsidRPr="008047F9">
        <w:rPr>
          <w:sz w:val="20"/>
          <w:lang w:val="ru-RU" w:eastAsia="ru-RU"/>
        </w:rPr>
        <w:t>;</w:t>
      </w:r>
    </w:p>
    <w:p w14:paraId="18CD9382" w14:textId="1C7545FD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Ҳуҷҷати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ҳуқуқие</w:t>
      </w:r>
      <w:proofErr w:type="spellEnd"/>
      <w:r w:rsidRPr="008047F9">
        <w:rPr>
          <w:sz w:val="20"/>
          <w:lang w:val="ru-RU" w:eastAsia="ru-RU"/>
        </w:rPr>
        <w:t xml:space="preserve">, </w:t>
      </w:r>
      <w:proofErr w:type="spellStart"/>
      <w:r w:rsidRPr="008047F9">
        <w:rPr>
          <w:sz w:val="20"/>
          <w:lang w:val="ru-RU" w:eastAsia="ru-RU"/>
        </w:rPr>
        <w:t>ки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мақоми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шахсони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воқеӣ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ва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ҳуқуқиро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тасдиқ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мекунад</w:t>
      </w:r>
      <w:proofErr w:type="spellEnd"/>
      <w:r w:rsidRPr="008047F9">
        <w:rPr>
          <w:sz w:val="20"/>
          <w:lang w:val="ru-RU" w:eastAsia="ru-RU"/>
        </w:rPr>
        <w:t xml:space="preserve"> (</w:t>
      </w:r>
      <w:proofErr w:type="spellStart"/>
      <w:r w:rsidRPr="008047F9">
        <w:rPr>
          <w:sz w:val="20"/>
          <w:lang w:val="ru-RU" w:eastAsia="ru-RU"/>
        </w:rPr>
        <w:t>нусхаи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иҷозатнома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барои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иҷрои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корҳои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дахлдор</w:t>
      </w:r>
      <w:proofErr w:type="spellEnd"/>
      <w:r w:rsidRPr="008047F9">
        <w:rPr>
          <w:sz w:val="20"/>
          <w:lang w:val="ru-RU" w:eastAsia="ru-RU"/>
        </w:rPr>
        <w:t xml:space="preserve">, патент, </w:t>
      </w:r>
      <w:proofErr w:type="spellStart"/>
      <w:r w:rsidRPr="008047F9">
        <w:rPr>
          <w:sz w:val="20"/>
          <w:lang w:val="ru-RU" w:eastAsia="ru-RU"/>
        </w:rPr>
        <w:t>шаҳодатнома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</w:t>
      </w:r>
      <w:proofErr w:type="spellEnd"/>
      <w:r w:rsidRPr="008047F9">
        <w:rPr>
          <w:sz w:val="20"/>
          <w:lang w:val="ru-RU" w:eastAsia="ru-RU"/>
        </w:rPr>
        <w:t xml:space="preserve"> ғ.);</w:t>
      </w:r>
    </w:p>
    <w:p w14:paraId="21A0A870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Дигар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ҳуҷҷатҳо</w:t>
      </w:r>
      <w:r w:rsidRPr="008047F9">
        <w:rPr>
          <w:sz w:val="20"/>
          <w:lang w:val="ru-RU" w:eastAsia="ru-RU"/>
        </w:rPr>
        <w:t>и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у</w:t>
      </w:r>
      <w:r>
        <w:rPr>
          <w:sz w:val="20"/>
          <w:lang w:val="ru-RU" w:eastAsia="ru-RU"/>
        </w:rPr>
        <w:t>ҷҷ</w:t>
      </w:r>
      <w:r w:rsidRPr="008047F9">
        <w:rPr>
          <w:sz w:val="20"/>
          <w:lang w:val="ru-RU" w:eastAsia="ru-RU"/>
        </w:rPr>
        <w:t>ати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тендер</w:t>
      </w:r>
      <w:r>
        <w:rPr>
          <w:sz w:val="20"/>
          <w:lang w:val="ru-RU" w:eastAsia="ru-RU"/>
        </w:rPr>
        <w:t>ӣ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дархостшуда</w:t>
      </w:r>
      <w:proofErr w:type="spellEnd"/>
      <w:r w:rsidRPr="008047F9">
        <w:rPr>
          <w:sz w:val="20"/>
          <w:lang w:val="ru-RU" w:eastAsia="ru-RU"/>
        </w:rPr>
        <w:t>.</w:t>
      </w:r>
    </w:p>
    <w:p w14:paraId="5E459F6B" w14:textId="77777777" w:rsidR="00AE5118" w:rsidRPr="00C56E32" w:rsidRDefault="00AE5118" w:rsidP="00AE5118">
      <w:pPr>
        <w:rPr>
          <w:rFonts w:ascii="Calibri" w:hAnsi="Calibri"/>
          <w:b/>
          <w:noProof/>
          <w:sz w:val="20"/>
          <w:u w:val="single"/>
          <w:lang w:val="ru-RU" w:eastAsia="ru-RU"/>
        </w:rPr>
      </w:pPr>
    </w:p>
    <w:p w14:paraId="3001C3AF" w14:textId="77777777" w:rsidR="00AE5118" w:rsidRPr="00C16616" w:rsidRDefault="00AE5118" w:rsidP="00120DCA">
      <w:pPr>
        <w:ind w:right="1889"/>
        <w:rPr>
          <w:rFonts w:ascii="Calibri" w:hAnsi="Calibri" w:cs="Calibri"/>
          <w:b/>
          <w:sz w:val="20"/>
          <w:u w:val="single"/>
          <w:lang w:val="ru-RU"/>
        </w:rPr>
      </w:pPr>
    </w:p>
    <w:p w14:paraId="48E4A06D" w14:textId="2A5D15BC" w:rsidR="00671A56" w:rsidRDefault="00671A56" w:rsidP="00120DCA">
      <w:pPr>
        <w:ind w:right="1889"/>
        <w:jc w:val="both"/>
        <w:rPr>
          <w:b/>
          <w:sz w:val="20"/>
          <w:lang w:val="ru-RU" w:eastAsia="ru-RU"/>
        </w:rPr>
      </w:pPr>
      <w:r w:rsidRPr="00C56E32">
        <w:rPr>
          <w:b/>
          <w:sz w:val="20"/>
          <w:lang w:val="ru-RU" w:eastAsia="ru-RU"/>
        </w:rPr>
        <w:t xml:space="preserve">Следующая информация обязательна для </w:t>
      </w:r>
      <w:proofErr w:type="spellStart"/>
      <w:r w:rsidRPr="00C56E32">
        <w:rPr>
          <w:b/>
          <w:sz w:val="20"/>
          <w:lang w:val="ru-RU" w:eastAsia="ru-RU"/>
        </w:rPr>
        <w:t>предс</w:t>
      </w:r>
      <w:proofErr w:type="spellEnd"/>
      <w:r w:rsidR="00E1031D">
        <w:rPr>
          <w:b/>
          <w:sz w:val="20"/>
          <w:lang w:val="tg-Cyrl-TJ" w:eastAsia="ru-RU"/>
        </w:rPr>
        <w:t>о</w:t>
      </w:r>
      <w:proofErr w:type="spellStart"/>
      <w:r w:rsidRPr="00C56E32">
        <w:rPr>
          <w:b/>
          <w:sz w:val="20"/>
          <w:lang w:val="ru-RU" w:eastAsia="ru-RU"/>
        </w:rPr>
        <w:t>тавления</w:t>
      </w:r>
      <w:proofErr w:type="spellEnd"/>
      <w:r w:rsidRPr="00C56E32">
        <w:rPr>
          <w:b/>
          <w:sz w:val="20"/>
          <w:lang w:val="ru-RU" w:eastAsia="ru-RU"/>
        </w:rPr>
        <w:t xml:space="preserve"> в процессе подачи тендерных документов:</w:t>
      </w:r>
    </w:p>
    <w:p w14:paraId="745052DF" w14:textId="77777777" w:rsidR="00120DCA" w:rsidRPr="00C56E32" w:rsidRDefault="00120DCA" w:rsidP="00120DCA">
      <w:pPr>
        <w:ind w:right="1889"/>
        <w:jc w:val="both"/>
        <w:rPr>
          <w:sz w:val="20"/>
          <w:lang w:val="ru-RU" w:eastAsia="ru-RU"/>
        </w:rPr>
      </w:pPr>
    </w:p>
    <w:p w14:paraId="05EB4A32" w14:textId="6E7EA8F9" w:rsidR="00671A56" w:rsidRPr="008B16B4" w:rsidRDefault="00671A56" w:rsidP="00DB0DFE">
      <w:pPr>
        <w:pStyle w:val="afb"/>
        <w:numPr>
          <w:ilvl w:val="0"/>
          <w:numId w:val="30"/>
        </w:numPr>
        <w:spacing w:line="276" w:lineRule="auto"/>
        <w:ind w:right="1889"/>
        <w:jc w:val="both"/>
        <w:rPr>
          <w:sz w:val="20"/>
          <w:lang w:val="ru-RU" w:eastAsia="ru-RU"/>
        </w:rPr>
      </w:pPr>
      <w:r w:rsidRPr="008B16B4">
        <w:rPr>
          <w:sz w:val="20"/>
          <w:lang w:val="ru-RU" w:eastAsia="ru-RU"/>
        </w:rPr>
        <w:t>Сопроводительное письмо с указанием общей стоимости предложения;</w:t>
      </w:r>
    </w:p>
    <w:p w14:paraId="028AA778" w14:textId="6F8943BF" w:rsidR="00671A56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Коммерческое предложение на выполнение </w:t>
      </w:r>
      <w:r w:rsidR="00810FB6">
        <w:rPr>
          <w:sz w:val="20"/>
          <w:lang w:val="ru-RU" w:eastAsia="ru-RU"/>
        </w:rPr>
        <w:t>работ,</w:t>
      </w:r>
      <w:r w:rsidR="001A47F8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 xml:space="preserve">указанных </w:t>
      </w:r>
      <w:r w:rsidRPr="00C56E32">
        <w:rPr>
          <w:sz w:val="20"/>
          <w:lang w:val="ru-RU" w:eastAsia="ru-RU"/>
        </w:rPr>
        <w:t>в национальном валюте;</w:t>
      </w:r>
    </w:p>
    <w:p w14:paraId="510F8216" w14:textId="7D85F3DA" w:rsidR="00C16616" w:rsidRPr="00084507" w:rsidRDefault="00C1661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 xml:space="preserve">Информация о продукте (1С самая последняя версия), </w:t>
      </w:r>
      <w:r w:rsidR="00EF47EE">
        <w:rPr>
          <w:sz w:val="20"/>
          <w:lang w:val="ru-RU" w:eastAsia="ru-RU"/>
        </w:rPr>
        <w:t>используемый</w:t>
      </w:r>
      <w:r>
        <w:rPr>
          <w:sz w:val="20"/>
          <w:lang w:val="ru-RU" w:eastAsia="ru-RU"/>
        </w:rPr>
        <w:t xml:space="preserve"> для управления финансов грантовых проектов, таких как, расчет заработной платы, управление запасами, введение отчетов, интеграция с другими системами как банки, электронным документооборот и т.д.</w:t>
      </w:r>
    </w:p>
    <w:p w14:paraId="1C475A99" w14:textId="77777777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Информация о сроках и формах оплаты;</w:t>
      </w:r>
    </w:p>
    <w:p w14:paraId="786B554E" w14:textId="3D447356" w:rsidR="00671A56" w:rsidRPr="00C56E32" w:rsidRDefault="00810FB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Сроки</w:t>
      </w:r>
      <w:r w:rsidR="00671A56" w:rsidRPr="00C56E32">
        <w:rPr>
          <w:sz w:val="20"/>
          <w:lang w:val="ru-RU" w:eastAsia="ru-RU"/>
        </w:rPr>
        <w:t xml:space="preserve"> выполнения </w:t>
      </w:r>
      <w:r w:rsidR="009C29FF">
        <w:rPr>
          <w:sz w:val="20"/>
          <w:lang w:val="ru-RU" w:eastAsia="ru-RU"/>
        </w:rPr>
        <w:t>работ</w:t>
      </w:r>
      <w:r w:rsidR="00C16616">
        <w:rPr>
          <w:sz w:val="20"/>
          <w:lang w:val="ru-RU" w:eastAsia="ru-RU"/>
        </w:rPr>
        <w:t xml:space="preserve"> включая обучение одного персонала</w:t>
      </w:r>
      <w:r w:rsidR="00671A56" w:rsidRPr="00C56E32">
        <w:rPr>
          <w:sz w:val="20"/>
          <w:lang w:val="ru-RU" w:eastAsia="ru-RU"/>
        </w:rPr>
        <w:t>;</w:t>
      </w:r>
    </w:p>
    <w:p w14:paraId="514EB7BE" w14:textId="6CF0E342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Информация об опыте работы</w:t>
      </w:r>
      <w:r w:rsidR="009C29FF">
        <w:rPr>
          <w:sz w:val="20"/>
          <w:lang w:val="ru-RU" w:eastAsia="ru-RU"/>
        </w:rPr>
        <w:t xml:space="preserve"> индивида или</w:t>
      </w:r>
      <w:r w:rsidRPr="00C56E32">
        <w:rPr>
          <w:sz w:val="20"/>
          <w:lang w:val="ru-RU" w:eastAsia="ru-RU"/>
        </w:rPr>
        <w:t xml:space="preserve"> компании в сфере </w:t>
      </w:r>
      <w:r w:rsidR="00810FB6">
        <w:rPr>
          <w:sz w:val="20"/>
          <w:lang w:val="ru-RU" w:eastAsia="ru-RU"/>
        </w:rPr>
        <w:t>указанном</w:t>
      </w:r>
      <w:r w:rsidR="009C29FF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>в объявлении</w:t>
      </w:r>
      <w:r w:rsidRPr="00C56E32">
        <w:rPr>
          <w:sz w:val="20"/>
          <w:lang w:val="ru-RU" w:eastAsia="ru-RU"/>
        </w:rPr>
        <w:t>. Перечень идентичных</w:t>
      </w:r>
      <w:r w:rsidR="009C29FF">
        <w:rPr>
          <w:sz w:val="20"/>
          <w:lang w:val="ru-RU" w:eastAsia="ru-RU"/>
        </w:rPr>
        <w:t xml:space="preserve"> работ</w:t>
      </w:r>
      <w:r w:rsidRPr="00C56E32">
        <w:rPr>
          <w:sz w:val="20"/>
          <w:lang w:val="ru-RU" w:eastAsia="ru-RU"/>
        </w:rPr>
        <w:t xml:space="preserve">, выполненных </w:t>
      </w:r>
      <w:r w:rsidR="00810FB6">
        <w:rPr>
          <w:sz w:val="20"/>
          <w:lang w:val="ru-RU" w:eastAsia="ru-RU"/>
        </w:rPr>
        <w:t>индивидо</w:t>
      </w:r>
      <w:r w:rsidR="006C5396">
        <w:rPr>
          <w:sz w:val="20"/>
          <w:lang w:val="ru-RU" w:eastAsia="ru-RU"/>
        </w:rPr>
        <w:t>в</w:t>
      </w:r>
      <w:r w:rsidR="00810FB6">
        <w:rPr>
          <w:sz w:val="20"/>
          <w:lang w:val="ru-RU" w:eastAsia="ru-RU"/>
        </w:rPr>
        <w:t xml:space="preserve"> или</w:t>
      </w:r>
      <w:r w:rsidR="00810FB6" w:rsidRPr="00C56E32">
        <w:rPr>
          <w:sz w:val="20"/>
          <w:lang w:val="ru-RU" w:eastAsia="ru-RU"/>
        </w:rPr>
        <w:t xml:space="preserve"> компании </w:t>
      </w:r>
      <w:r w:rsidRPr="00C56E32">
        <w:rPr>
          <w:sz w:val="20"/>
          <w:lang w:val="ru-RU" w:eastAsia="ru-RU"/>
        </w:rPr>
        <w:t xml:space="preserve">за последние 3 (три) года; </w:t>
      </w:r>
    </w:p>
    <w:p w14:paraId="5F134B91" w14:textId="7C4FE5D4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Информация о </w:t>
      </w:r>
      <w:r w:rsidR="00120DCA" w:rsidRPr="00C56E32">
        <w:rPr>
          <w:sz w:val="20"/>
          <w:lang w:val="ru-RU" w:eastAsia="ru-RU"/>
        </w:rPr>
        <w:t>финансовом положение</w:t>
      </w:r>
      <w:r w:rsidRPr="00C56E32">
        <w:rPr>
          <w:sz w:val="20"/>
          <w:lang w:val="ru-RU" w:eastAsia="ru-RU"/>
        </w:rPr>
        <w:t xml:space="preserve"> участника торгов за 3 </w:t>
      </w:r>
      <w:r w:rsidR="00120DCA" w:rsidRPr="00C56E32">
        <w:rPr>
          <w:sz w:val="20"/>
          <w:lang w:val="ru-RU" w:eastAsia="ru-RU"/>
        </w:rPr>
        <w:t>последних</w:t>
      </w:r>
      <w:r w:rsidRPr="00C56E32">
        <w:rPr>
          <w:sz w:val="20"/>
          <w:lang w:val="ru-RU" w:eastAsia="ru-RU"/>
        </w:rPr>
        <w:t xml:space="preserve"> лет, подтвержденное </w:t>
      </w:r>
      <w:r w:rsidR="00120DCA" w:rsidRPr="00C56E32">
        <w:rPr>
          <w:sz w:val="20"/>
          <w:lang w:val="ru-RU" w:eastAsia="ru-RU"/>
        </w:rPr>
        <w:t>финансовыми отчетами</w:t>
      </w:r>
      <w:r w:rsidRPr="00C56E32">
        <w:rPr>
          <w:sz w:val="20"/>
          <w:lang w:val="ru-RU" w:eastAsia="ru-RU"/>
        </w:rPr>
        <w:t xml:space="preserve"> (бух баланс)</w:t>
      </w:r>
      <w:r w:rsidR="00120DCA">
        <w:rPr>
          <w:sz w:val="20"/>
          <w:lang w:val="ru-RU" w:eastAsia="ru-RU"/>
        </w:rPr>
        <w:t xml:space="preserve"> – только для юридических лиц.</w:t>
      </w:r>
    </w:p>
    <w:p w14:paraId="75FE94A7" w14:textId="47560BFC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Справка из налогового органа об отсутствие задолженности (за </w:t>
      </w:r>
      <w:proofErr w:type="spellStart"/>
      <w:r w:rsidRPr="00C56E32">
        <w:rPr>
          <w:sz w:val="20"/>
          <w:lang w:val="ru-RU" w:eastAsia="ru-RU"/>
        </w:rPr>
        <w:t>последн</w:t>
      </w:r>
      <w:proofErr w:type="spellEnd"/>
      <w:r w:rsidR="00120DCA">
        <w:rPr>
          <w:sz w:val="20"/>
          <w:lang w:val="tg-Cyrl-TJ" w:eastAsia="ru-RU"/>
        </w:rPr>
        <w:t>и</w:t>
      </w:r>
      <w:r w:rsidRPr="00C56E32">
        <w:rPr>
          <w:sz w:val="20"/>
          <w:lang w:val="ru-RU" w:eastAsia="ru-RU"/>
        </w:rPr>
        <w:t>й отчетный месяц);</w:t>
      </w:r>
      <w:r w:rsidR="00120DCA">
        <w:rPr>
          <w:sz w:val="20"/>
          <w:lang w:val="ru-RU" w:eastAsia="ru-RU"/>
        </w:rPr>
        <w:t xml:space="preserve"> </w:t>
      </w:r>
    </w:p>
    <w:p w14:paraId="1DF51920" w14:textId="31F823BE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Рекомендательные письма</w:t>
      </w:r>
      <w:r w:rsidR="00E37250">
        <w:rPr>
          <w:sz w:val="20"/>
          <w:lang w:val="ru-RU" w:eastAsia="ru-RU"/>
        </w:rPr>
        <w:t>, не менее</w:t>
      </w:r>
      <w:r w:rsidR="00F41822" w:rsidRPr="00F41822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 xml:space="preserve">от </w:t>
      </w:r>
      <w:r w:rsidR="00F41822">
        <w:rPr>
          <w:sz w:val="20"/>
          <w:lang w:val="ru-RU" w:eastAsia="ru-RU"/>
        </w:rPr>
        <w:t>3</w:t>
      </w:r>
      <w:r w:rsidR="00F41822" w:rsidRPr="00C56E32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>партнеров;</w:t>
      </w:r>
      <w:r w:rsidR="00120DCA">
        <w:rPr>
          <w:sz w:val="20"/>
          <w:lang w:val="ru-RU" w:eastAsia="ru-RU"/>
        </w:rPr>
        <w:t xml:space="preserve"> </w:t>
      </w:r>
    </w:p>
    <w:p w14:paraId="54F9A1B4" w14:textId="3774A088" w:rsidR="006B2CA1" w:rsidRPr="00084507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Юридический документ, удостоверяющий стату</w:t>
      </w:r>
      <w:r w:rsidR="00330F09">
        <w:rPr>
          <w:sz w:val="20"/>
          <w:lang w:val="ru-RU" w:eastAsia="ru-RU"/>
        </w:rPr>
        <w:t xml:space="preserve">с </w:t>
      </w:r>
      <w:r w:rsidRPr="00C56E32">
        <w:rPr>
          <w:sz w:val="20"/>
          <w:lang w:val="ru-RU" w:eastAsia="ru-RU"/>
        </w:rPr>
        <w:t>(копия лицензии на выполнение соответствующих работ, патента, свидетельства, и т.д.);</w:t>
      </w:r>
    </w:p>
    <w:p w14:paraId="704052E6" w14:textId="77777777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Прочие документы, затребованные в «Документе </w:t>
      </w:r>
      <w:r w:rsidR="00CF1B1D" w:rsidRPr="00C56E32">
        <w:rPr>
          <w:sz w:val="20"/>
          <w:lang w:val="ru-RU" w:eastAsia="ru-RU"/>
        </w:rPr>
        <w:t>для</w:t>
      </w:r>
      <w:r w:rsidRPr="00C56E32">
        <w:rPr>
          <w:sz w:val="20"/>
          <w:lang w:val="ru-RU" w:eastAsia="ru-RU"/>
        </w:rPr>
        <w:t xml:space="preserve"> торг</w:t>
      </w:r>
      <w:r w:rsidR="00CF1B1D" w:rsidRPr="00C56E32">
        <w:rPr>
          <w:sz w:val="20"/>
          <w:lang w:val="ru-RU" w:eastAsia="ru-RU"/>
        </w:rPr>
        <w:t>ов</w:t>
      </w:r>
      <w:r w:rsidRPr="00C56E32">
        <w:rPr>
          <w:sz w:val="20"/>
          <w:lang w:val="ru-RU" w:eastAsia="ru-RU"/>
        </w:rPr>
        <w:t>».</w:t>
      </w:r>
    </w:p>
    <w:bookmarkEnd w:id="0"/>
    <w:p w14:paraId="292696DF" w14:textId="32E4973E" w:rsidR="00F27D3A" w:rsidRDefault="00F27D3A" w:rsidP="00120DCA">
      <w:pPr>
        <w:ind w:right="1889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5C890A22" w14:textId="77777777" w:rsidR="008B16B4" w:rsidRDefault="008B16B4" w:rsidP="00120DCA">
      <w:pPr>
        <w:ind w:right="1889"/>
        <w:jc w:val="both"/>
        <w:rPr>
          <w:lang w:val="ru-RU"/>
        </w:rPr>
      </w:pPr>
    </w:p>
    <w:p w14:paraId="67C467D6" w14:textId="77777777" w:rsidR="008B16B4" w:rsidRDefault="008B16B4" w:rsidP="00120DCA">
      <w:pPr>
        <w:ind w:right="1889"/>
        <w:jc w:val="both"/>
        <w:rPr>
          <w:lang w:val="ru-RU"/>
        </w:rPr>
      </w:pPr>
    </w:p>
    <w:p w14:paraId="4AF704FB" w14:textId="77777777" w:rsidR="003C3436" w:rsidRDefault="003C3436" w:rsidP="00120DCA">
      <w:pPr>
        <w:ind w:right="1889"/>
        <w:jc w:val="both"/>
        <w:rPr>
          <w:lang w:val="ru-RU"/>
        </w:rPr>
      </w:pPr>
    </w:p>
    <w:p w14:paraId="2F3DFF00" w14:textId="77777777" w:rsidR="003C3436" w:rsidRDefault="003C3436" w:rsidP="00120DCA">
      <w:pPr>
        <w:ind w:right="1889"/>
        <w:jc w:val="both"/>
        <w:rPr>
          <w:lang w:val="ru-RU"/>
        </w:rPr>
      </w:pPr>
    </w:p>
    <w:p w14:paraId="7396D171" w14:textId="77777777" w:rsidR="003C3436" w:rsidRDefault="003C3436" w:rsidP="00120DCA">
      <w:pPr>
        <w:ind w:right="1889"/>
        <w:jc w:val="both"/>
        <w:rPr>
          <w:lang w:val="ru-RU"/>
        </w:rPr>
      </w:pPr>
    </w:p>
    <w:p w14:paraId="6E02488C" w14:textId="77777777" w:rsidR="003C3436" w:rsidRDefault="003C3436" w:rsidP="00120DCA">
      <w:pPr>
        <w:ind w:right="1889"/>
        <w:jc w:val="both"/>
        <w:rPr>
          <w:lang w:val="ru-RU"/>
        </w:rPr>
      </w:pPr>
    </w:p>
    <w:p w14:paraId="4959A606" w14:textId="77777777" w:rsidR="003C3436" w:rsidRPr="00F27D3A" w:rsidRDefault="003C3436" w:rsidP="00120DCA">
      <w:pPr>
        <w:ind w:right="1889"/>
        <w:jc w:val="both"/>
        <w:rPr>
          <w:lang w:val="ru-RU"/>
        </w:rPr>
      </w:pPr>
    </w:p>
    <w:p w14:paraId="4876B105" w14:textId="1361C43B" w:rsidR="00F27D3A" w:rsidRDefault="00120DCA" w:rsidP="00120DCA">
      <w:pPr>
        <w:ind w:right="1889"/>
        <w:jc w:val="both"/>
        <w:rPr>
          <w:b/>
          <w:sz w:val="20"/>
          <w:lang w:val="tg-Cyrl-TJ"/>
        </w:rPr>
      </w:pPr>
      <w:r w:rsidRPr="00120DCA">
        <w:rPr>
          <w:b/>
          <w:sz w:val="20"/>
        </w:rPr>
        <w:t>The following information is mandatory to be submitted during the tender document submission process:</w:t>
      </w:r>
    </w:p>
    <w:p w14:paraId="70FADDF4" w14:textId="77777777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  <w:lang w:val="tg-Cyrl-TJ"/>
        </w:rPr>
      </w:pPr>
    </w:p>
    <w:p w14:paraId="5B85AD9F" w14:textId="77777777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>1. Cover letter indicating the total cost of the proposal;</w:t>
      </w:r>
    </w:p>
    <w:p w14:paraId="1BB1BB37" w14:textId="77777777" w:rsidR="003C3436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 xml:space="preserve">2. Commercial proposal for the performance of </w:t>
      </w:r>
      <w:r w:rsidR="00330F09">
        <w:rPr>
          <w:bCs/>
          <w:sz w:val="20"/>
        </w:rPr>
        <w:t>works mentioned in the add</w:t>
      </w:r>
      <w:r w:rsidRPr="00120DCA">
        <w:rPr>
          <w:bCs/>
          <w:sz w:val="20"/>
        </w:rPr>
        <w:t xml:space="preserve"> in national currency;</w:t>
      </w:r>
    </w:p>
    <w:p w14:paraId="4FFBCA4B" w14:textId="77777777" w:rsidR="00872D37" w:rsidRDefault="00872D37" w:rsidP="00120DCA">
      <w:pPr>
        <w:spacing w:line="276" w:lineRule="auto"/>
        <w:ind w:right="1889"/>
        <w:jc w:val="both"/>
        <w:rPr>
          <w:bCs/>
          <w:sz w:val="20"/>
        </w:rPr>
      </w:pPr>
      <w:r>
        <w:rPr>
          <w:bCs/>
          <w:sz w:val="20"/>
        </w:rPr>
        <w:t xml:space="preserve">3. </w:t>
      </w:r>
      <w:r w:rsidR="003C3436" w:rsidRPr="003C3436">
        <w:rPr>
          <w:bCs/>
          <w:sz w:val="20"/>
        </w:rPr>
        <w:t>Product information (1C latest version), used for finance management of grant projects, such as payroll, inventory management, report entry, integration with other systems such as banks, electronic document management, etc.</w:t>
      </w:r>
    </w:p>
    <w:p w14:paraId="0CE324CE" w14:textId="69C89B54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>3. Information on the terms and forms of payment;</w:t>
      </w:r>
    </w:p>
    <w:p w14:paraId="0107AA36" w14:textId="1EF331D4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 xml:space="preserve">4. Schedule and terms for the performance of </w:t>
      </w:r>
      <w:r w:rsidR="00330F09">
        <w:rPr>
          <w:bCs/>
          <w:sz w:val="20"/>
        </w:rPr>
        <w:t>works mentioned in the add</w:t>
      </w:r>
      <w:r w:rsidRPr="00120DCA">
        <w:rPr>
          <w:bCs/>
          <w:sz w:val="20"/>
        </w:rPr>
        <w:t>;</w:t>
      </w:r>
    </w:p>
    <w:p w14:paraId="65F984E8" w14:textId="7411821D" w:rsidR="00120DCA" w:rsidRPr="00156FB7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>5. Information on the experience of the individual or company listed in the technical specifications. List of identical works performed by the c</w:t>
      </w:r>
      <w:r w:rsidR="0086043C" w:rsidRPr="0086043C">
        <w:rPr>
          <w:bCs/>
          <w:sz w:val="20"/>
        </w:rPr>
        <w:t xml:space="preserve"> </w:t>
      </w:r>
      <w:r w:rsidR="0086043C" w:rsidRPr="00120DCA">
        <w:rPr>
          <w:bCs/>
          <w:sz w:val="20"/>
        </w:rPr>
        <w:t>individual or company</w:t>
      </w:r>
      <w:r w:rsidRPr="00120DCA">
        <w:rPr>
          <w:bCs/>
          <w:sz w:val="20"/>
        </w:rPr>
        <w:t xml:space="preserve"> over the past 3 (three) years;</w:t>
      </w:r>
    </w:p>
    <w:p w14:paraId="7DD3E960" w14:textId="711DCDFB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>7. Financial information of the bidder for the last 3 years, confirmed by financial statements (balance sheet) - only for legal entities.</w:t>
      </w:r>
    </w:p>
    <w:p w14:paraId="45ACF6EB" w14:textId="1F73F904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 xml:space="preserve">9. Certificate from the tax authority on the absence of debt (for the last reporting month); </w:t>
      </w:r>
    </w:p>
    <w:p w14:paraId="0F9BAF5C" w14:textId="67BE10CB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 xml:space="preserve">11. Letters of recommendation from </w:t>
      </w:r>
      <w:r w:rsidR="00872D37">
        <w:rPr>
          <w:bCs/>
          <w:sz w:val="20"/>
        </w:rPr>
        <w:t xml:space="preserve">at least 3 </w:t>
      </w:r>
      <w:r w:rsidRPr="00120DCA">
        <w:rPr>
          <w:bCs/>
          <w:sz w:val="20"/>
        </w:rPr>
        <w:t>partners;</w:t>
      </w:r>
    </w:p>
    <w:p w14:paraId="62A31956" w14:textId="77777777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>12. Legal document certifying the status of a potential consultant (copy of a license to perform the relevant work, patent, certificate, etc.);</w:t>
      </w:r>
    </w:p>
    <w:p w14:paraId="0C465920" w14:textId="260FEBEF" w:rsidR="00120DCA" w:rsidRPr="00120DCA" w:rsidRDefault="00120DCA" w:rsidP="00120DCA">
      <w:pPr>
        <w:spacing w:line="276" w:lineRule="auto"/>
        <w:ind w:right="1889"/>
        <w:jc w:val="both"/>
        <w:rPr>
          <w:bCs/>
          <w:sz w:val="20"/>
        </w:rPr>
      </w:pPr>
      <w:r w:rsidRPr="00120DCA">
        <w:rPr>
          <w:bCs/>
          <w:sz w:val="20"/>
        </w:rPr>
        <w:t>13. Other documents requested in the "Bidding document".</w:t>
      </w:r>
    </w:p>
    <w:sectPr w:rsidR="00120DCA" w:rsidRPr="00120DCA" w:rsidSect="00671A56">
      <w:pgSz w:w="12240" w:h="15840" w:code="1"/>
      <w:pgMar w:top="284" w:right="616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68A2" w14:textId="77777777" w:rsidR="00CC269D" w:rsidRDefault="00CC269D" w:rsidP="005B106C">
      <w:r>
        <w:separator/>
      </w:r>
    </w:p>
  </w:endnote>
  <w:endnote w:type="continuationSeparator" w:id="0">
    <w:p w14:paraId="2A3E11D7" w14:textId="77777777" w:rsidR="00CC269D" w:rsidRDefault="00CC269D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BAEB5" w14:textId="77777777" w:rsidR="00CC269D" w:rsidRDefault="00CC269D" w:rsidP="005B106C">
      <w:r>
        <w:separator/>
      </w:r>
    </w:p>
  </w:footnote>
  <w:footnote w:type="continuationSeparator" w:id="0">
    <w:p w14:paraId="3A3F93ED" w14:textId="77777777" w:rsidR="00CC269D" w:rsidRDefault="00CC269D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D246A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030C8C"/>
    <w:multiLevelType w:val="hybridMultilevel"/>
    <w:tmpl w:val="8D42989E"/>
    <w:lvl w:ilvl="0" w:tplc="779C24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2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4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92670"/>
    <w:multiLevelType w:val="hybridMultilevel"/>
    <w:tmpl w:val="83B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6117B0"/>
    <w:multiLevelType w:val="hybridMultilevel"/>
    <w:tmpl w:val="C504DF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F0B2335"/>
    <w:multiLevelType w:val="hybridMultilevel"/>
    <w:tmpl w:val="7AC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1671">
    <w:abstractNumId w:val="11"/>
  </w:num>
  <w:num w:numId="2" w16cid:durableId="1977368477">
    <w:abstractNumId w:val="22"/>
  </w:num>
  <w:num w:numId="3" w16cid:durableId="1989943880">
    <w:abstractNumId w:val="13"/>
  </w:num>
  <w:num w:numId="4" w16cid:durableId="1107577807">
    <w:abstractNumId w:val="26"/>
  </w:num>
  <w:num w:numId="5" w16cid:durableId="1469976038">
    <w:abstractNumId w:val="12"/>
  </w:num>
  <w:num w:numId="6" w16cid:durableId="488862559">
    <w:abstractNumId w:val="1"/>
  </w:num>
  <w:num w:numId="7" w16cid:durableId="1947494283">
    <w:abstractNumId w:val="10"/>
  </w:num>
  <w:num w:numId="8" w16cid:durableId="1735198118">
    <w:abstractNumId w:val="9"/>
  </w:num>
  <w:num w:numId="9" w16cid:durableId="1686663215">
    <w:abstractNumId w:val="8"/>
  </w:num>
  <w:num w:numId="10" w16cid:durableId="2120945962">
    <w:abstractNumId w:val="24"/>
  </w:num>
  <w:num w:numId="11" w16cid:durableId="138572716">
    <w:abstractNumId w:val="2"/>
  </w:num>
  <w:num w:numId="12" w16cid:durableId="1049189193">
    <w:abstractNumId w:val="4"/>
  </w:num>
  <w:num w:numId="13" w16cid:durableId="216750170">
    <w:abstractNumId w:val="6"/>
  </w:num>
  <w:num w:numId="14" w16cid:durableId="903300565">
    <w:abstractNumId w:val="3"/>
  </w:num>
  <w:num w:numId="15" w16cid:durableId="1552038446">
    <w:abstractNumId w:val="25"/>
  </w:num>
  <w:num w:numId="16" w16cid:durableId="1363432388">
    <w:abstractNumId w:val="7"/>
  </w:num>
  <w:num w:numId="17" w16cid:durableId="1279877466">
    <w:abstractNumId w:val="20"/>
  </w:num>
  <w:num w:numId="18" w16cid:durableId="1429886439">
    <w:abstractNumId w:val="23"/>
  </w:num>
  <w:num w:numId="19" w16cid:durableId="613555204">
    <w:abstractNumId w:val="15"/>
  </w:num>
  <w:num w:numId="20" w16cid:durableId="875503475">
    <w:abstractNumId w:val="14"/>
  </w:num>
  <w:num w:numId="21" w16cid:durableId="152112686">
    <w:abstractNumId w:val="16"/>
  </w:num>
  <w:num w:numId="22" w16cid:durableId="551890162">
    <w:abstractNumId w:val="23"/>
  </w:num>
  <w:num w:numId="23" w16cid:durableId="1411345842">
    <w:abstractNumId w:val="15"/>
  </w:num>
  <w:num w:numId="24" w16cid:durableId="11263162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6816619">
    <w:abstractNumId w:val="18"/>
  </w:num>
  <w:num w:numId="26" w16cid:durableId="1226258479">
    <w:abstractNumId w:val="27"/>
  </w:num>
  <w:num w:numId="27" w16cid:durableId="2048219835">
    <w:abstractNumId w:val="19"/>
  </w:num>
  <w:num w:numId="28" w16cid:durableId="512038699">
    <w:abstractNumId w:val="17"/>
  </w:num>
  <w:num w:numId="29" w16cid:durableId="705839204">
    <w:abstractNumId w:val="0"/>
  </w:num>
  <w:num w:numId="30" w16cid:durableId="18811598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6C"/>
    <w:rsid w:val="000014C4"/>
    <w:rsid w:val="000035FE"/>
    <w:rsid w:val="00006D0D"/>
    <w:rsid w:val="00007997"/>
    <w:rsid w:val="00011BD8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1531"/>
    <w:rsid w:val="00042979"/>
    <w:rsid w:val="000447C7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6B94"/>
    <w:rsid w:val="000703C5"/>
    <w:rsid w:val="000708FD"/>
    <w:rsid w:val="00071197"/>
    <w:rsid w:val="000725DE"/>
    <w:rsid w:val="00073C36"/>
    <w:rsid w:val="00073EE2"/>
    <w:rsid w:val="0007403A"/>
    <w:rsid w:val="00075968"/>
    <w:rsid w:val="00075A5C"/>
    <w:rsid w:val="00076C8F"/>
    <w:rsid w:val="00077994"/>
    <w:rsid w:val="000815BA"/>
    <w:rsid w:val="00084355"/>
    <w:rsid w:val="00084507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A7979"/>
    <w:rsid w:val="000B1DB9"/>
    <w:rsid w:val="000B22CA"/>
    <w:rsid w:val="000B4221"/>
    <w:rsid w:val="000B4ABD"/>
    <w:rsid w:val="000B63C8"/>
    <w:rsid w:val="000B77ED"/>
    <w:rsid w:val="000C1750"/>
    <w:rsid w:val="000C188E"/>
    <w:rsid w:val="000C38E2"/>
    <w:rsid w:val="000C3B6D"/>
    <w:rsid w:val="000C4694"/>
    <w:rsid w:val="000C723C"/>
    <w:rsid w:val="000D26EC"/>
    <w:rsid w:val="000D2E7B"/>
    <w:rsid w:val="000D445C"/>
    <w:rsid w:val="000D74FD"/>
    <w:rsid w:val="000E0290"/>
    <w:rsid w:val="000E0649"/>
    <w:rsid w:val="000E239B"/>
    <w:rsid w:val="000E3173"/>
    <w:rsid w:val="000E49F7"/>
    <w:rsid w:val="000E5BA6"/>
    <w:rsid w:val="000E6947"/>
    <w:rsid w:val="000E754F"/>
    <w:rsid w:val="000F02AD"/>
    <w:rsid w:val="000F290A"/>
    <w:rsid w:val="000F35CD"/>
    <w:rsid w:val="000F4EAB"/>
    <w:rsid w:val="00100445"/>
    <w:rsid w:val="00100E32"/>
    <w:rsid w:val="00101DBC"/>
    <w:rsid w:val="001020AF"/>
    <w:rsid w:val="001022F7"/>
    <w:rsid w:val="00102E44"/>
    <w:rsid w:val="00106634"/>
    <w:rsid w:val="0010780D"/>
    <w:rsid w:val="00107A43"/>
    <w:rsid w:val="00107AC1"/>
    <w:rsid w:val="00112563"/>
    <w:rsid w:val="00113D52"/>
    <w:rsid w:val="00120DCA"/>
    <w:rsid w:val="00121706"/>
    <w:rsid w:val="00121892"/>
    <w:rsid w:val="00126FB0"/>
    <w:rsid w:val="00131CC4"/>
    <w:rsid w:val="0013448A"/>
    <w:rsid w:val="001344AD"/>
    <w:rsid w:val="00134C15"/>
    <w:rsid w:val="00134F9B"/>
    <w:rsid w:val="0013701F"/>
    <w:rsid w:val="0014209E"/>
    <w:rsid w:val="0014331E"/>
    <w:rsid w:val="00151170"/>
    <w:rsid w:val="00151AAD"/>
    <w:rsid w:val="00152C8A"/>
    <w:rsid w:val="00155446"/>
    <w:rsid w:val="001567E1"/>
    <w:rsid w:val="00156FB7"/>
    <w:rsid w:val="00160B04"/>
    <w:rsid w:val="001612C0"/>
    <w:rsid w:val="00167607"/>
    <w:rsid w:val="001709C3"/>
    <w:rsid w:val="00175C00"/>
    <w:rsid w:val="00181406"/>
    <w:rsid w:val="00182A13"/>
    <w:rsid w:val="00183863"/>
    <w:rsid w:val="00183B4A"/>
    <w:rsid w:val="001841DD"/>
    <w:rsid w:val="00184920"/>
    <w:rsid w:val="00187F8A"/>
    <w:rsid w:val="001903EC"/>
    <w:rsid w:val="001941CE"/>
    <w:rsid w:val="00195CC0"/>
    <w:rsid w:val="0019632B"/>
    <w:rsid w:val="001A0975"/>
    <w:rsid w:val="001A31D8"/>
    <w:rsid w:val="001A47F8"/>
    <w:rsid w:val="001A495B"/>
    <w:rsid w:val="001A549A"/>
    <w:rsid w:val="001B13AD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C6025"/>
    <w:rsid w:val="001D1254"/>
    <w:rsid w:val="001D1468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0373"/>
    <w:rsid w:val="001E29E5"/>
    <w:rsid w:val="001E2A6B"/>
    <w:rsid w:val="001E3E63"/>
    <w:rsid w:val="001E647D"/>
    <w:rsid w:val="001F0974"/>
    <w:rsid w:val="001F710C"/>
    <w:rsid w:val="00200A02"/>
    <w:rsid w:val="00202454"/>
    <w:rsid w:val="00202820"/>
    <w:rsid w:val="00205CFE"/>
    <w:rsid w:val="002070AB"/>
    <w:rsid w:val="0021151F"/>
    <w:rsid w:val="00211C7C"/>
    <w:rsid w:val="00211FD9"/>
    <w:rsid w:val="00214FC8"/>
    <w:rsid w:val="0021564E"/>
    <w:rsid w:val="00216780"/>
    <w:rsid w:val="00216C42"/>
    <w:rsid w:val="002205DB"/>
    <w:rsid w:val="002219FE"/>
    <w:rsid w:val="0022370C"/>
    <w:rsid w:val="00227002"/>
    <w:rsid w:val="00231F35"/>
    <w:rsid w:val="00231FD3"/>
    <w:rsid w:val="00233CA1"/>
    <w:rsid w:val="002375ED"/>
    <w:rsid w:val="00243F9C"/>
    <w:rsid w:val="0024408A"/>
    <w:rsid w:val="002440E5"/>
    <w:rsid w:val="00250FCE"/>
    <w:rsid w:val="00251338"/>
    <w:rsid w:val="00252D29"/>
    <w:rsid w:val="00253556"/>
    <w:rsid w:val="002538E7"/>
    <w:rsid w:val="0026005B"/>
    <w:rsid w:val="00261FD4"/>
    <w:rsid w:val="002632BD"/>
    <w:rsid w:val="00264F62"/>
    <w:rsid w:val="0026681C"/>
    <w:rsid w:val="00267B3A"/>
    <w:rsid w:val="00270A8F"/>
    <w:rsid w:val="0027302D"/>
    <w:rsid w:val="0027366B"/>
    <w:rsid w:val="00277DAC"/>
    <w:rsid w:val="0028137D"/>
    <w:rsid w:val="00285247"/>
    <w:rsid w:val="0028541A"/>
    <w:rsid w:val="0028624C"/>
    <w:rsid w:val="00287C4D"/>
    <w:rsid w:val="00293255"/>
    <w:rsid w:val="00293D29"/>
    <w:rsid w:val="00295C37"/>
    <w:rsid w:val="00295D94"/>
    <w:rsid w:val="00297543"/>
    <w:rsid w:val="002A1880"/>
    <w:rsid w:val="002A225F"/>
    <w:rsid w:val="002A2A3D"/>
    <w:rsid w:val="002A30EF"/>
    <w:rsid w:val="002A3FB3"/>
    <w:rsid w:val="002A73D6"/>
    <w:rsid w:val="002A74F1"/>
    <w:rsid w:val="002A7888"/>
    <w:rsid w:val="002B076E"/>
    <w:rsid w:val="002B0C8A"/>
    <w:rsid w:val="002B1580"/>
    <w:rsid w:val="002B3D62"/>
    <w:rsid w:val="002B45FC"/>
    <w:rsid w:val="002B521B"/>
    <w:rsid w:val="002C3053"/>
    <w:rsid w:val="002C5130"/>
    <w:rsid w:val="002C6E09"/>
    <w:rsid w:val="002C7927"/>
    <w:rsid w:val="002D0F0F"/>
    <w:rsid w:val="002D157B"/>
    <w:rsid w:val="002D1CA0"/>
    <w:rsid w:val="002D1D7B"/>
    <w:rsid w:val="002D2188"/>
    <w:rsid w:val="002D40CA"/>
    <w:rsid w:val="002D4FA4"/>
    <w:rsid w:val="002D62BB"/>
    <w:rsid w:val="002D6421"/>
    <w:rsid w:val="002D7F70"/>
    <w:rsid w:val="002E08EA"/>
    <w:rsid w:val="002E43D0"/>
    <w:rsid w:val="002F1E24"/>
    <w:rsid w:val="002F424D"/>
    <w:rsid w:val="002F434D"/>
    <w:rsid w:val="002F7ECD"/>
    <w:rsid w:val="003016BD"/>
    <w:rsid w:val="003016CE"/>
    <w:rsid w:val="00302825"/>
    <w:rsid w:val="00307118"/>
    <w:rsid w:val="00311340"/>
    <w:rsid w:val="00311570"/>
    <w:rsid w:val="00312764"/>
    <w:rsid w:val="003147F5"/>
    <w:rsid w:val="003169DC"/>
    <w:rsid w:val="00317392"/>
    <w:rsid w:val="003247A3"/>
    <w:rsid w:val="00330F09"/>
    <w:rsid w:val="00331F46"/>
    <w:rsid w:val="003334FC"/>
    <w:rsid w:val="0033614F"/>
    <w:rsid w:val="00336475"/>
    <w:rsid w:val="00343E88"/>
    <w:rsid w:val="0034709E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328"/>
    <w:rsid w:val="00380A5F"/>
    <w:rsid w:val="00382901"/>
    <w:rsid w:val="00383C6A"/>
    <w:rsid w:val="003850F0"/>
    <w:rsid w:val="00385AA7"/>
    <w:rsid w:val="00387BF4"/>
    <w:rsid w:val="00390A8A"/>
    <w:rsid w:val="00390C43"/>
    <w:rsid w:val="00393A24"/>
    <w:rsid w:val="003A023E"/>
    <w:rsid w:val="003A1C29"/>
    <w:rsid w:val="003A2967"/>
    <w:rsid w:val="003A60F3"/>
    <w:rsid w:val="003A64B3"/>
    <w:rsid w:val="003A6818"/>
    <w:rsid w:val="003A68A8"/>
    <w:rsid w:val="003A6E77"/>
    <w:rsid w:val="003B01CB"/>
    <w:rsid w:val="003B056F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3436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F04F9"/>
    <w:rsid w:val="003F1380"/>
    <w:rsid w:val="003F1B41"/>
    <w:rsid w:val="003F2768"/>
    <w:rsid w:val="003F2F72"/>
    <w:rsid w:val="004007EE"/>
    <w:rsid w:val="00400D6F"/>
    <w:rsid w:val="00401E2F"/>
    <w:rsid w:val="0040319B"/>
    <w:rsid w:val="00404BB3"/>
    <w:rsid w:val="00404D79"/>
    <w:rsid w:val="00405859"/>
    <w:rsid w:val="00405B2B"/>
    <w:rsid w:val="004075A6"/>
    <w:rsid w:val="00407F9F"/>
    <w:rsid w:val="004224E9"/>
    <w:rsid w:val="004245AC"/>
    <w:rsid w:val="00424FD0"/>
    <w:rsid w:val="004250AE"/>
    <w:rsid w:val="00425684"/>
    <w:rsid w:val="004311AE"/>
    <w:rsid w:val="00431CDC"/>
    <w:rsid w:val="00433803"/>
    <w:rsid w:val="00436119"/>
    <w:rsid w:val="00436A14"/>
    <w:rsid w:val="004372AB"/>
    <w:rsid w:val="00440623"/>
    <w:rsid w:val="00440ED8"/>
    <w:rsid w:val="00442224"/>
    <w:rsid w:val="004437CB"/>
    <w:rsid w:val="00443B4E"/>
    <w:rsid w:val="0044699A"/>
    <w:rsid w:val="00446D46"/>
    <w:rsid w:val="004472F9"/>
    <w:rsid w:val="00447F34"/>
    <w:rsid w:val="00450D7F"/>
    <w:rsid w:val="0045387D"/>
    <w:rsid w:val="004540A1"/>
    <w:rsid w:val="00457D34"/>
    <w:rsid w:val="00460486"/>
    <w:rsid w:val="00463835"/>
    <w:rsid w:val="00465176"/>
    <w:rsid w:val="0046610C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6343"/>
    <w:rsid w:val="00496927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361C"/>
    <w:rsid w:val="004C3B18"/>
    <w:rsid w:val="004C6080"/>
    <w:rsid w:val="004D2082"/>
    <w:rsid w:val="004D3653"/>
    <w:rsid w:val="004D3B09"/>
    <w:rsid w:val="004D62F3"/>
    <w:rsid w:val="004D6630"/>
    <w:rsid w:val="004E24D1"/>
    <w:rsid w:val="004E2A56"/>
    <w:rsid w:val="004E4461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4A6C"/>
    <w:rsid w:val="005050A6"/>
    <w:rsid w:val="00505BE6"/>
    <w:rsid w:val="00507D45"/>
    <w:rsid w:val="005107DA"/>
    <w:rsid w:val="00511BA5"/>
    <w:rsid w:val="00511EBF"/>
    <w:rsid w:val="00514A3F"/>
    <w:rsid w:val="00517B58"/>
    <w:rsid w:val="00517BC5"/>
    <w:rsid w:val="00521932"/>
    <w:rsid w:val="00522B66"/>
    <w:rsid w:val="00523335"/>
    <w:rsid w:val="005237A0"/>
    <w:rsid w:val="005304EB"/>
    <w:rsid w:val="0053622C"/>
    <w:rsid w:val="0053787B"/>
    <w:rsid w:val="00537B71"/>
    <w:rsid w:val="00540684"/>
    <w:rsid w:val="005422A5"/>
    <w:rsid w:val="00542A41"/>
    <w:rsid w:val="00545006"/>
    <w:rsid w:val="00546AD7"/>
    <w:rsid w:val="00550020"/>
    <w:rsid w:val="005526D9"/>
    <w:rsid w:val="00553A36"/>
    <w:rsid w:val="005550F6"/>
    <w:rsid w:val="00555815"/>
    <w:rsid w:val="0056051A"/>
    <w:rsid w:val="00562D97"/>
    <w:rsid w:val="005637E1"/>
    <w:rsid w:val="00563F5B"/>
    <w:rsid w:val="00564098"/>
    <w:rsid w:val="00566432"/>
    <w:rsid w:val="00570A6F"/>
    <w:rsid w:val="005711AB"/>
    <w:rsid w:val="00571DC4"/>
    <w:rsid w:val="005732DC"/>
    <w:rsid w:val="005760EB"/>
    <w:rsid w:val="00577BA2"/>
    <w:rsid w:val="00582BDC"/>
    <w:rsid w:val="00583A27"/>
    <w:rsid w:val="00591191"/>
    <w:rsid w:val="00591A16"/>
    <w:rsid w:val="00591D70"/>
    <w:rsid w:val="00592CA7"/>
    <w:rsid w:val="00594DBB"/>
    <w:rsid w:val="005958CA"/>
    <w:rsid w:val="0059639C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5F21"/>
    <w:rsid w:val="005B6FA2"/>
    <w:rsid w:val="005B7D67"/>
    <w:rsid w:val="005C1DE4"/>
    <w:rsid w:val="005C231C"/>
    <w:rsid w:val="005C7898"/>
    <w:rsid w:val="005C7A25"/>
    <w:rsid w:val="005E16CC"/>
    <w:rsid w:val="005E51FF"/>
    <w:rsid w:val="005E5E1A"/>
    <w:rsid w:val="005F0665"/>
    <w:rsid w:val="005F2018"/>
    <w:rsid w:val="005F3344"/>
    <w:rsid w:val="005F36D2"/>
    <w:rsid w:val="005F4348"/>
    <w:rsid w:val="005F566E"/>
    <w:rsid w:val="005F5A7A"/>
    <w:rsid w:val="00600013"/>
    <w:rsid w:val="00603F9B"/>
    <w:rsid w:val="00613FE0"/>
    <w:rsid w:val="006163FC"/>
    <w:rsid w:val="00617677"/>
    <w:rsid w:val="0062010B"/>
    <w:rsid w:val="006212FD"/>
    <w:rsid w:val="00623BDF"/>
    <w:rsid w:val="00624AC2"/>
    <w:rsid w:val="006253C1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30B5"/>
    <w:rsid w:val="006449DF"/>
    <w:rsid w:val="00645E73"/>
    <w:rsid w:val="00646E72"/>
    <w:rsid w:val="00647ABC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7E9"/>
    <w:rsid w:val="006A14F1"/>
    <w:rsid w:val="006A167B"/>
    <w:rsid w:val="006A1E9D"/>
    <w:rsid w:val="006A2CD9"/>
    <w:rsid w:val="006A3AE8"/>
    <w:rsid w:val="006A3D1C"/>
    <w:rsid w:val="006A5EBA"/>
    <w:rsid w:val="006A6B10"/>
    <w:rsid w:val="006B205C"/>
    <w:rsid w:val="006B2CA1"/>
    <w:rsid w:val="006B4174"/>
    <w:rsid w:val="006B4E66"/>
    <w:rsid w:val="006C015F"/>
    <w:rsid w:val="006C1213"/>
    <w:rsid w:val="006C3BF1"/>
    <w:rsid w:val="006C5396"/>
    <w:rsid w:val="006C6B3F"/>
    <w:rsid w:val="006C75E6"/>
    <w:rsid w:val="006C7D3E"/>
    <w:rsid w:val="006D28C8"/>
    <w:rsid w:val="006D510E"/>
    <w:rsid w:val="006D7583"/>
    <w:rsid w:val="006D786D"/>
    <w:rsid w:val="006D7ACC"/>
    <w:rsid w:val="006E0E9E"/>
    <w:rsid w:val="006E3C5F"/>
    <w:rsid w:val="006E4139"/>
    <w:rsid w:val="006E4474"/>
    <w:rsid w:val="006E4BA6"/>
    <w:rsid w:val="006E6CD2"/>
    <w:rsid w:val="006E7EE6"/>
    <w:rsid w:val="006F073C"/>
    <w:rsid w:val="006F1308"/>
    <w:rsid w:val="006F2DEC"/>
    <w:rsid w:val="006F4AB7"/>
    <w:rsid w:val="006F4E88"/>
    <w:rsid w:val="006F5B9C"/>
    <w:rsid w:val="007019D4"/>
    <w:rsid w:val="00703C12"/>
    <w:rsid w:val="00704167"/>
    <w:rsid w:val="007051AC"/>
    <w:rsid w:val="00706B52"/>
    <w:rsid w:val="00710138"/>
    <w:rsid w:val="00711351"/>
    <w:rsid w:val="00712CEE"/>
    <w:rsid w:val="00712DDA"/>
    <w:rsid w:val="007152D4"/>
    <w:rsid w:val="00716F23"/>
    <w:rsid w:val="00723B70"/>
    <w:rsid w:val="0073439B"/>
    <w:rsid w:val="00735CD1"/>
    <w:rsid w:val="0074014A"/>
    <w:rsid w:val="00742991"/>
    <w:rsid w:val="00744126"/>
    <w:rsid w:val="007449A6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23EF"/>
    <w:rsid w:val="00762ED6"/>
    <w:rsid w:val="007637C1"/>
    <w:rsid w:val="007640A1"/>
    <w:rsid w:val="007675F6"/>
    <w:rsid w:val="00770046"/>
    <w:rsid w:val="00771496"/>
    <w:rsid w:val="0077210A"/>
    <w:rsid w:val="00773151"/>
    <w:rsid w:val="007769A8"/>
    <w:rsid w:val="00777EB6"/>
    <w:rsid w:val="00781E29"/>
    <w:rsid w:val="00783130"/>
    <w:rsid w:val="00784DCC"/>
    <w:rsid w:val="0078536E"/>
    <w:rsid w:val="0079019D"/>
    <w:rsid w:val="00790563"/>
    <w:rsid w:val="00790E2B"/>
    <w:rsid w:val="0079409A"/>
    <w:rsid w:val="0079557E"/>
    <w:rsid w:val="00797410"/>
    <w:rsid w:val="007A0224"/>
    <w:rsid w:val="007A0432"/>
    <w:rsid w:val="007A15FB"/>
    <w:rsid w:val="007A1B88"/>
    <w:rsid w:val="007A1E5C"/>
    <w:rsid w:val="007A2891"/>
    <w:rsid w:val="007A49FD"/>
    <w:rsid w:val="007A4AAB"/>
    <w:rsid w:val="007A64F2"/>
    <w:rsid w:val="007A66BD"/>
    <w:rsid w:val="007A7366"/>
    <w:rsid w:val="007A7EBD"/>
    <w:rsid w:val="007B05E3"/>
    <w:rsid w:val="007B0635"/>
    <w:rsid w:val="007B122B"/>
    <w:rsid w:val="007B5723"/>
    <w:rsid w:val="007B5C3E"/>
    <w:rsid w:val="007B6AB6"/>
    <w:rsid w:val="007B7496"/>
    <w:rsid w:val="007B7BAA"/>
    <w:rsid w:val="007C0298"/>
    <w:rsid w:val="007C52AB"/>
    <w:rsid w:val="007C7E0C"/>
    <w:rsid w:val="007D153C"/>
    <w:rsid w:val="007D1F08"/>
    <w:rsid w:val="007D28BA"/>
    <w:rsid w:val="007D2DB3"/>
    <w:rsid w:val="007D6AF6"/>
    <w:rsid w:val="007D6B96"/>
    <w:rsid w:val="007D7DF8"/>
    <w:rsid w:val="007E0BB0"/>
    <w:rsid w:val="007E18F1"/>
    <w:rsid w:val="007E2BD0"/>
    <w:rsid w:val="007E33B1"/>
    <w:rsid w:val="007E382B"/>
    <w:rsid w:val="007E4EDE"/>
    <w:rsid w:val="007E5212"/>
    <w:rsid w:val="007E5BC1"/>
    <w:rsid w:val="007E7C18"/>
    <w:rsid w:val="007F1BC4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7F9"/>
    <w:rsid w:val="008049DB"/>
    <w:rsid w:val="00806208"/>
    <w:rsid w:val="00807F52"/>
    <w:rsid w:val="00810FB6"/>
    <w:rsid w:val="0081209A"/>
    <w:rsid w:val="00813D84"/>
    <w:rsid w:val="00814280"/>
    <w:rsid w:val="00814F61"/>
    <w:rsid w:val="00816B9A"/>
    <w:rsid w:val="00816E8E"/>
    <w:rsid w:val="00817F49"/>
    <w:rsid w:val="00821D96"/>
    <w:rsid w:val="00823D5C"/>
    <w:rsid w:val="008303C6"/>
    <w:rsid w:val="008317F7"/>
    <w:rsid w:val="008320E7"/>
    <w:rsid w:val="00834DC8"/>
    <w:rsid w:val="0083532A"/>
    <w:rsid w:val="00835D76"/>
    <w:rsid w:val="008411DB"/>
    <w:rsid w:val="008445B8"/>
    <w:rsid w:val="00844A33"/>
    <w:rsid w:val="00845542"/>
    <w:rsid w:val="008463D5"/>
    <w:rsid w:val="008518A6"/>
    <w:rsid w:val="00851ADC"/>
    <w:rsid w:val="00851D1D"/>
    <w:rsid w:val="008522CE"/>
    <w:rsid w:val="00852AF0"/>
    <w:rsid w:val="00852ED8"/>
    <w:rsid w:val="00854BA7"/>
    <w:rsid w:val="00854C56"/>
    <w:rsid w:val="00856C2D"/>
    <w:rsid w:val="00856EB7"/>
    <w:rsid w:val="0085768E"/>
    <w:rsid w:val="0086043C"/>
    <w:rsid w:val="00860932"/>
    <w:rsid w:val="0086275C"/>
    <w:rsid w:val="0086792F"/>
    <w:rsid w:val="008726E8"/>
    <w:rsid w:val="00872784"/>
    <w:rsid w:val="00872D37"/>
    <w:rsid w:val="0087333F"/>
    <w:rsid w:val="008741AE"/>
    <w:rsid w:val="00874D4E"/>
    <w:rsid w:val="00877C84"/>
    <w:rsid w:val="0088070E"/>
    <w:rsid w:val="008834C3"/>
    <w:rsid w:val="00883896"/>
    <w:rsid w:val="00883E83"/>
    <w:rsid w:val="00885B75"/>
    <w:rsid w:val="00886174"/>
    <w:rsid w:val="00886EA6"/>
    <w:rsid w:val="00892984"/>
    <w:rsid w:val="00892A14"/>
    <w:rsid w:val="00894B14"/>
    <w:rsid w:val="00895941"/>
    <w:rsid w:val="00896E66"/>
    <w:rsid w:val="008978B0"/>
    <w:rsid w:val="00897CC3"/>
    <w:rsid w:val="008A2DC7"/>
    <w:rsid w:val="008A3FCA"/>
    <w:rsid w:val="008A44E0"/>
    <w:rsid w:val="008A4FBD"/>
    <w:rsid w:val="008B1441"/>
    <w:rsid w:val="008B16B4"/>
    <w:rsid w:val="008B2DF3"/>
    <w:rsid w:val="008B390F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13C91"/>
    <w:rsid w:val="0091671C"/>
    <w:rsid w:val="0092101C"/>
    <w:rsid w:val="009220FF"/>
    <w:rsid w:val="00923074"/>
    <w:rsid w:val="0092582E"/>
    <w:rsid w:val="00925BA3"/>
    <w:rsid w:val="00931394"/>
    <w:rsid w:val="009344C1"/>
    <w:rsid w:val="00937756"/>
    <w:rsid w:val="00941E5D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5556"/>
    <w:rsid w:val="009658FD"/>
    <w:rsid w:val="009663AD"/>
    <w:rsid w:val="00966501"/>
    <w:rsid w:val="00967280"/>
    <w:rsid w:val="00970863"/>
    <w:rsid w:val="009716E9"/>
    <w:rsid w:val="0097204D"/>
    <w:rsid w:val="00973782"/>
    <w:rsid w:val="00973DE0"/>
    <w:rsid w:val="009756B2"/>
    <w:rsid w:val="00980007"/>
    <w:rsid w:val="00980B0B"/>
    <w:rsid w:val="0098298F"/>
    <w:rsid w:val="00983400"/>
    <w:rsid w:val="0098493A"/>
    <w:rsid w:val="009853B5"/>
    <w:rsid w:val="009861BA"/>
    <w:rsid w:val="00992AD8"/>
    <w:rsid w:val="009939D4"/>
    <w:rsid w:val="0099404C"/>
    <w:rsid w:val="009950A8"/>
    <w:rsid w:val="00996D97"/>
    <w:rsid w:val="009A08C1"/>
    <w:rsid w:val="009A1375"/>
    <w:rsid w:val="009A1D23"/>
    <w:rsid w:val="009A1E9E"/>
    <w:rsid w:val="009A3158"/>
    <w:rsid w:val="009A3DF1"/>
    <w:rsid w:val="009A4168"/>
    <w:rsid w:val="009B0354"/>
    <w:rsid w:val="009B153B"/>
    <w:rsid w:val="009B2555"/>
    <w:rsid w:val="009B5194"/>
    <w:rsid w:val="009C25C8"/>
    <w:rsid w:val="009C29FF"/>
    <w:rsid w:val="009C4FFE"/>
    <w:rsid w:val="009C5A01"/>
    <w:rsid w:val="009C7D90"/>
    <w:rsid w:val="009D26B7"/>
    <w:rsid w:val="009D4D53"/>
    <w:rsid w:val="009D525C"/>
    <w:rsid w:val="009D53A4"/>
    <w:rsid w:val="009D6AC8"/>
    <w:rsid w:val="009D6BF4"/>
    <w:rsid w:val="009E2913"/>
    <w:rsid w:val="009E6133"/>
    <w:rsid w:val="009E7405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EC3"/>
    <w:rsid w:val="00A20484"/>
    <w:rsid w:val="00A23255"/>
    <w:rsid w:val="00A262FE"/>
    <w:rsid w:val="00A275E4"/>
    <w:rsid w:val="00A27693"/>
    <w:rsid w:val="00A44545"/>
    <w:rsid w:val="00A44A56"/>
    <w:rsid w:val="00A47480"/>
    <w:rsid w:val="00A4767F"/>
    <w:rsid w:val="00A520D0"/>
    <w:rsid w:val="00A53DE5"/>
    <w:rsid w:val="00A550F3"/>
    <w:rsid w:val="00A56E41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90CCD"/>
    <w:rsid w:val="00A92D64"/>
    <w:rsid w:val="00A93914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21ED"/>
    <w:rsid w:val="00AB3653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774"/>
    <w:rsid w:val="00AD37F4"/>
    <w:rsid w:val="00AD3ED7"/>
    <w:rsid w:val="00AD4E45"/>
    <w:rsid w:val="00AE128F"/>
    <w:rsid w:val="00AE2EF8"/>
    <w:rsid w:val="00AE5118"/>
    <w:rsid w:val="00AE6586"/>
    <w:rsid w:val="00AE727A"/>
    <w:rsid w:val="00AE76AF"/>
    <w:rsid w:val="00AF1DE8"/>
    <w:rsid w:val="00AF200B"/>
    <w:rsid w:val="00AF31DB"/>
    <w:rsid w:val="00AF32ED"/>
    <w:rsid w:val="00AF5D67"/>
    <w:rsid w:val="00B00F05"/>
    <w:rsid w:val="00B03F94"/>
    <w:rsid w:val="00B04D03"/>
    <w:rsid w:val="00B06226"/>
    <w:rsid w:val="00B064F8"/>
    <w:rsid w:val="00B135CB"/>
    <w:rsid w:val="00B16572"/>
    <w:rsid w:val="00B23935"/>
    <w:rsid w:val="00B25814"/>
    <w:rsid w:val="00B303AE"/>
    <w:rsid w:val="00B32CBA"/>
    <w:rsid w:val="00B34890"/>
    <w:rsid w:val="00B3497A"/>
    <w:rsid w:val="00B40A28"/>
    <w:rsid w:val="00B40E63"/>
    <w:rsid w:val="00B426B6"/>
    <w:rsid w:val="00B427E7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6403"/>
    <w:rsid w:val="00B71BB3"/>
    <w:rsid w:val="00B737D1"/>
    <w:rsid w:val="00B73DE8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6B31"/>
    <w:rsid w:val="00BA75C6"/>
    <w:rsid w:val="00BB0281"/>
    <w:rsid w:val="00BB0544"/>
    <w:rsid w:val="00BB19D1"/>
    <w:rsid w:val="00BB24E0"/>
    <w:rsid w:val="00BB2DA6"/>
    <w:rsid w:val="00BB315F"/>
    <w:rsid w:val="00BB582D"/>
    <w:rsid w:val="00BB76DA"/>
    <w:rsid w:val="00BC0766"/>
    <w:rsid w:val="00BC4B8E"/>
    <w:rsid w:val="00BC5ED5"/>
    <w:rsid w:val="00BD6FF2"/>
    <w:rsid w:val="00BE0E17"/>
    <w:rsid w:val="00BE33B6"/>
    <w:rsid w:val="00BE3D19"/>
    <w:rsid w:val="00BE478C"/>
    <w:rsid w:val="00BE5F87"/>
    <w:rsid w:val="00BE66B2"/>
    <w:rsid w:val="00BF1C90"/>
    <w:rsid w:val="00BF63B6"/>
    <w:rsid w:val="00BF767F"/>
    <w:rsid w:val="00C01657"/>
    <w:rsid w:val="00C05DB6"/>
    <w:rsid w:val="00C071A2"/>
    <w:rsid w:val="00C1181A"/>
    <w:rsid w:val="00C11EC1"/>
    <w:rsid w:val="00C128A9"/>
    <w:rsid w:val="00C13449"/>
    <w:rsid w:val="00C14771"/>
    <w:rsid w:val="00C14EA1"/>
    <w:rsid w:val="00C1563D"/>
    <w:rsid w:val="00C15C98"/>
    <w:rsid w:val="00C16616"/>
    <w:rsid w:val="00C219EA"/>
    <w:rsid w:val="00C225C7"/>
    <w:rsid w:val="00C235EF"/>
    <w:rsid w:val="00C23EE0"/>
    <w:rsid w:val="00C25942"/>
    <w:rsid w:val="00C304E4"/>
    <w:rsid w:val="00C30D55"/>
    <w:rsid w:val="00C35D01"/>
    <w:rsid w:val="00C373AB"/>
    <w:rsid w:val="00C37536"/>
    <w:rsid w:val="00C41558"/>
    <w:rsid w:val="00C442BC"/>
    <w:rsid w:val="00C47D15"/>
    <w:rsid w:val="00C538C8"/>
    <w:rsid w:val="00C53B0D"/>
    <w:rsid w:val="00C54A00"/>
    <w:rsid w:val="00C54AE3"/>
    <w:rsid w:val="00C556D7"/>
    <w:rsid w:val="00C56E32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737"/>
    <w:rsid w:val="00C73BC6"/>
    <w:rsid w:val="00C75E74"/>
    <w:rsid w:val="00C75EC9"/>
    <w:rsid w:val="00C76646"/>
    <w:rsid w:val="00C76CC9"/>
    <w:rsid w:val="00C775C7"/>
    <w:rsid w:val="00C77E47"/>
    <w:rsid w:val="00C8081E"/>
    <w:rsid w:val="00C8096F"/>
    <w:rsid w:val="00C80F7B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0683"/>
    <w:rsid w:val="00CC1CC5"/>
    <w:rsid w:val="00CC269D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14C"/>
    <w:rsid w:val="00CF0167"/>
    <w:rsid w:val="00CF1B1D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12D"/>
    <w:rsid w:val="00D14729"/>
    <w:rsid w:val="00D15969"/>
    <w:rsid w:val="00D202FB"/>
    <w:rsid w:val="00D21745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7D2D"/>
    <w:rsid w:val="00D50EC0"/>
    <w:rsid w:val="00D514D6"/>
    <w:rsid w:val="00D538E1"/>
    <w:rsid w:val="00D53B30"/>
    <w:rsid w:val="00D56632"/>
    <w:rsid w:val="00D56C9B"/>
    <w:rsid w:val="00D61900"/>
    <w:rsid w:val="00D653F1"/>
    <w:rsid w:val="00D65C98"/>
    <w:rsid w:val="00D65D3C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714F"/>
    <w:rsid w:val="00DB0DFE"/>
    <w:rsid w:val="00DB11A9"/>
    <w:rsid w:val="00DB2AE7"/>
    <w:rsid w:val="00DB3228"/>
    <w:rsid w:val="00DB3C31"/>
    <w:rsid w:val="00DB79D3"/>
    <w:rsid w:val="00DC1344"/>
    <w:rsid w:val="00DC2A91"/>
    <w:rsid w:val="00DC2BA2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2DBF"/>
    <w:rsid w:val="00DE3F91"/>
    <w:rsid w:val="00DE4A83"/>
    <w:rsid w:val="00DE7601"/>
    <w:rsid w:val="00DE7CAF"/>
    <w:rsid w:val="00DF3B1E"/>
    <w:rsid w:val="00DF6209"/>
    <w:rsid w:val="00DF6EE5"/>
    <w:rsid w:val="00DF71A0"/>
    <w:rsid w:val="00E003F0"/>
    <w:rsid w:val="00E015DB"/>
    <w:rsid w:val="00E02306"/>
    <w:rsid w:val="00E0231A"/>
    <w:rsid w:val="00E03009"/>
    <w:rsid w:val="00E0334F"/>
    <w:rsid w:val="00E05D07"/>
    <w:rsid w:val="00E0713A"/>
    <w:rsid w:val="00E1031D"/>
    <w:rsid w:val="00E10895"/>
    <w:rsid w:val="00E108F7"/>
    <w:rsid w:val="00E1140F"/>
    <w:rsid w:val="00E11C97"/>
    <w:rsid w:val="00E131CB"/>
    <w:rsid w:val="00E15A71"/>
    <w:rsid w:val="00E242C7"/>
    <w:rsid w:val="00E25559"/>
    <w:rsid w:val="00E304CB"/>
    <w:rsid w:val="00E34944"/>
    <w:rsid w:val="00E37222"/>
    <w:rsid w:val="00E37250"/>
    <w:rsid w:val="00E4113F"/>
    <w:rsid w:val="00E41844"/>
    <w:rsid w:val="00E432FB"/>
    <w:rsid w:val="00E440CC"/>
    <w:rsid w:val="00E4436B"/>
    <w:rsid w:val="00E44B84"/>
    <w:rsid w:val="00E44BB2"/>
    <w:rsid w:val="00E46072"/>
    <w:rsid w:val="00E46B27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33F8"/>
    <w:rsid w:val="00E667FA"/>
    <w:rsid w:val="00E668EC"/>
    <w:rsid w:val="00E67E3D"/>
    <w:rsid w:val="00E71469"/>
    <w:rsid w:val="00E71616"/>
    <w:rsid w:val="00E71C35"/>
    <w:rsid w:val="00E75C25"/>
    <w:rsid w:val="00E80415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7F26"/>
    <w:rsid w:val="00EA23F3"/>
    <w:rsid w:val="00EA2B93"/>
    <w:rsid w:val="00EA7C91"/>
    <w:rsid w:val="00EB0776"/>
    <w:rsid w:val="00EB0821"/>
    <w:rsid w:val="00EB6457"/>
    <w:rsid w:val="00EB687D"/>
    <w:rsid w:val="00EB7E45"/>
    <w:rsid w:val="00EC0794"/>
    <w:rsid w:val="00EC0829"/>
    <w:rsid w:val="00EC1BB1"/>
    <w:rsid w:val="00EC1F57"/>
    <w:rsid w:val="00EC2A45"/>
    <w:rsid w:val="00EC2D3D"/>
    <w:rsid w:val="00EC7D8E"/>
    <w:rsid w:val="00ED0966"/>
    <w:rsid w:val="00ED09E0"/>
    <w:rsid w:val="00ED46B4"/>
    <w:rsid w:val="00ED49EA"/>
    <w:rsid w:val="00EE126F"/>
    <w:rsid w:val="00EE3D25"/>
    <w:rsid w:val="00EE4A16"/>
    <w:rsid w:val="00EE7ABA"/>
    <w:rsid w:val="00EF0498"/>
    <w:rsid w:val="00EF1EA5"/>
    <w:rsid w:val="00EF3BAF"/>
    <w:rsid w:val="00EF47EE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7D3A"/>
    <w:rsid w:val="00F30983"/>
    <w:rsid w:val="00F3213C"/>
    <w:rsid w:val="00F322C8"/>
    <w:rsid w:val="00F3322D"/>
    <w:rsid w:val="00F34143"/>
    <w:rsid w:val="00F3596A"/>
    <w:rsid w:val="00F37FFB"/>
    <w:rsid w:val="00F40321"/>
    <w:rsid w:val="00F41822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D0C"/>
    <w:rsid w:val="00F709D7"/>
    <w:rsid w:val="00F71D38"/>
    <w:rsid w:val="00F7459B"/>
    <w:rsid w:val="00F76668"/>
    <w:rsid w:val="00F7737A"/>
    <w:rsid w:val="00F77C8D"/>
    <w:rsid w:val="00F80155"/>
    <w:rsid w:val="00F80C0E"/>
    <w:rsid w:val="00F82B18"/>
    <w:rsid w:val="00F833D2"/>
    <w:rsid w:val="00F84D08"/>
    <w:rsid w:val="00F850C8"/>
    <w:rsid w:val="00F85CF2"/>
    <w:rsid w:val="00F91A5C"/>
    <w:rsid w:val="00F9293A"/>
    <w:rsid w:val="00F9459B"/>
    <w:rsid w:val="00F957ED"/>
    <w:rsid w:val="00F965EF"/>
    <w:rsid w:val="00F97C1D"/>
    <w:rsid w:val="00FA09C1"/>
    <w:rsid w:val="00FA50F9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33AB"/>
    <w:rsid w:val="00FE423B"/>
    <w:rsid w:val="00FE6D8F"/>
    <w:rsid w:val="00FE6E64"/>
    <w:rsid w:val="00FF0596"/>
    <w:rsid w:val="00FF157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AECE"/>
  <w15:docId w15:val="{6A5129DB-2FA1-49FF-9FBE-D5205A6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1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uiPriority w:val="99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semiHidden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uiPriority w:val="99"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List Bullet"/>
    <w:basedOn w:val="a0"/>
    <w:uiPriority w:val="99"/>
    <w:unhideWhenUsed/>
    <w:rsid w:val="00892984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D00-148D-4D27-9C3B-FC88438C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</dc:creator>
  <cp:lastModifiedBy>Olimshoev Olimsho</cp:lastModifiedBy>
  <cp:revision>40</cp:revision>
  <cp:lastPrinted>2022-08-01T09:32:00Z</cp:lastPrinted>
  <dcterms:created xsi:type="dcterms:W3CDTF">2022-04-12T09:56:00Z</dcterms:created>
  <dcterms:modified xsi:type="dcterms:W3CDTF">2024-11-28T07:02:00Z</dcterms:modified>
</cp:coreProperties>
</file>