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786C" w14:textId="65F8D05A" w:rsidR="00D0524E" w:rsidRPr="001C2A0D" w:rsidRDefault="00917E07" w:rsidP="000D31E3">
      <w:pPr>
        <w:spacing w:after="0"/>
        <w:ind w:right="136"/>
        <w:jc w:val="center"/>
        <w:rPr>
          <w:rFonts w:ascii="Times New Roman" w:eastAsia="Times New Roman" w:hAnsi="Times New Roman" w:cs="Times New Roman"/>
          <w:color w:val="000000" w:themeColor="text1"/>
          <w:sz w:val="24"/>
          <w:szCs w:val="24"/>
          <w:lang w:val="ru-RU"/>
        </w:rPr>
      </w:pPr>
      <w:r w:rsidRPr="001C2A0D">
        <w:rPr>
          <w:rFonts w:ascii="Times New Roman" w:eastAsia="Times New Roman" w:hAnsi="Times New Roman" w:cs="Times New Roman"/>
          <w:noProof/>
          <w:color w:val="000000" w:themeColor="text1"/>
          <w:sz w:val="24"/>
          <w:szCs w:val="24"/>
          <w:lang w:val="ru-RU" w:eastAsia="ru-RU"/>
        </w:rPr>
        <w:drawing>
          <wp:inline distT="0" distB="0" distL="0" distR="0" wp14:anchorId="155DFAC5" wp14:editId="7944F4AB">
            <wp:extent cx="1003465" cy="740056"/>
            <wp:effectExtent l="0" t="0" r="6350" b="3175"/>
            <wp:docPr id="2" name="Picture 2"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 and orange circle&#10;&#10;Description automatically generated"/>
                    <pic:cNvPicPr/>
                  </pic:nvPicPr>
                  <pic:blipFill>
                    <a:blip r:embed="rId11"/>
                    <a:stretch>
                      <a:fillRect/>
                    </a:stretch>
                  </pic:blipFill>
                  <pic:spPr>
                    <a:xfrm>
                      <a:off x="0" y="0"/>
                      <a:ext cx="1008808" cy="743996"/>
                    </a:xfrm>
                    <a:prstGeom prst="rect">
                      <a:avLst/>
                    </a:prstGeom>
                  </pic:spPr>
                </pic:pic>
              </a:graphicData>
            </a:graphic>
          </wp:inline>
        </w:drawing>
      </w:r>
    </w:p>
    <w:p w14:paraId="26DB4CE0" w14:textId="1A7FC53A" w:rsidR="00D0624A" w:rsidRPr="00AA6A0A" w:rsidRDefault="00D0624A" w:rsidP="000D31E3">
      <w:pPr>
        <w:spacing w:before="24" w:after="0" w:line="360" w:lineRule="auto"/>
        <w:ind w:left="3077" w:right="2666"/>
        <w:jc w:val="center"/>
        <w:rPr>
          <w:rFonts w:ascii="Times New Roman" w:hAnsi="Times New Roman" w:cs="Times New Roman"/>
          <w:b/>
          <w:color w:val="000000" w:themeColor="text1"/>
        </w:rPr>
      </w:pPr>
      <w:r w:rsidRPr="00AA6A0A">
        <w:rPr>
          <w:rFonts w:ascii="Times New Roman" w:eastAsia="Times New Roman" w:hAnsi="Times New Roman" w:cs="Times New Roman"/>
          <w:b/>
          <w:bCs/>
          <w:color w:val="000000" w:themeColor="text1"/>
          <w:spacing w:val="-1"/>
        </w:rPr>
        <w:t>R</w:t>
      </w:r>
      <w:r w:rsidRPr="00AA6A0A">
        <w:rPr>
          <w:rFonts w:ascii="Times New Roman" w:eastAsia="Times New Roman" w:hAnsi="Times New Roman" w:cs="Times New Roman"/>
          <w:b/>
          <w:bCs/>
          <w:color w:val="000000" w:themeColor="text1"/>
        </w:rPr>
        <w:t>EQ</w:t>
      </w:r>
      <w:r w:rsidRPr="00AA6A0A">
        <w:rPr>
          <w:rFonts w:ascii="Times New Roman" w:eastAsia="Times New Roman" w:hAnsi="Times New Roman" w:cs="Times New Roman"/>
          <w:b/>
          <w:bCs/>
          <w:color w:val="000000" w:themeColor="text1"/>
          <w:spacing w:val="-1"/>
        </w:rPr>
        <w:t>U</w:t>
      </w:r>
      <w:r w:rsidRPr="00AA6A0A">
        <w:rPr>
          <w:rFonts w:ascii="Times New Roman" w:eastAsia="Times New Roman" w:hAnsi="Times New Roman" w:cs="Times New Roman"/>
          <w:b/>
          <w:bCs/>
          <w:color w:val="000000" w:themeColor="text1"/>
        </w:rPr>
        <w:t xml:space="preserve">EST </w:t>
      </w:r>
      <w:r w:rsidRPr="00AA6A0A">
        <w:rPr>
          <w:rFonts w:ascii="Times New Roman" w:eastAsia="Times New Roman" w:hAnsi="Times New Roman" w:cs="Times New Roman"/>
          <w:b/>
          <w:bCs/>
          <w:color w:val="000000" w:themeColor="text1"/>
          <w:spacing w:val="-1"/>
        </w:rPr>
        <w:t>F</w:t>
      </w:r>
      <w:r w:rsidRPr="00AA6A0A">
        <w:rPr>
          <w:rFonts w:ascii="Times New Roman" w:eastAsia="Times New Roman" w:hAnsi="Times New Roman" w:cs="Times New Roman"/>
          <w:b/>
          <w:bCs/>
          <w:color w:val="000000" w:themeColor="text1"/>
        </w:rPr>
        <w:t>OR</w:t>
      </w:r>
      <w:r w:rsidRPr="00AA6A0A">
        <w:rPr>
          <w:rFonts w:ascii="Times New Roman" w:eastAsia="Times New Roman" w:hAnsi="Times New Roman" w:cs="Times New Roman"/>
          <w:b/>
          <w:bCs/>
          <w:color w:val="000000" w:themeColor="text1"/>
          <w:spacing w:val="-1"/>
        </w:rPr>
        <w:t xml:space="preserve"> </w:t>
      </w:r>
      <w:r w:rsidR="00D63B4B" w:rsidRPr="00AA6A0A">
        <w:rPr>
          <w:rFonts w:ascii="Times New Roman" w:eastAsia="Times New Roman" w:hAnsi="Times New Roman" w:cs="Times New Roman"/>
          <w:b/>
          <w:bCs/>
          <w:color w:val="000000" w:themeColor="text1"/>
        </w:rPr>
        <w:t>QUOTATION</w:t>
      </w:r>
    </w:p>
    <w:p w14:paraId="346BCF7B" w14:textId="5E8B0E4E" w:rsidR="002C258C" w:rsidRPr="00260977" w:rsidRDefault="001C2A0D" w:rsidP="00AF40B8">
      <w:pPr>
        <w:spacing w:after="0" w:line="240" w:lineRule="auto"/>
        <w:ind w:right="-61"/>
        <w:jc w:val="center"/>
        <w:rPr>
          <w:rFonts w:ascii="Times New Roman" w:hAnsi="Times New Roman" w:cs="Times New Roman"/>
          <w:b/>
          <w:bCs/>
        </w:rPr>
      </w:pPr>
      <w:r w:rsidRPr="00AA6A0A">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64896" behindDoc="1" locked="0" layoutInCell="1" allowOverlap="1" wp14:anchorId="6117CE4A" wp14:editId="21EACED4">
                <wp:simplePos x="0" y="0"/>
                <wp:positionH relativeFrom="page">
                  <wp:posOffset>914400</wp:posOffset>
                </wp:positionH>
                <wp:positionV relativeFrom="paragraph">
                  <wp:posOffset>6985</wp:posOffset>
                </wp:positionV>
                <wp:extent cx="5943600" cy="127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7"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D996C" id="Группа 5" o:spid="_x0000_s1026" style="position:absolute;margin-left:1in;margin-top:.55pt;width:468pt;height:.1pt;z-index:-251651584;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reDgMAAAAHAAAOAAAAZHJzL2Uyb0RvYy54bWykVWtu1DAQ/o/EHSz/BLVJ9tFto2Yr1JeQ&#10;ClTqcgCv4zyEYxvbu9nyC4kjcBFuwBXaGzG2k226pUIqu1I0zoy/+fzNeHJ8smk4WjNtaikynOzH&#10;GDFBZV6LMsOfFxd7hxgZS0ROuBQsw7fM4JP561fHrUrZSFaS50wjABEmbVWGK2tVGkWGVqwhZl8q&#10;JsBZSN0QC0tdRrkmLaA3PBrF8UHUSp0rLSkzBt6eBSeee/yiYNR+KgrDLOIZBm7WP7V/Lt0zmh+T&#10;tNREVTXtaJAXsGhILSDpFuqMWIJWun4C1dRUSyMLu09lE8miqCnzZ4DTJPHOaS61XCl/ljJtS7WV&#10;CaTd0enFsPTj+lqjOs/wFCNBGijR3c/77/c/7n7D/xeaOoVaVaYQeKnVjbrW4ZhgXkn6xYA72vW7&#10;dRmC0bL9IHNAJSsrvUKbQjcOAs6ONr4Qt9tCsI1FFF5OjybjgxjqRcGXjGZdnWgFxXSbkskEnM6X&#10;hArS6rzbegQbw76Rc0UkDQk9yY6UOxG0m3lQ1PyfojcVUcwXyjihOkWTWS/phWbM9TCaBTl9VK+l&#10;GQo58DiOBvT+p4RP1OhlfE4LktKVsZdM+kKQ9ZWx4R7kYPny5l0vLEDLouFwJd7uoRi5TP4RVC+3&#10;YUkf9iZCixi1yKfuQHusUR8UsOLD+O9g4z7OgY0GYFDMsqdIqp413YiONliIuMET+05T0rhmWQC5&#10;vsUAAYLcEZ+Jhdy7sWFPl0LDRNmdJRojmCXLoIki1jFzKZyJ2gx7LdyLRq7ZQnqX3el9SPLg5WIY&#10;Fao4YBXcsMMl8C2+Teq4Dkor5EXNuS8DF45KMh6Pp14cI3mdO6+jY3S5POUarYkbk/7XXZ5HYTCO&#10;RO7RKkby8862pObBhuwcxIWrFjo33LOlzG+hi7UMwxc+FmBUUn/DqIXBm2HzdUU0w4i/F3APj0I7&#10;W7+YTGcjaEE99CyHHiIoQGXYYqi8M09tmO4rpeuygkyJP66Q72AAFbVrdM8vsOoWMAq85ccsWI/m&#10;+HDtox4+XPM/AAAA//8DAFBLAwQUAAYACAAAACEAZHxWN9wAAAAIAQAADwAAAGRycy9kb3ducmV2&#10;LnhtbExP0UrDQBB8F/yHYwXf7CW2Som5lFLUpyLYCuLbNrdNQnN7IXdN0r93+6RvMzvD7Ey+mlyr&#10;BupD49lAOktAEZfeNlwZ+Nq/PSxBhYhssfVMBi4UYFXc3uSYWT/yJw27WCkJ4ZChgTrGLtM6lDU5&#10;DDPfEYt29L3DKLSvtO1xlHDX6sckedYOG5YPNXa0qak87c7OwPuI43qevg7b03Fz+dk/fXxvUzLm&#10;/m5av4CKNMU/M1zrS3UopNPBn9kG1QpfLGRLFJCCuurJMpHDQdAcdJHr/wOKXwAAAP//AwBQSwEC&#10;LQAUAAYACAAAACEAtoM4kv4AAADhAQAAEwAAAAAAAAAAAAAAAAAAAAAAW0NvbnRlbnRfVHlwZXNd&#10;LnhtbFBLAQItABQABgAIAAAAIQA4/SH/1gAAAJQBAAALAAAAAAAAAAAAAAAAAC8BAABfcmVscy8u&#10;cmVsc1BLAQItABQABgAIAAAAIQBEeHreDgMAAAAHAAAOAAAAAAAAAAAAAAAAAC4CAABkcnMvZTJv&#10;RG9jLnhtbFBLAQItABQABgAIAAAAIQBkfFY33AAAAAgBAAAPAAAAAAAAAAAAAAAAAGgFAABkcnMv&#10;ZG93bnJldi54bWxQSwUGAAAAAAQABADzAAAAcQY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olwwAAANsAAAAPAAAAZHJzL2Rvd25yZXYueG1sRE9NawIx&#10;EL0X+h/CFLyIm9WDLatRpLWg4KW2BY/DZtxsu5ksm9SN/nojFLzN433OfBltI07U+dqxgnGWgyAu&#10;na65UvD1+T56AeEDssbGMSk4k4fl4vFhjoV2PX/QaR8qkULYF6jAhNAWUvrSkEWfuZY4cUfXWQwJ&#10;dpXUHfYp3DZykudTabHm1GCwpVdD5e/+zyp4a8PmZ33Y+ZX5HsbL0G/7Mm6VGjzF1QxEoBju4n/3&#10;Rqf5z3D7JR0gF1cAAAD//wMAUEsBAi0AFAAGAAgAAAAhANvh9svuAAAAhQEAABMAAAAAAAAAAAAA&#10;AAAAAAAAAFtDb250ZW50X1R5cGVzXS54bWxQSwECLQAUAAYACAAAACEAWvQsW78AAAAVAQAACwAA&#10;AAAAAAAAAAAAAAAfAQAAX3JlbHMvLnJlbHNQSwECLQAUAAYACAAAACEAChTaJcMAAADbAAAADwAA&#10;AAAAAAAAAAAAAAAHAgAAZHJzL2Rvd25yZXYueG1sUEsFBgAAAAADAAMAtwAAAPcCAAAAAA==&#10;" path="m,l9360,e" filled="f" strokeweight="1.05pt">
                  <v:path arrowok="t" o:connecttype="custom" o:connectlocs="0,0;9360,0" o:connectangles="0,0"/>
                </v:shape>
                <w10:wrap anchorx="page"/>
              </v:group>
            </w:pict>
          </mc:Fallback>
        </mc:AlternateContent>
      </w:r>
      <w:r w:rsidR="00D0524E" w:rsidRPr="00AA6A0A">
        <w:rPr>
          <w:rFonts w:ascii="Times New Roman" w:hAnsi="Times New Roman" w:cs="Times New Roman"/>
          <w:color w:val="000000" w:themeColor="text1"/>
        </w:rPr>
        <w:t xml:space="preserve"> </w:t>
      </w:r>
      <w:r w:rsidR="00245A4A">
        <w:rPr>
          <w:rFonts w:ascii="Times New Roman" w:hAnsi="Times New Roman" w:cs="Times New Roman"/>
          <w:b/>
          <w:bCs/>
          <w:color w:val="000000" w:themeColor="text1"/>
        </w:rPr>
        <w:t>S</w:t>
      </w:r>
      <w:r w:rsidR="00245A4A" w:rsidRPr="00245A4A">
        <w:rPr>
          <w:rFonts w:ascii="Times New Roman" w:hAnsi="Times New Roman" w:cs="Times New Roman"/>
          <w:b/>
          <w:bCs/>
        </w:rPr>
        <w:t>upply of stationery</w:t>
      </w:r>
    </w:p>
    <w:p w14:paraId="7C2A1A22" w14:textId="5164CF3B" w:rsidR="00D0624A" w:rsidRPr="00382F31" w:rsidRDefault="004653A7" w:rsidP="00602C7F">
      <w:pPr>
        <w:spacing w:after="0" w:line="240" w:lineRule="auto"/>
        <w:ind w:right="-61"/>
        <w:jc w:val="center"/>
        <w:rPr>
          <w:rFonts w:ascii="Times New Roman" w:eastAsia="Times New Roman" w:hAnsi="Times New Roman" w:cs="Times New Roman"/>
          <w:color w:val="000000" w:themeColor="text1"/>
          <w:spacing w:val="-3"/>
        </w:rPr>
      </w:pPr>
      <w:r w:rsidRPr="00382F31">
        <w:rPr>
          <w:rFonts w:ascii="Times New Roman" w:eastAsia="Times New Roman" w:hAnsi="Times New Roman" w:cs="Times New Roman"/>
          <w:noProof/>
          <w:color w:val="000000" w:themeColor="text1"/>
          <w:lang w:eastAsia="ru-RU"/>
        </w:rPr>
        <w:t>The Branch of Family Health International (FHI</w:t>
      </w:r>
      <w:r w:rsidR="003E2C62" w:rsidRPr="003E2C62">
        <w:rPr>
          <w:rFonts w:ascii="Times New Roman" w:eastAsia="Times New Roman" w:hAnsi="Times New Roman" w:cs="Times New Roman"/>
          <w:noProof/>
          <w:color w:val="000000" w:themeColor="text1"/>
          <w:lang w:eastAsia="ru-RU"/>
        </w:rPr>
        <w:t xml:space="preserve"> </w:t>
      </w:r>
      <w:r w:rsidRPr="00382F31">
        <w:rPr>
          <w:rFonts w:ascii="Times New Roman" w:eastAsia="Times New Roman" w:hAnsi="Times New Roman" w:cs="Times New Roman"/>
          <w:noProof/>
          <w:color w:val="000000" w:themeColor="text1"/>
          <w:lang w:eastAsia="ru-RU"/>
        </w:rPr>
        <w:t>360) in Tajikistan</w:t>
      </w:r>
      <w:r w:rsidR="00D9616C" w:rsidRPr="00382F31">
        <w:rPr>
          <w:rFonts w:ascii="Times New Roman" w:eastAsia="Times New Roman" w:hAnsi="Times New Roman" w:cs="Times New Roman"/>
          <w:noProof/>
          <w:color w:val="000000" w:themeColor="text1"/>
          <w:lang w:eastAsia="ru-RU"/>
        </w:rPr>
        <w:t xml:space="preserve"> </w:t>
      </w:r>
      <w:r w:rsidR="00E01101" w:rsidRPr="00382F31">
        <w:rPr>
          <w:rFonts w:ascii="Times New Roman" w:eastAsia="Times New Roman" w:hAnsi="Times New Roman" w:cs="Times New Roman"/>
          <w:noProof/>
          <w:color w:val="000000" w:themeColor="text1"/>
          <w:lang w:eastAsia="ru-RU"/>
        </w:rPr>
        <w:t xml:space="preserve"> </w:t>
      </w:r>
      <w:r w:rsidR="001C2A0D" w:rsidRPr="00382F31">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65920" behindDoc="1" locked="0" layoutInCell="1" allowOverlap="1" wp14:anchorId="52294C22" wp14:editId="073DFE69">
                <wp:simplePos x="0" y="0"/>
                <wp:positionH relativeFrom="page">
                  <wp:posOffset>914400</wp:posOffset>
                </wp:positionH>
                <wp:positionV relativeFrom="paragraph">
                  <wp:posOffset>224155</wp:posOffset>
                </wp:positionV>
                <wp:extent cx="5943600" cy="1270"/>
                <wp:effectExtent l="0" t="0" r="0"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9"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593A9" id="Группа 4" o:spid="_x0000_s1026" style="position:absolute;margin-left:1in;margin-top:17.65pt;width:468pt;height:.1pt;z-index:-251650560;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WWDgMAAAEHAAAOAAAAZHJzL2Uyb0RvYy54bWykVVtu2zAQ/C/QOxD8bJFIlu0kFiIHRV4o&#10;kLYB4h6ApqgHSpEsSVtOvwr0CL1Ib9ArJDfqkpQcxWlQILUBYaldzg5nl6vjk03D0ZppU0uR4dF+&#10;jBETVOa1KDP8eXGxd4SRsUTkhEvBMnzLDD6Zv3513KqUJbKSPGcaAYgwaasyXFmr0igytGINMftS&#10;MQHOQuqGWFjqMso1aQG94VESxwdRK3WutKTMGHh7Fpx47vGLglH7qSgMs4hnGLhZ/9T+uXTPaH5M&#10;0lITVdW0o0FewKIhtYCkW6gzYgla6foJVFNTLY0s7D6VTSSLoqbMnwFOM4p3TnOp5Ur5s5RpW6qt&#10;TCDtjk4vhqUf19ca1XmGJxgJ0kCJ7n7ef7//cfcb/r/QxCnUqjKFwEutbtS1DscE80rSLwbc0a7f&#10;rcsQjJbtB5kDKllZ6RXaFLpxEHB2tPGFuN0Wgm0sovByOpuMD2KoFwXfKDns6kQrKKbbNJpMwAm+&#10;8XQcSkir827vDHaGjYlzRSQNGT3LjpU7EvSbeZDU/J+kNxVRzFfKOKU6SUezXtMLzZhrYjQNevqo&#10;XkwzVHLgcRwNCP5PDZ/K0Qv5nBgkpStjL5n0pSDrK2PDTcjB8gXOu25YgJhFw+FSvN1DMXKp/CPI&#10;Xm7DRn3YmwgtYtQin7oD7bGSPihgxUfx38HGfZwDSwZgUM2yp0iqnjXdiI42WIi40RP7XlPSuHZZ&#10;ALm+yQABgtwRn4mF3LuxYU+XQsNM2Z0mGiOYJsugiSLWMXMpnInaDHst3ItGrtlCepfd6X5I8uDl&#10;YhgVqjhgFdywwyXwPb5N6rgOSivkRc25LwMXnso0mXptjOR17pyOjdHl8pRrtCZuTvpfd3kehcE8&#10;ErkHqxjJzzvbkpoHG5Jz0BauWujccM+WMr+FLtYyTF/4WoBRSf0NoxYmb4bN1xXRDCP+XsA9nIV2&#10;tn4xmR4m0IF66FkOPURQgMqwxVB4Z57aMN5XStdlBZlG/rhCvoMJVNSuzz2/wKpbwCjwlp+zYD0a&#10;5MO1j3r4cs3/AAAA//8DAFBLAwQUAAYACAAAACEA7eb8Y98AAAAKAQAADwAAAGRycy9kb3ducmV2&#10;LnhtbEyPQUvDQBCF74L/YRnBm93ENFJiNqUU9VQEW0G8bbPTJDQ7G7LbJP33Tk72+N483nwvX0+2&#10;FQP2vnGkIF5EIJBKZxqqFHwf3p9WIHzQZHTrCBVc0cO6uL/LdWbcSF847EMluIR8phXUIXSZlL6s&#10;0Wq/cB0S306utzqw7Ctpej1yuW3lcxS9SKsb4g+17nBbY3neX6yCj1GPmyR+G3bn0/b6e0g/f3Yx&#10;KvX4MG1eQQScwn8YZnxGh4KZju5CxouW9XLJW4KCJE1AzIFoFbFznJ0UZJHL2wnFHwAAAP//AwBQ&#10;SwECLQAUAAYACAAAACEAtoM4kv4AAADhAQAAEwAAAAAAAAAAAAAAAAAAAAAAW0NvbnRlbnRfVHlw&#10;ZXNdLnhtbFBLAQItABQABgAIAAAAIQA4/SH/1gAAAJQBAAALAAAAAAAAAAAAAAAAAC8BAABfcmVs&#10;cy8ucmVsc1BLAQItABQABgAIAAAAIQApzsWWDgMAAAEHAAAOAAAAAAAAAAAAAAAAAC4CAABkcnMv&#10;ZTJvRG9jLnhtbFBLAQItABQABgAIAAAAIQDt5vxj3wAAAAoBAAAPAAAAAAAAAAAAAAAAAGgFAABk&#10;cnMvZG93bnJldi54bWxQSwUGAAAAAAQABADzAAAAdAY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RbwAAAANsAAAAPAAAAZHJzL2Rvd25yZXYueG1sRE/LqsIw&#10;EN0L/kMY4e401YVoNYoPLiiIYO0HjM3YFptJaXK11683guBuDuc582VrKnGnxpWWFQwHEQjizOqS&#10;cwXp+bc/AeE8ssbKMin4JwfLRbczx1jbB5/onvhchBB2MSoovK9jKV1WkEE3sDVx4K62MegDbHKp&#10;G3yEcFPJURSNpcGSQ0OBNW0Kym7Jn1EgD9FQT0e3y6F94tatk3qSHvdK/fTa1QyEp9Z/xR/3Tof5&#10;U3j/Eg6QixcAAAD//wMAUEsBAi0AFAAGAAgAAAAhANvh9svuAAAAhQEAABMAAAAAAAAAAAAAAAAA&#10;AAAAAFtDb250ZW50X1R5cGVzXS54bWxQSwECLQAUAAYACAAAACEAWvQsW78AAAAVAQAACwAAAAAA&#10;AAAAAAAAAAAfAQAAX3JlbHMvLnJlbHNQSwECLQAUAAYACAAAACEA6rB0W8AAAADbAAAADwAAAAAA&#10;AAAAAAAAAAAHAgAAZHJzL2Rvd25yZXYueG1sUEsFBgAAAAADAAMAtwAAAPQCAAAAAA==&#10;" path="m,l9360,e" filled="f">
                  <v:path arrowok="t" o:connecttype="custom" o:connectlocs="0,0;9360,0" o:connectangles="0,0"/>
                </v:shape>
                <w10:wrap anchorx="page"/>
              </v:group>
            </w:pict>
          </mc:Fallback>
        </mc:AlternateContent>
      </w:r>
    </w:p>
    <w:p w14:paraId="7639799E" w14:textId="77777777" w:rsidR="00D0624A" w:rsidRPr="00AA6A0A" w:rsidRDefault="00D0624A" w:rsidP="00C54FC9">
      <w:pPr>
        <w:spacing w:before="18" w:after="0" w:line="240" w:lineRule="auto"/>
        <w:rPr>
          <w:rFonts w:ascii="Times New Roman" w:hAnsi="Times New Roman" w:cs="Times New Roman"/>
          <w:color w:val="000000" w:themeColor="text1"/>
        </w:rPr>
      </w:pPr>
    </w:p>
    <w:p w14:paraId="15FB9890" w14:textId="6D26B281" w:rsidR="00D0624A" w:rsidRPr="00AA6A0A" w:rsidRDefault="00D0624A" w:rsidP="00AF40B8">
      <w:pPr>
        <w:tabs>
          <w:tab w:val="left" w:pos="2280"/>
        </w:tabs>
        <w:spacing w:after="0" w:line="240" w:lineRule="auto"/>
        <w:ind w:right="-20"/>
        <w:rPr>
          <w:rFonts w:ascii="Times New Roman" w:eastAsia="Times New Roman" w:hAnsi="Times New Roman" w:cs="Times New Roman"/>
          <w:color w:val="000000" w:themeColor="text1"/>
        </w:rPr>
      </w:pPr>
      <w:r w:rsidRPr="00AA6A0A">
        <w:rPr>
          <w:rFonts w:ascii="Times New Roman" w:eastAsia="Times New Roman" w:hAnsi="Times New Roman" w:cs="Times New Roman"/>
          <w:b/>
          <w:bCs/>
          <w:color w:val="000000" w:themeColor="text1"/>
          <w:spacing w:val="-1"/>
        </w:rPr>
        <w:t>R</w:t>
      </w:r>
      <w:r w:rsidRPr="00AA6A0A">
        <w:rPr>
          <w:rFonts w:ascii="Times New Roman" w:eastAsia="Times New Roman" w:hAnsi="Times New Roman" w:cs="Times New Roman"/>
          <w:b/>
          <w:bCs/>
          <w:color w:val="000000" w:themeColor="text1"/>
          <w:spacing w:val="2"/>
        </w:rPr>
        <w:t>F</w:t>
      </w:r>
      <w:r w:rsidR="0093049A" w:rsidRPr="00AA6A0A">
        <w:rPr>
          <w:rFonts w:ascii="Times New Roman" w:eastAsia="Times New Roman" w:hAnsi="Times New Roman" w:cs="Times New Roman"/>
          <w:b/>
          <w:bCs/>
          <w:color w:val="000000" w:themeColor="text1"/>
        </w:rPr>
        <w:t>Q</w:t>
      </w:r>
      <w:r w:rsidRPr="00AA6A0A">
        <w:rPr>
          <w:rFonts w:ascii="Times New Roman" w:eastAsia="Times New Roman" w:hAnsi="Times New Roman" w:cs="Times New Roman"/>
          <w:b/>
          <w:bCs/>
          <w:color w:val="000000" w:themeColor="text1"/>
          <w:spacing w:val="-1"/>
        </w:rPr>
        <w:t xml:space="preserve"> </w:t>
      </w:r>
      <w:r w:rsidR="00085149" w:rsidRPr="00AA6A0A">
        <w:rPr>
          <w:rFonts w:ascii="Times New Roman" w:eastAsia="Times New Roman" w:hAnsi="Times New Roman" w:cs="Times New Roman"/>
          <w:b/>
          <w:bCs/>
          <w:color w:val="000000" w:themeColor="text1"/>
        </w:rPr>
        <w:t>#:</w:t>
      </w:r>
      <w:r w:rsidR="00514DD0" w:rsidRPr="00AA6A0A">
        <w:rPr>
          <w:rFonts w:ascii="Times New Roman" w:eastAsia="Times New Roman" w:hAnsi="Times New Roman" w:cs="Times New Roman"/>
          <w:b/>
          <w:bCs/>
          <w:color w:val="000000" w:themeColor="text1"/>
        </w:rPr>
        <w:t xml:space="preserve"> </w:t>
      </w:r>
      <w:r w:rsidR="00BB5BE3" w:rsidRPr="00AA6A0A">
        <w:rPr>
          <w:rFonts w:ascii="Times New Roman" w:eastAsia="Times New Roman" w:hAnsi="Times New Roman" w:cs="Times New Roman"/>
          <w:b/>
          <w:bCs/>
          <w:color w:val="000000" w:themeColor="text1"/>
        </w:rPr>
        <w:tab/>
      </w:r>
      <w:r w:rsidR="00F547D6" w:rsidRPr="00BF200A">
        <w:rPr>
          <w:rFonts w:ascii="Times New Roman" w:eastAsia="Times New Roman" w:hAnsi="Times New Roman" w:cs="Times New Roman"/>
          <w:b/>
          <w:bCs/>
          <w:color w:val="000000" w:themeColor="text1"/>
        </w:rPr>
        <w:t>0</w:t>
      </w:r>
      <w:r w:rsidR="00245A4A">
        <w:rPr>
          <w:rFonts w:ascii="Times New Roman" w:eastAsia="Times New Roman" w:hAnsi="Times New Roman" w:cs="Times New Roman"/>
          <w:b/>
          <w:bCs/>
          <w:color w:val="000000" w:themeColor="text1"/>
        </w:rPr>
        <w:t>2</w:t>
      </w:r>
      <w:r w:rsidR="002C258C">
        <w:rPr>
          <w:rFonts w:ascii="Times New Roman" w:eastAsia="Times New Roman" w:hAnsi="Times New Roman" w:cs="Times New Roman"/>
          <w:b/>
          <w:bCs/>
          <w:color w:val="000000" w:themeColor="text1"/>
        </w:rPr>
        <w:t>7</w:t>
      </w:r>
      <w:r w:rsidRPr="00AA6A0A">
        <w:rPr>
          <w:rFonts w:ascii="Times New Roman" w:eastAsia="Times New Roman" w:hAnsi="Times New Roman" w:cs="Times New Roman"/>
          <w:b/>
          <w:bCs/>
          <w:color w:val="000000" w:themeColor="text1"/>
        </w:rPr>
        <w:tab/>
      </w:r>
    </w:p>
    <w:p w14:paraId="2D61CCE6" w14:textId="0AE47E24" w:rsidR="0023492E" w:rsidRPr="00AA6A0A" w:rsidRDefault="00D0624A" w:rsidP="00AF40B8">
      <w:pPr>
        <w:tabs>
          <w:tab w:val="left" w:pos="2280"/>
        </w:tabs>
        <w:spacing w:after="0" w:line="240" w:lineRule="auto"/>
        <w:ind w:right="4597"/>
        <w:rPr>
          <w:rFonts w:ascii="Times New Roman" w:eastAsia="Times New Roman" w:hAnsi="Times New Roman" w:cs="Times New Roman"/>
          <w:color w:val="000000" w:themeColor="text1"/>
        </w:rPr>
      </w:pPr>
      <w:r w:rsidRPr="00AA6A0A">
        <w:rPr>
          <w:rFonts w:ascii="Times New Roman" w:eastAsia="Times New Roman" w:hAnsi="Times New Roman" w:cs="Times New Roman"/>
          <w:b/>
          <w:bCs/>
          <w:color w:val="000000" w:themeColor="text1"/>
        </w:rPr>
        <w:t>Issue</w:t>
      </w:r>
      <w:r w:rsidRPr="00AA6A0A">
        <w:rPr>
          <w:rFonts w:ascii="Times New Roman" w:eastAsia="Times New Roman" w:hAnsi="Times New Roman" w:cs="Times New Roman"/>
          <w:b/>
          <w:bCs/>
          <w:color w:val="000000" w:themeColor="text1"/>
          <w:spacing w:val="1"/>
        </w:rPr>
        <w:t xml:space="preserve"> </w:t>
      </w:r>
      <w:r w:rsidRPr="00AA6A0A">
        <w:rPr>
          <w:rFonts w:ascii="Times New Roman" w:eastAsia="Times New Roman" w:hAnsi="Times New Roman" w:cs="Times New Roman"/>
          <w:b/>
          <w:bCs/>
          <w:color w:val="000000" w:themeColor="text1"/>
          <w:spacing w:val="-1"/>
        </w:rPr>
        <w:t>D</w:t>
      </w:r>
      <w:r w:rsidRPr="00AA6A0A">
        <w:rPr>
          <w:rFonts w:ascii="Times New Roman" w:eastAsia="Times New Roman" w:hAnsi="Times New Roman" w:cs="Times New Roman"/>
          <w:b/>
          <w:bCs/>
          <w:color w:val="000000" w:themeColor="text1"/>
          <w:spacing w:val="-2"/>
        </w:rPr>
        <w:t>a</w:t>
      </w:r>
      <w:r w:rsidRPr="00AA6A0A">
        <w:rPr>
          <w:rFonts w:ascii="Times New Roman" w:eastAsia="Times New Roman" w:hAnsi="Times New Roman" w:cs="Times New Roman"/>
          <w:b/>
          <w:bCs/>
          <w:color w:val="000000" w:themeColor="text1"/>
          <w:spacing w:val="1"/>
        </w:rPr>
        <w:t>t</w:t>
      </w:r>
      <w:r w:rsidRPr="00AA6A0A">
        <w:rPr>
          <w:rFonts w:ascii="Times New Roman" w:eastAsia="Times New Roman" w:hAnsi="Times New Roman" w:cs="Times New Roman"/>
          <w:b/>
          <w:bCs/>
          <w:color w:val="000000" w:themeColor="text1"/>
          <w:spacing w:val="-2"/>
        </w:rPr>
        <w:t>e</w:t>
      </w:r>
      <w:r w:rsidRPr="00AA6A0A">
        <w:rPr>
          <w:rFonts w:ascii="Times New Roman" w:eastAsia="Times New Roman" w:hAnsi="Times New Roman" w:cs="Times New Roman"/>
          <w:b/>
          <w:bCs/>
          <w:color w:val="000000" w:themeColor="text1"/>
        </w:rPr>
        <w:t>:</w:t>
      </w:r>
      <w:r w:rsidR="00F547D6" w:rsidRPr="00AA6A0A">
        <w:rPr>
          <w:rFonts w:ascii="Times New Roman" w:eastAsia="Times New Roman" w:hAnsi="Times New Roman" w:cs="Times New Roman"/>
          <w:b/>
          <w:bCs/>
          <w:color w:val="000000" w:themeColor="text1"/>
        </w:rPr>
        <w:t xml:space="preserve"> </w:t>
      </w:r>
      <w:r w:rsidR="00D259F9" w:rsidRPr="00AA6A0A">
        <w:rPr>
          <w:rFonts w:ascii="Times New Roman" w:eastAsia="Times New Roman" w:hAnsi="Times New Roman" w:cs="Times New Roman"/>
          <w:b/>
          <w:bCs/>
          <w:color w:val="000000" w:themeColor="text1"/>
        </w:rPr>
        <w:tab/>
      </w:r>
      <w:r w:rsidR="00245A4A">
        <w:rPr>
          <w:rFonts w:ascii="Times New Roman" w:eastAsia="Times New Roman" w:hAnsi="Times New Roman" w:cs="Times New Roman"/>
          <w:b/>
          <w:bCs/>
          <w:color w:val="000000" w:themeColor="text1"/>
        </w:rPr>
        <w:t>August</w:t>
      </w:r>
      <w:r w:rsidR="002C24A8">
        <w:rPr>
          <w:rFonts w:ascii="Times New Roman" w:eastAsia="Times New Roman" w:hAnsi="Times New Roman" w:cs="Times New Roman"/>
          <w:b/>
          <w:bCs/>
          <w:color w:val="000000" w:themeColor="text1"/>
        </w:rPr>
        <w:t xml:space="preserve"> </w:t>
      </w:r>
      <w:r w:rsidR="00326A54" w:rsidRPr="00326A54">
        <w:rPr>
          <w:rFonts w:ascii="Times New Roman" w:eastAsia="Times New Roman" w:hAnsi="Times New Roman" w:cs="Times New Roman"/>
          <w:b/>
          <w:bCs/>
          <w:color w:val="000000" w:themeColor="text1"/>
        </w:rPr>
        <w:t>12</w:t>
      </w:r>
      <w:r w:rsidR="002C24A8">
        <w:rPr>
          <w:rFonts w:ascii="Times New Roman" w:eastAsia="Times New Roman" w:hAnsi="Times New Roman" w:cs="Times New Roman"/>
          <w:b/>
          <w:bCs/>
          <w:color w:val="000000" w:themeColor="text1"/>
        </w:rPr>
        <w:t>,</w:t>
      </w:r>
      <w:r w:rsidR="0023492E" w:rsidRPr="00AA6A0A">
        <w:rPr>
          <w:rFonts w:ascii="Times New Roman" w:eastAsia="Times New Roman" w:hAnsi="Times New Roman" w:cs="Times New Roman"/>
          <w:b/>
          <w:bCs/>
          <w:color w:val="000000" w:themeColor="text1"/>
        </w:rPr>
        <w:t xml:space="preserve"> 202</w:t>
      </w:r>
      <w:r w:rsidR="00DB6072">
        <w:rPr>
          <w:rFonts w:ascii="Times New Roman" w:eastAsia="Times New Roman" w:hAnsi="Times New Roman" w:cs="Times New Roman"/>
          <w:b/>
          <w:bCs/>
          <w:color w:val="000000" w:themeColor="text1"/>
        </w:rPr>
        <w:t>4</w:t>
      </w:r>
    </w:p>
    <w:p w14:paraId="6C8B9941" w14:textId="633E41E6" w:rsidR="00D0624A" w:rsidRDefault="00D0624A" w:rsidP="00AF40B8">
      <w:pPr>
        <w:tabs>
          <w:tab w:val="left" w:pos="2280"/>
        </w:tabs>
        <w:spacing w:after="0" w:line="240" w:lineRule="auto"/>
        <w:ind w:right="4597"/>
        <w:rPr>
          <w:rFonts w:ascii="Times New Roman" w:eastAsia="Times New Roman" w:hAnsi="Times New Roman" w:cs="Times New Roman"/>
          <w:b/>
          <w:bCs/>
          <w:color w:val="000000" w:themeColor="text1"/>
        </w:rPr>
      </w:pPr>
      <w:r w:rsidRPr="00AA6A0A">
        <w:rPr>
          <w:rFonts w:ascii="Times New Roman" w:eastAsia="Times New Roman" w:hAnsi="Times New Roman" w:cs="Times New Roman"/>
          <w:b/>
          <w:bCs/>
          <w:color w:val="000000" w:themeColor="text1"/>
          <w:spacing w:val="-1"/>
        </w:rPr>
        <w:t>R</w:t>
      </w:r>
      <w:r w:rsidRPr="00AA6A0A">
        <w:rPr>
          <w:rFonts w:ascii="Times New Roman" w:eastAsia="Times New Roman" w:hAnsi="Times New Roman" w:cs="Times New Roman"/>
          <w:b/>
          <w:bCs/>
          <w:color w:val="000000" w:themeColor="text1"/>
        </w:rPr>
        <w:t>esponse</w:t>
      </w:r>
      <w:r w:rsidRPr="00AA6A0A">
        <w:rPr>
          <w:rFonts w:ascii="Times New Roman" w:eastAsia="Times New Roman" w:hAnsi="Times New Roman" w:cs="Times New Roman"/>
          <w:b/>
          <w:bCs/>
          <w:color w:val="000000" w:themeColor="text1"/>
          <w:spacing w:val="1"/>
        </w:rPr>
        <w:t xml:space="preserve"> </w:t>
      </w:r>
      <w:r w:rsidRPr="00AA6A0A">
        <w:rPr>
          <w:rFonts w:ascii="Times New Roman" w:eastAsia="Times New Roman" w:hAnsi="Times New Roman" w:cs="Times New Roman"/>
          <w:b/>
          <w:bCs/>
          <w:color w:val="000000" w:themeColor="text1"/>
          <w:spacing w:val="-1"/>
        </w:rPr>
        <w:t>D</w:t>
      </w:r>
      <w:r w:rsidRPr="00AA6A0A">
        <w:rPr>
          <w:rFonts w:ascii="Times New Roman" w:eastAsia="Times New Roman" w:hAnsi="Times New Roman" w:cs="Times New Roman"/>
          <w:b/>
          <w:bCs/>
          <w:color w:val="000000" w:themeColor="text1"/>
          <w:spacing w:val="-2"/>
        </w:rPr>
        <w:t>e</w:t>
      </w:r>
      <w:r w:rsidRPr="00AA6A0A">
        <w:rPr>
          <w:rFonts w:ascii="Times New Roman" w:eastAsia="Times New Roman" w:hAnsi="Times New Roman" w:cs="Times New Roman"/>
          <w:b/>
          <w:bCs/>
          <w:color w:val="000000" w:themeColor="text1"/>
        </w:rPr>
        <w:t>ad</w:t>
      </w:r>
      <w:r w:rsidRPr="00AA6A0A">
        <w:rPr>
          <w:rFonts w:ascii="Times New Roman" w:eastAsia="Times New Roman" w:hAnsi="Times New Roman" w:cs="Times New Roman"/>
          <w:b/>
          <w:bCs/>
          <w:color w:val="000000" w:themeColor="text1"/>
          <w:spacing w:val="-1"/>
        </w:rPr>
        <w:t>l</w:t>
      </w:r>
      <w:r w:rsidRPr="00AA6A0A">
        <w:rPr>
          <w:rFonts w:ascii="Times New Roman" w:eastAsia="Times New Roman" w:hAnsi="Times New Roman" w:cs="Times New Roman"/>
          <w:b/>
          <w:bCs/>
          <w:color w:val="000000" w:themeColor="text1"/>
          <w:spacing w:val="1"/>
        </w:rPr>
        <w:t>i</w:t>
      </w:r>
      <w:r w:rsidRPr="00AA6A0A">
        <w:rPr>
          <w:rFonts w:ascii="Times New Roman" w:eastAsia="Times New Roman" w:hAnsi="Times New Roman" w:cs="Times New Roman"/>
          <w:b/>
          <w:bCs/>
          <w:color w:val="000000" w:themeColor="text1"/>
        </w:rPr>
        <w:t>ne:</w:t>
      </w:r>
      <w:r w:rsidR="00F547D6" w:rsidRPr="00AA6A0A">
        <w:rPr>
          <w:rFonts w:ascii="Times New Roman" w:eastAsia="Times New Roman" w:hAnsi="Times New Roman" w:cs="Times New Roman"/>
          <w:b/>
          <w:bCs/>
          <w:color w:val="000000" w:themeColor="text1"/>
        </w:rPr>
        <w:t xml:space="preserve"> </w:t>
      </w:r>
      <w:r w:rsidR="00F547D6" w:rsidRPr="00AA6A0A">
        <w:rPr>
          <w:rFonts w:ascii="Times New Roman" w:eastAsia="Times New Roman" w:hAnsi="Times New Roman" w:cs="Times New Roman"/>
          <w:b/>
          <w:bCs/>
          <w:color w:val="000000" w:themeColor="text1"/>
        </w:rPr>
        <w:tab/>
      </w:r>
      <w:r w:rsidR="00245A4A">
        <w:rPr>
          <w:rFonts w:ascii="Times New Roman" w:eastAsia="Times New Roman" w:hAnsi="Times New Roman" w:cs="Times New Roman"/>
          <w:b/>
          <w:bCs/>
          <w:color w:val="000000" w:themeColor="text1"/>
        </w:rPr>
        <w:t xml:space="preserve">August </w:t>
      </w:r>
      <w:r w:rsidR="004A24DD">
        <w:rPr>
          <w:rFonts w:ascii="Times New Roman" w:eastAsia="Times New Roman" w:hAnsi="Times New Roman" w:cs="Times New Roman"/>
          <w:b/>
          <w:bCs/>
          <w:color w:val="000000" w:themeColor="text1"/>
        </w:rPr>
        <w:t>2</w:t>
      </w:r>
      <w:r w:rsidR="00326A54" w:rsidRPr="00326A54">
        <w:rPr>
          <w:rFonts w:ascii="Times New Roman" w:eastAsia="Times New Roman" w:hAnsi="Times New Roman" w:cs="Times New Roman"/>
          <w:b/>
          <w:bCs/>
          <w:color w:val="000000" w:themeColor="text1"/>
        </w:rPr>
        <w:t>2</w:t>
      </w:r>
      <w:r w:rsidR="004A24DD">
        <w:rPr>
          <w:rFonts w:ascii="Times New Roman" w:eastAsia="Times New Roman" w:hAnsi="Times New Roman" w:cs="Times New Roman"/>
          <w:b/>
          <w:bCs/>
          <w:color w:val="000000" w:themeColor="text1"/>
        </w:rPr>
        <w:t>,</w:t>
      </w:r>
      <w:r w:rsidR="004A24DD" w:rsidRPr="00AA6A0A">
        <w:rPr>
          <w:rFonts w:ascii="Times New Roman" w:eastAsia="Times New Roman" w:hAnsi="Times New Roman" w:cs="Times New Roman"/>
          <w:b/>
          <w:bCs/>
          <w:color w:val="000000" w:themeColor="text1"/>
        </w:rPr>
        <w:t xml:space="preserve"> </w:t>
      </w:r>
      <w:r w:rsidR="00F547D6" w:rsidRPr="00AA6A0A">
        <w:rPr>
          <w:rFonts w:ascii="Times New Roman" w:eastAsia="Times New Roman" w:hAnsi="Times New Roman" w:cs="Times New Roman"/>
          <w:b/>
          <w:bCs/>
          <w:color w:val="000000" w:themeColor="text1"/>
        </w:rPr>
        <w:t>202</w:t>
      </w:r>
      <w:r w:rsidR="00DB6072">
        <w:rPr>
          <w:rFonts w:ascii="Times New Roman" w:eastAsia="Times New Roman" w:hAnsi="Times New Roman" w:cs="Times New Roman"/>
          <w:b/>
          <w:bCs/>
          <w:color w:val="000000" w:themeColor="text1"/>
        </w:rPr>
        <w:t>4</w:t>
      </w:r>
    </w:p>
    <w:p w14:paraId="010EDD8D" w14:textId="6DC98660" w:rsidR="000D31E3" w:rsidRPr="00AA6A0A" w:rsidRDefault="000D31E3" w:rsidP="00C54FC9">
      <w:pPr>
        <w:tabs>
          <w:tab w:val="left" w:pos="2280"/>
        </w:tabs>
        <w:spacing w:after="0" w:line="240" w:lineRule="auto"/>
        <w:ind w:left="120" w:right="4597"/>
        <w:rPr>
          <w:rFonts w:ascii="Times New Roman" w:eastAsia="Times New Roman" w:hAnsi="Times New Roman" w:cs="Times New Roman"/>
          <w:b/>
          <w:bCs/>
          <w:color w:val="000000" w:themeColor="text1"/>
        </w:rPr>
      </w:pPr>
      <w:r w:rsidRPr="00E72D1A">
        <w:rPr>
          <w:rFonts w:ascii="Times New Roman" w:hAnsi="Times New Roman" w:cs="Times New Roman"/>
          <w:noProof/>
          <w:u w:val="single"/>
          <w:lang w:val="ru-RU" w:eastAsia="ru-RU"/>
        </w:rPr>
        <mc:AlternateContent>
          <mc:Choice Requires="wpg">
            <w:drawing>
              <wp:anchor distT="0" distB="0" distL="114300" distR="114300" simplePos="0" relativeHeight="251677184" behindDoc="1" locked="0" layoutInCell="1" allowOverlap="1" wp14:anchorId="2CB58E17" wp14:editId="580B78BF">
                <wp:simplePos x="0" y="0"/>
                <wp:positionH relativeFrom="page">
                  <wp:posOffset>941450</wp:posOffset>
                </wp:positionH>
                <wp:positionV relativeFrom="paragraph">
                  <wp:posOffset>81412</wp:posOffset>
                </wp:positionV>
                <wp:extent cx="5943600" cy="1270"/>
                <wp:effectExtent l="9525" t="10795" r="9525" b="6985"/>
                <wp:wrapNone/>
                <wp:docPr id="18257450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449443552"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8BE95" id="Group 2" o:spid="_x0000_s1026" style="position:absolute;margin-left:74.15pt;margin-top:6.4pt;width:468pt;height:.1pt;z-index:-25163929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Lh9QIAAOEGAAAOAAAAZHJzL2Uyb0RvYy54bWykVdtu2zAMfR+wfxD0uKH1JU7bGHWKoTcM&#10;6LYCzT5AkeULJkuapMRpv36UZKdu1mJAlweBMqnDo0OKOb/YdRxtmTatFAVOjmOMmKCybEVd4J+r&#10;m6MzjIwloiRcClbgR2bwxfLjh/Ne5SyVjeQl0whAhMl7VeDGWpVHkaEN64g5looJcFZSd8TCVtdR&#10;qUkP6B2P0jg+iXqpS6UlZcbA16vgxEuPX1WM2h9VZZhFvMDAzfpV+3Xt1mh5TvJaE9W0dKBB3sGi&#10;I62ApHuoK2IJ2uj2L6iupVoaWdljKrtIVlVLmb8D3CaJD25zq+VG+bvUeV+rvUwg7YFO74al37e3&#10;Wj2oex3Yg3kn6S8DukS9qvOp3+3rEIzW/TdZQj3Jxkp/8V2lOwcBV0I7r+/jXl+2s4jCx/kim53E&#10;UAYKviQ9HeSnDdTIHUqydI4R+I7SeBFKQ5vr4fACjoaTqXNFJA8pPc2Blis79JF5lsr8n1QPDVHM&#10;V8A4Ke41assCZ9kiy2bzeYqRIB2ocKMZcz2KZo6a4wDBo6hmqujE48IMCP9PLV+RZVT0LVFITjfG&#10;3jLpa0K2d8aGTi/B8pUuB+orELXqODT95yMUI5fLL8PL2IclY9inCK1i1COfegAdsUCQKVZ8evY6&#10;2GyMc2DpBAyqWo8USTOypjsx0AYLETdaYt90ShrXNysgN3YbIECQu+IbsZD7MDacGVJomBmH00Jj&#10;BNNiHTRRxDpmLoUzUV9gr4X70MktW0nvsgfPAJI8e7mYRoUqTlgFN5xwCXyv75M6rpPSCnnTcu7L&#10;wIWnMoc35AgYydvSOf1G1+tLrtGWuDnof8MjehEG80aUHqxhpLwebEtaHmxIzkFbeHKhdUOvr2X5&#10;CG2sZZiu8G8ARiP1E0Y9TNYCm98bohlG/KuA97hIssyNYr/J5qcpbPTUs556iKAAVWCLofDOvLRh&#10;fG+UbusGMiX+ukJ+gVFUta7PPb/AatjASPCWn6NgvRjU072Pev5nWv4BAAD//wMAUEsDBBQABgAI&#10;AAAAIQCqkG3W3gAAAAoBAAAPAAAAZHJzL2Rvd25yZXYueG1sTE/BasJAFLwX+g/LE3qrmxhbQsxG&#10;RNqepFAtlN6e2WcSzO6G7JrEv+/zVG8zb4Z5M/l6Mq0YqPeNswrieQSCbOl0YysF34f35xSED2g1&#10;ts6Sgit5WBePDzlm2o32i4Z9qASHWJ+hgjqELpPSlzUZ9HPXkWXt5HqDgWlfSd3jyOGmlYsoepUG&#10;G8sfauxoW1N53l+Mgo8Rx00Svw2782l7/T28fP7sYlLqaTZtViACTeHfDLf6XB0K7nR0F6u9aJkv&#10;04StDBY84WaI0iVfjoySCGSRy/sJxR8AAAD//wMAUEsBAi0AFAAGAAgAAAAhALaDOJL+AAAA4QEA&#10;ABMAAAAAAAAAAAAAAAAAAAAAAFtDb250ZW50X1R5cGVzXS54bWxQSwECLQAUAAYACAAAACEAOP0h&#10;/9YAAACUAQAACwAAAAAAAAAAAAAAAAAvAQAAX3JlbHMvLnJlbHNQSwECLQAUAAYACAAAACEAaSry&#10;4fUCAADhBgAADgAAAAAAAAAAAAAAAAAuAgAAZHJzL2Uyb0RvYy54bWxQSwECLQAUAAYACAAAACEA&#10;qpBt1t4AAAAKAQAADwAAAAAAAAAAAAAAAABPBQAAZHJzL2Rvd25yZXYueG1sUEsFBgAAAAAEAAQA&#10;8wAAAFo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vRygAAAOIAAAAPAAAAZHJzL2Rvd25yZXYueG1sRI/RasJA&#10;FETfC/7DcgXf6sYYRaOr2JaCBRGMfsA1e02C2bshu9XUr+8WhD4OM3OGWa47U4sbta6yrGA0jEAQ&#10;51ZXXCg4HT9fZyCcR9ZYWyYFP+Rgveq9LDHV9s4HumW+EAHCLkUFpfdNKqXLSzLohrYhDt7FtgZ9&#10;kG0hdYv3ADe1jKNoKg1WHBZKbOi9pPyafRsFcheN9Dy+nnfdAz/cW9bMTvsvpQb9brMA4anz/+Fn&#10;e6sVJMk8ScaTSQx/l8IdkKtfAAAA//8DAFBLAQItABQABgAIAAAAIQDb4fbL7gAAAIUBAAATAAAA&#10;AAAAAAAAAAAAAAAAAABbQ29udGVudF9UeXBlc10ueG1sUEsBAi0AFAAGAAgAAAAhAFr0LFu/AAAA&#10;FQEAAAsAAAAAAAAAAAAAAAAAHwEAAF9yZWxzLy5yZWxzUEsBAi0AFAAGAAgAAAAhADBBG9HKAAAA&#10;4gAAAA8AAAAAAAAAAAAAAAAABwIAAGRycy9kb3ducmV2LnhtbFBLBQYAAAAAAwADALcAAAD+AgAA&#10;AAA=&#10;" path="m,l9360,e" filled="f">
                  <v:path arrowok="t" o:connecttype="custom" o:connectlocs="0,0;9360,0" o:connectangles="0,0"/>
                </v:shape>
                <w10:wrap anchorx="page"/>
              </v:group>
            </w:pict>
          </mc:Fallback>
        </mc:AlternateContent>
      </w:r>
    </w:p>
    <w:p w14:paraId="4DA7F82E" w14:textId="296A409A" w:rsidR="00BB595C" w:rsidRDefault="00602C7F" w:rsidP="00BA1406">
      <w:pPr>
        <w:pStyle w:val="NormalWeb"/>
        <w:shd w:val="clear" w:color="auto" w:fill="FFFFFF"/>
        <w:spacing w:before="0" w:beforeAutospacing="0" w:after="240" w:afterAutospacing="0"/>
        <w:jc w:val="both"/>
        <w:rPr>
          <w:iCs/>
          <w:color w:val="000000"/>
          <w:sz w:val="22"/>
          <w:szCs w:val="22"/>
          <w:bdr w:val="none" w:sz="0" w:space="0" w:color="auto" w:frame="1"/>
          <w:shd w:val="clear" w:color="auto" w:fill="FFFFFF"/>
          <w:lang w:val="en-US"/>
        </w:rPr>
      </w:pPr>
      <w:r w:rsidRPr="00AA6A0A">
        <w:rPr>
          <w:b/>
          <w:bCs/>
          <w:color w:val="000000" w:themeColor="text1"/>
          <w:spacing w:val="2"/>
          <w:sz w:val="22"/>
          <w:szCs w:val="22"/>
          <w:u w:val="single"/>
          <w:lang w:val="en-US"/>
        </w:rPr>
        <w:t>B</w:t>
      </w:r>
      <w:r w:rsidR="00F16066">
        <w:rPr>
          <w:b/>
          <w:bCs/>
          <w:color w:val="000000" w:themeColor="text1"/>
          <w:spacing w:val="2"/>
          <w:sz w:val="22"/>
          <w:szCs w:val="22"/>
          <w:u w:val="single"/>
          <w:lang w:val="en-US"/>
        </w:rPr>
        <w:t>ACKGROUND</w:t>
      </w:r>
      <w:r w:rsidR="00CF633F" w:rsidRPr="00AA6A0A">
        <w:rPr>
          <w:b/>
          <w:bCs/>
          <w:color w:val="000000" w:themeColor="text1"/>
          <w:spacing w:val="2"/>
          <w:sz w:val="22"/>
          <w:szCs w:val="22"/>
          <w:u w:val="single"/>
          <w:lang w:val="en-US"/>
        </w:rPr>
        <w:t>:</w:t>
      </w:r>
      <w:r w:rsidR="00E01101" w:rsidRPr="00AA6A0A">
        <w:rPr>
          <w:color w:val="000000" w:themeColor="text1"/>
          <w:spacing w:val="2"/>
          <w:sz w:val="22"/>
          <w:szCs w:val="22"/>
          <w:lang w:val="en-US"/>
        </w:rPr>
        <w:br/>
      </w:r>
      <w:r w:rsidR="00BB595C" w:rsidRPr="00AA6A0A">
        <w:rPr>
          <w:iCs/>
          <w:color w:val="000000"/>
          <w:sz w:val="22"/>
          <w:szCs w:val="22"/>
          <w:bdr w:val="none" w:sz="0" w:space="0" w:color="auto" w:frame="1"/>
          <w:shd w:val="clear" w:color="auto" w:fill="FFFFFF"/>
          <w:lang w:val="en-US"/>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78C757C0" w14:textId="67572D20" w:rsidR="00BA1406" w:rsidRPr="00BA1406" w:rsidRDefault="00BA1406" w:rsidP="00BA1406">
      <w:pPr>
        <w:pStyle w:val="NormalWeb"/>
        <w:shd w:val="clear" w:color="auto" w:fill="FFFFFF"/>
        <w:spacing w:before="0" w:beforeAutospacing="0" w:after="240" w:afterAutospacing="0"/>
        <w:jc w:val="both"/>
        <w:rPr>
          <w:sz w:val="22"/>
          <w:szCs w:val="22"/>
          <w:lang w:val="en-US"/>
        </w:rPr>
      </w:pPr>
      <w:r w:rsidRPr="00BA1406">
        <w:rPr>
          <w:sz w:val="22"/>
          <w:szCs w:val="22"/>
          <w:lang w:val="en-US"/>
        </w:rPr>
        <w:t>The Branch of Family Health International (FHI 360) in Tajikistan is a separate structural unit of FHI 360, a non-profit organization created and operating in accordance with the laws of the state of North Carolina, USA, with a project office in Dushanbe, Republic</w:t>
      </w:r>
      <w:r w:rsidR="009C24B8" w:rsidRPr="007A7172">
        <w:rPr>
          <w:sz w:val="22"/>
          <w:szCs w:val="22"/>
          <w:lang w:val="en-US"/>
        </w:rPr>
        <w:t xml:space="preserve"> </w:t>
      </w:r>
      <w:r w:rsidR="009C24B8">
        <w:rPr>
          <w:sz w:val="22"/>
          <w:szCs w:val="22"/>
          <w:lang w:val="en-US"/>
        </w:rPr>
        <w:t xml:space="preserve">of </w:t>
      </w:r>
      <w:r w:rsidRPr="00BA1406">
        <w:rPr>
          <w:sz w:val="22"/>
          <w:szCs w:val="22"/>
          <w:lang w:val="en-US"/>
        </w:rPr>
        <w:t>Tajikistan.</w:t>
      </w:r>
    </w:p>
    <w:p w14:paraId="67195020" w14:textId="127E5A5D" w:rsidR="00BA1406" w:rsidRPr="009637B8" w:rsidRDefault="00BA1406" w:rsidP="00D743F0">
      <w:pPr>
        <w:pStyle w:val="NormalWeb"/>
        <w:shd w:val="clear" w:color="auto" w:fill="FFFFFF"/>
        <w:spacing w:before="0" w:beforeAutospacing="0" w:after="240" w:afterAutospacing="0"/>
        <w:jc w:val="both"/>
        <w:rPr>
          <w:sz w:val="22"/>
          <w:szCs w:val="22"/>
          <w:lang w:val="en-US"/>
        </w:rPr>
      </w:pPr>
      <w:r w:rsidRPr="00BA1406">
        <w:rPr>
          <w:sz w:val="22"/>
          <w:szCs w:val="22"/>
          <w:lang w:val="en-US"/>
        </w:rPr>
        <w:t>The main goal and objective of FHI 360 is to, by representing the interests of the Organization in the Republic of Tajikistan, promote the creation of innovative solutions in the social and economic spheres, as well as in the development, implementation and promotion of health activities on a long-term basis through the development of comprehensive solutions. This work to address the challenges of integrated development will be carried out in partnership with various government and non-government agencies, non-profit organizations and other organizations, including companies or corporations.</w:t>
      </w:r>
    </w:p>
    <w:p w14:paraId="6FCB6C64" w14:textId="7980F80B" w:rsidR="00E65309" w:rsidRPr="00D743F0" w:rsidRDefault="00F16066" w:rsidP="00D743F0">
      <w:pPr>
        <w:pStyle w:val="NormalWeb"/>
        <w:spacing w:before="0" w:beforeAutospacing="0" w:after="165" w:afterAutospacing="0"/>
        <w:jc w:val="both"/>
        <w:rPr>
          <w:b/>
          <w:iCs/>
          <w:color w:val="000000"/>
          <w:spacing w:val="2"/>
          <w:sz w:val="22"/>
          <w:szCs w:val="22"/>
          <w:u w:val="single"/>
          <w:bdr w:val="none" w:sz="0" w:space="0" w:color="auto" w:frame="1"/>
          <w:lang w:val="en-US"/>
        </w:rPr>
      </w:pPr>
      <w:r>
        <w:rPr>
          <w:b/>
          <w:iCs/>
          <w:color w:val="000000"/>
          <w:spacing w:val="2"/>
          <w:sz w:val="22"/>
          <w:szCs w:val="22"/>
          <w:u w:val="single"/>
          <w:bdr w:val="none" w:sz="0" w:space="0" w:color="auto" w:frame="1"/>
          <w:lang w:val="en-US"/>
        </w:rPr>
        <w:t>PURPOSE OF THE REQUEST</w:t>
      </w:r>
      <w:r w:rsidR="00E65309" w:rsidRPr="00D743F0">
        <w:rPr>
          <w:b/>
          <w:iCs/>
          <w:color w:val="000000"/>
          <w:spacing w:val="2"/>
          <w:sz w:val="22"/>
          <w:szCs w:val="22"/>
          <w:u w:val="single"/>
          <w:bdr w:val="none" w:sz="0" w:space="0" w:color="auto" w:frame="1"/>
          <w:lang w:val="en-US"/>
        </w:rPr>
        <w:t>:</w:t>
      </w:r>
    </w:p>
    <w:p w14:paraId="4D2A571C" w14:textId="38DE5C04" w:rsidR="009F1DAD" w:rsidRDefault="00FD4621" w:rsidP="00C167F3">
      <w:pPr>
        <w:pStyle w:val="BodyText"/>
        <w:tabs>
          <w:tab w:val="left" w:pos="418"/>
        </w:tabs>
        <w:spacing w:before="44"/>
        <w:jc w:val="both"/>
        <w:rPr>
          <w:rFonts w:ascii="Times New Roman" w:eastAsia="Times New Roman" w:hAnsi="Times New Roman" w:cs="Times New Roman"/>
          <w:iCs/>
          <w:color w:val="000000"/>
          <w:spacing w:val="2"/>
          <w:sz w:val="22"/>
          <w:szCs w:val="22"/>
          <w:bdr w:val="none" w:sz="0" w:space="0" w:color="auto" w:frame="1"/>
          <w:lang w:eastAsia="ru-RU"/>
        </w:rPr>
      </w:pPr>
      <w:r w:rsidRPr="00FD4621">
        <w:rPr>
          <w:rFonts w:ascii="Times New Roman" w:eastAsia="Times New Roman" w:hAnsi="Times New Roman" w:cs="Times New Roman"/>
          <w:iCs/>
          <w:color w:val="000000"/>
          <w:spacing w:val="2"/>
          <w:sz w:val="22"/>
          <w:szCs w:val="22"/>
          <w:bdr w:val="none" w:sz="0" w:space="0" w:color="auto" w:frame="1"/>
          <w:lang w:eastAsia="ru-RU"/>
        </w:rPr>
        <w:t xml:space="preserve">FHI 360 in Tajikistan intends to enter into Master Service Agreement (MSA) with successful vendors </w:t>
      </w:r>
      <w:r w:rsidRPr="002C258C">
        <w:rPr>
          <w:rFonts w:ascii="Times New Roman" w:eastAsia="Times New Roman" w:hAnsi="Times New Roman" w:cs="Times New Roman"/>
          <w:iCs/>
          <w:color w:val="000000"/>
          <w:spacing w:val="2"/>
          <w:sz w:val="22"/>
          <w:szCs w:val="22"/>
          <w:bdr w:val="none" w:sz="0" w:space="0" w:color="auto" w:frame="1"/>
          <w:lang w:eastAsia="ru-RU"/>
        </w:rPr>
        <w:t xml:space="preserve">based in </w:t>
      </w:r>
      <w:r w:rsidR="002C24A8" w:rsidRPr="002C258C">
        <w:rPr>
          <w:rFonts w:ascii="Times New Roman" w:eastAsia="Times New Roman" w:hAnsi="Times New Roman" w:cs="Times New Roman"/>
          <w:iCs/>
          <w:color w:val="000000"/>
          <w:spacing w:val="2"/>
          <w:sz w:val="22"/>
          <w:szCs w:val="22"/>
          <w:bdr w:val="none" w:sz="0" w:space="0" w:color="auto" w:frame="1"/>
          <w:lang w:eastAsia="ru-RU"/>
        </w:rPr>
        <w:t>Dushanbe</w:t>
      </w:r>
      <w:r w:rsidRPr="00FD4621">
        <w:rPr>
          <w:rFonts w:ascii="Times New Roman" w:eastAsia="Times New Roman" w:hAnsi="Times New Roman" w:cs="Times New Roman"/>
          <w:iCs/>
          <w:color w:val="000000"/>
          <w:spacing w:val="2"/>
          <w:sz w:val="22"/>
          <w:szCs w:val="22"/>
          <w:bdr w:val="none" w:sz="0" w:space="0" w:color="auto" w:frame="1"/>
          <w:lang w:eastAsia="ru-RU"/>
        </w:rPr>
        <w:t xml:space="preserve"> </w:t>
      </w:r>
      <w:r w:rsidR="002C258C" w:rsidRPr="002C258C">
        <w:rPr>
          <w:rFonts w:ascii="Times New Roman" w:eastAsia="Times New Roman" w:hAnsi="Times New Roman" w:cs="Times New Roman"/>
          <w:iCs/>
          <w:color w:val="000000"/>
          <w:spacing w:val="2"/>
          <w:sz w:val="22"/>
          <w:szCs w:val="22"/>
          <w:bdr w:val="none" w:sz="0" w:space="0" w:color="auto" w:frame="1"/>
          <w:lang w:eastAsia="ru-RU"/>
        </w:rPr>
        <w:t>is requesting price quotations for</w:t>
      </w:r>
      <w:r w:rsidR="002C258C" w:rsidRPr="002C258C">
        <w:rPr>
          <w:rFonts w:ascii="Times New Roman" w:eastAsia="Times New Roman" w:hAnsi="Times New Roman" w:cs="Times New Roman"/>
          <w:b/>
          <w:bCs/>
          <w:iCs/>
          <w:color w:val="000000"/>
          <w:spacing w:val="2"/>
          <w:sz w:val="22"/>
          <w:szCs w:val="22"/>
          <w:bdr w:val="none" w:sz="0" w:space="0" w:color="auto" w:frame="1"/>
          <w:lang w:eastAsia="ru-RU"/>
        </w:rPr>
        <w:t xml:space="preserve"> </w:t>
      </w:r>
      <w:r w:rsidR="00245A4A" w:rsidRPr="00245A4A">
        <w:rPr>
          <w:rFonts w:ascii="Times New Roman" w:eastAsia="Times New Roman" w:hAnsi="Times New Roman" w:cs="Times New Roman"/>
          <w:b/>
          <w:bCs/>
          <w:iCs/>
          <w:color w:val="000000"/>
          <w:spacing w:val="2"/>
          <w:sz w:val="22"/>
          <w:szCs w:val="22"/>
          <w:bdr w:val="none" w:sz="0" w:space="0" w:color="auto" w:frame="1"/>
          <w:lang w:eastAsia="ru-RU"/>
        </w:rPr>
        <w:t xml:space="preserve">supply of stationery </w:t>
      </w:r>
      <w:r w:rsidRPr="00FD4621">
        <w:rPr>
          <w:rFonts w:ascii="Times New Roman" w:eastAsia="Times New Roman" w:hAnsi="Times New Roman" w:cs="Times New Roman"/>
          <w:iCs/>
          <w:color w:val="000000"/>
          <w:spacing w:val="2"/>
          <w:sz w:val="22"/>
          <w:szCs w:val="22"/>
          <w:bdr w:val="none" w:sz="0" w:space="0" w:color="auto" w:frame="1"/>
          <w:lang w:eastAsia="ru-RU"/>
        </w:rPr>
        <w:t>for one year with possible extension for up to 2 years based on performance of the MSA holders</w:t>
      </w:r>
      <w:r w:rsidR="009F1DAD">
        <w:rPr>
          <w:rFonts w:ascii="Times New Roman" w:eastAsia="Times New Roman" w:hAnsi="Times New Roman" w:cs="Times New Roman"/>
          <w:iCs/>
          <w:color w:val="000000"/>
          <w:spacing w:val="2"/>
          <w:sz w:val="22"/>
          <w:szCs w:val="22"/>
          <w:bdr w:val="none" w:sz="0" w:space="0" w:color="auto" w:frame="1"/>
          <w:lang w:eastAsia="ru-RU"/>
        </w:rPr>
        <w:t xml:space="preserve">. </w:t>
      </w:r>
    </w:p>
    <w:p w14:paraId="6B603577" w14:textId="77777777" w:rsidR="002C258C" w:rsidRDefault="002C258C" w:rsidP="001A57A6">
      <w:pPr>
        <w:spacing w:before="1"/>
        <w:ind w:left="1504" w:right="1505"/>
        <w:jc w:val="center"/>
        <w:rPr>
          <w:rFonts w:ascii="Times New Roman" w:hAnsi="Times New Roman" w:cs="Times New Roman"/>
          <w:b/>
          <w:spacing w:val="-9"/>
        </w:rPr>
      </w:pPr>
    </w:p>
    <w:p w14:paraId="347B3007" w14:textId="1D466CB3" w:rsidR="002C258C" w:rsidRDefault="00245A4A" w:rsidP="002C258C">
      <w:pPr>
        <w:spacing w:after="0" w:line="200" w:lineRule="exact"/>
        <w:rPr>
          <w:rFonts w:ascii="Times New Roman" w:hAnsi="Times New Roman" w:cs="Times New Roman"/>
          <w:b/>
          <w:u w:val="single"/>
        </w:rPr>
      </w:pPr>
      <w:r>
        <w:rPr>
          <w:rFonts w:ascii="Times New Roman" w:hAnsi="Times New Roman" w:cs="Times New Roman"/>
          <w:b/>
          <w:u w:val="single"/>
        </w:rPr>
        <w:t>TECHNICAL SPECIFICATIONS</w:t>
      </w:r>
    </w:p>
    <w:p w14:paraId="7BD8165C" w14:textId="77777777" w:rsidR="00245A4A" w:rsidRDefault="00245A4A" w:rsidP="002C258C">
      <w:pPr>
        <w:spacing w:after="0" w:line="200" w:lineRule="exact"/>
        <w:rPr>
          <w:rFonts w:ascii="Times New Roman" w:hAnsi="Times New Roman" w:cs="Times New Roman"/>
          <w:b/>
          <w:u w:val="single"/>
        </w:rPr>
      </w:pPr>
    </w:p>
    <w:tbl>
      <w:tblPr>
        <w:tblStyle w:val="TableGrid"/>
        <w:tblW w:w="5000" w:type="pct"/>
        <w:tblInd w:w="-113" w:type="dxa"/>
        <w:tblLook w:val="04A0" w:firstRow="1" w:lastRow="0" w:firstColumn="1" w:lastColumn="0" w:noHBand="0" w:noVBand="1"/>
      </w:tblPr>
      <w:tblGrid>
        <w:gridCol w:w="545"/>
        <w:gridCol w:w="2060"/>
        <w:gridCol w:w="4972"/>
        <w:gridCol w:w="783"/>
        <w:gridCol w:w="1350"/>
      </w:tblGrid>
      <w:tr w:rsidR="00245A4A" w:rsidRPr="00327A4D" w14:paraId="2807FA68" w14:textId="77777777" w:rsidTr="00245A4A">
        <w:tc>
          <w:tcPr>
            <w:tcW w:w="281" w:type="pct"/>
          </w:tcPr>
          <w:p w14:paraId="067FF01B" w14:textId="77777777" w:rsidR="00245A4A" w:rsidRPr="00327A4D" w:rsidRDefault="00245A4A" w:rsidP="00327A4D">
            <w:pPr>
              <w:pStyle w:val="BodyText"/>
              <w:rPr>
                <w:rFonts w:ascii="Times New Roman" w:hAnsi="Times New Roman" w:cs="Times New Roman"/>
                <w:b/>
                <w:bCs/>
                <w:sz w:val="22"/>
                <w:szCs w:val="22"/>
              </w:rPr>
            </w:pPr>
            <w:r w:rsidRPr="00327A4D">
              <w:rPr>
                <w:rFonts w:ascii="Times New Roman" w:hAnsi="Times New Roman" w:cs="Times New Roman"/>
                <w:b/>
                <w:bCs/>
                <w:sz w:val="22"/>
                <w:szCs w:val="22"/>
              </w:rPr>
              <w:t>№</w:t>
            </w:r>
          </w:p>
        </w:tc>
        <w:tc>
          <w:tcPr>
            <w:tcW w:w="1061" w:type="pct"/>
            <w:vAlign w:val="center"/>
          </w:tcPr>
          <w:p w14:paraId="752AF1D4" w14:textId="77777777" w:rsidR="00245A4A" w:rsidRPr="00327A4D" w:rsidRDefault="00245A4A" w:rsidP="00327A4D">
            <w:pPr>
              <w:pStyle w:val="BodyText"/>
              <w:rPr>
                <w:rFonts w:ascii="Times New Roman" w:hAnsi="Times New Roman" w:cs="Times New Roman"/>
                <w:b/>
                <w:bCs/>
                <w:sz w:val="22"/>
                <w:szCs w:val="22"/>
              </w:rPr>
            </w:pPr>
            <w:r w:rsidRPr="00327A4D">
              <w:rPr>
                <w:rFonts w:ascii="Times New Roman" w:hAnsi="Times New Roman" w:cs="Times New Roman"/>
                <w:b/>
                <w:bCs/>
                <w:sz w:val="22"/>
                <w:szCs w:val="22"/>
              </w:rPr>
              <w:t>Description</w:t>
            </w:r>
          </w:p>
        </w:tc>
        <w:tc>
          <w:tcPr>
            <w:tcW w:w="2560" w:type="pct"/>
          </w:tcPr>
          <w:p w14:paraId="2104627A" w14:textId="77777777" w:rsidR="00245A4A" w:rsidRPr="00327A4D" w:rsidRDefault="00245A4A" w:rsidP="00327A4D">
            <w:pPr>
              <w:pStyle w:val="BodyText"/>
              <w:rPr>
                <w:rFonts w:ascii="Times New Roman" w:hAnsi="Times New Roman" w:cs="Times New Roman"/>
                <w:b/>
                <w:bCs/>
                <w:sz w:val="22"/>
                <w:szCs w:val="22"/>
              </w:rPr>
            </w:pPr>
            <w:r w:rsidRPr="00327A4D">
              <w:rPr>
                <w:rFonts w:ascii="Times New Roman" w:hAnsi="Times New Roman" w:cs="Times New Roman"/>
                <w:b/>
                <w:bCs/>
                <w:sz w:val="22"/>
                <w:szCs w:val="22"/>
              </w:rPr>
              <w:t>Technical Specifications</w:t>
            </w:r>
          </w:p>
        </w:tc>
        <w:tc>
          <w:tcPr>
            <w:tcW w:w="403" w:type="pct"/>
            <w:vAlign w:val="center"/>
          </w:tcPr>
          <w:p w14:paraId="404296EC" w14:textId="77777777" w:rsidR="00245A4A" w:rsidRPr="00327A4D" w:rsidRDefault="00245A4A" w:rsidP="00327A4D">
            <w:pPr>
              <w:pStyle w:val="BodyText"/>
              <w:rPr>
                <w:rFonts w:ascii="Times New Roman" w:hAnsi="Times New Roman" w:cs="Times New Roman"/>
                <w:b/>
                <w:bCs/>
                <w:sz w:val="22"/>
                <w:szCs w:val="22"/>
              </w:rPr>
            </w:pPr>
            <w:r w:rsidRPr="00327A4D">
              <w:rPr>
                <w:rFonts w:ascii="Times New Roman" w:hAnsi="Times New Roman" w:cs="Times New Roman"/>
                <w:b/>
                <w:bCs/>
                <w:sz w:val="22"/>
                <w:szCs w:val="22"/>
              </w:rPr>
              <w:t>Qty</w:t>
            </w:r>
          </w:p>
        </w:tc>
        <w:tc>
          <w:tcPr>
            <w:tcW w:w="695" w:type="pct"/>
            <w:vAlign w:val="center"/>
          </w:tcPr>
          <w:p w14:paraId="55A4A2D7" w14:textId="1E7CFA5E" w:rsidR="00245A4A" w:rsidRPr="00ED3CA5" w:rsidRDefault="00245A4A" w:rsidP="00327A4D">
            <w:pPr>
              <w:pStyle w:val="BodyText"/>
              <w:rPr>
                <w:rFonts w:ascii="Times New Roman" w:hAnsi="Times New Roman" w:cs="Times New Roman"/>
                <w:b/>
                <w:bCs/>
                <w:sz w:val="22"/>
                <w:szCs w:val="22"/>
              </w:rPr>
            </w:pPr>
            <w:r w:rsidRPr="00327A4D">
              <w:rPr>
                <w:rFonts w:ascii="Times New Roman" w:hAnsi="Times New Roman" w:cs="Times New Roman"/>
                <w:b/>
                <w:bCs/>
                <w:sz w:val="22"/>
                <w:szCs w:val="22"/>
              </w:rPr>
              <w:t>Unit Price</w:t>
            </w:r>
            <w:r w:rsidR="00ED3CA5">
              <w:rPr>
                <w:rFonts w:ascii="Times New Roman" w:hAnsi="Times New Roman" w:cs="Times New Roman"/>
                <w:b/>
                <w:bCs/>
                <w:sz w:val="22"/>
                <w:szCs w:val="22"/>
              </w:rPr>
              <w:t>, TJS (excluding VAT)</w:t>
            </w:r>
            <w:r w:rsidR="00ED3CA5" w:rsidRPr="00326A54">
              <w:rPr>
                <w:rFonts w:ascii="Times New Roman" w:hAnsi="Times New Roman" w:cs="Times New Roman"/>
                <w:b/>
                <w:bCs/>
                <w:sz w:val="22"/>
                <w:szCs w:val="22"/>
              </w:rPr>
              <w:t xml:space="preserve"> </w:t>
            </w:r>
          </w:p>
        </w:tc>
      </w:tr>
      <w:tr w:rsidR="00245A4A" w:rsidRPr="00327A4D" w14:paraId="3BAC90B0"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551E3BA0" w14:textId="79E1C599"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03E24CC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Ballpoint pen</w:t>
            </w:r>
          </w:p>
        </w:tc>
        <w:tc>
          <w:tcPr>
            <w:tcW w:w="2560" w:type="pct"/>
          </w:tcPr>
          <w:p w14:paraId="1BA85E77"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Ink color: blue Line thickness: 0.25 mm Oiled: Yes, Tip shape: standard Body color: transparent, white, etc. Body material: plastic. Ball diameter: 0.5 mm Automatic: No</w:t>
            </w:r>
          </w:p>
        </w:tc>
        <w:tc>
          <w:tcPr>
            <w:tcW w:w="403" w:type="pct"/>
            <w:vAlign w:val="center"/>
          </w:tcPr>
          <w:p w14:paraId="253CAB7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238B8CFD"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B390CCA"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6637946A" w14:textId="65668826"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7D45969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Gel pen</w:t>
            </w:r>
          </w:p>
        </w:tc>
        <w:tc>
          <w:tcPr>
            <w:tcW w:w="2560" w:type="pct"/>
            <w:vAlign w:val="center"/>
          </w:tcPr>
          <w:p w14:paraId="71AF6197"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Comfortable classic body pens. Helium ink type provides smooth writing and uniform ink supply. Soft rubberized grip area Provides convenience with rod, color - blue.</w:t>
            </w:r>
          </w:p>
        </w:tc>
        <w:tc>
          <w:tcPr>
            <w:tcW w:w="403" w:type="pct"/>
            <w:vAlign w:val="center"/>
          </w:tcPr>
          <w:p w14:paraId="703FE15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5DB53181"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63E5000A"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26AC5C94" w14:textId="29820687"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3D68604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Pencil with eraser, sharpened</w:t>
            </w:r>
          </w:p>
        </w:tc>
        <w:tc>
          <w:tcPr>
            <w:tcW w:w="2560" w:type="pct"/>
            <w:vAlign w:val="center"/>
          </w:tcPr>
          <w:p w14:paraId="6842345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Plain, simple, black</w:t>
            </w:r>
          </w:p>
        </w:tc>
        <w:tc>
          <w:tcPr>
            <w:tcW w:w="403" w:type="pct"/>
            <w:vAlign w:val="center"/>
          </w:tcPr>
          <w:p w14:paraId="4EDF08C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5D60C150"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217F22D4"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633F61A3" w14:textId="7C413205"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lastRenderedPageBreak/>
              <w:t>4</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11919A8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Eraser in a box</w:t>
            </w:r>
          </w:p>
        </w:tc>
        <w:tc>
          <w:tcPr>
            <w:tcW w:w="2560" w:type="pct"/>
            <w:vAlign w:val="center"/>
          </w:tcPr>
          <w:p w14:paraId="19E237F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Eraser written (soft)</w:t>
            </w:r>
          </w:p>
        </w:tc>
        <w:tc>
          <w:tcPr>
            <w:tcW w:w="403" w:type="pct"/>
            <w:vAlign w:val="center"/>
          </w:tcPr>
          <w:p w14:paraId="1689A91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3A27BCB4"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C2AEC4C"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2567E5E6" w14:textId="6C28E6DF"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1DEB7BF4"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4 color highlighter text set</w:t>
            </w:r>
          </w:p>
        </w:tc>
        <w:tc>
          <w:tcPr>
            <w:tcW w:w="2560" w:type="pct"/>
          </w:tcPr>
          <w:p w14:paraId="6DFEF97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Highlighters, set of 4, 1-5 mm beveled nib, lemon, green, pink, orange</w:t>
            </w:r>
          </w:p>
        </w:tc>
        <w:tc>
          <w:tcPr>
            <w:tcW w:w="403" w:type="pct"/>
            <w:vAlign w:val="center"/>
          </w:tcPr>
          <w:p w14:paraId="69B5EC9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 xml:space="preserve">Pack </w:t>
            </w:r>
          </w:p>
        </w:tc>
        <w:tc>
          <w:tcPr>
            <w:tcW w:w="695" w:type="pct"/>
            <w:vAlign w:val="center"/>
          </w:tcPr>
          <w:p w14:paraId="0341BE37"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E9AF8F2"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65B7C872" w14:textId="782DD8FE"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6</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5691AE0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Markers</w:t>
            </w:r>
          </w:p>
        </w:tc>
        <w:tc>
          <w:tcPr>
            <w:tcW w:w="2560" w:type="pct"/>
            <w:vAlign w:val="center"/>
          </w:tcPr>
          <w:p w14:paraId="2DCDE6F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Strong beveled tip. Thickness on the line is 1.0-5.0 mm. Designed to work for everyone types of paper. The set contains 4 colors.</w:t>
            </w:r>
          </w:p>
        </w:tc>
        <w:tc>
          <w:tcPr>
            <w:tcW w:w="403" w:type="pct"/>
            <w:vAlign w:val="center"/>
          </w:tcPr>
          <w:p w14:paraId="4F22297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6C9E43C6"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298C2478"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6A4D12AF" w14:textId="11EA7C57"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7</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29D2BB5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Whiteboard markers in different colors</w:t>
            </w:r>
          </w:p>
        </w:tc>
        <w:tc>
          <w:tcPr>
            <w:tcW w:w="2560" w:type="pct"/>
          </w:tcPr>
          <w:p w14:paraId="1468A99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A set of markers Erasable. For magnetic whiteboard Line thickness, 2mm</w:t>
            </w:r>
          </w:p>
        </w:tc>
        <w:tc>
          <w:tcPr>
            <w:tcW w:w="403" w:type="pct"/>
            <w:vAlign w:val="center"/>
          </w:tcPr>
          <w:p w14:paraId="0E3E717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0C941F94"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6881E79B"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005FCFD0" w14:textId="6BB0D704"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8</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76B4053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Desktop organizer</w:t>
            </w:r>
          </w:p>
        </w:tc>
        <w:tc>
          <w:tcPr>
            <w:tcW w:w="2560" w:type="pct"/>
          </w:tcPr>
          <w:p w14:paraId="7339516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Desktop organizer Universal color does not matter. Convenient and compact desktop organizer * Universal *. The stationery stand is made of plastic and has many compartments.</w:t>
            </w:r>
          </w:p>
        </w:tc>
        <w:tc>
          <w:tcPr>
            <w:tcW w:w="403" w:type="pct"/>
            <w:vAlign w:val="center"/>
          </w:tcPr>
          <w:p w14:paraId="78F56BE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7A389A3C"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12D5A9DB"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5A9F103B" w14:textId="7A35A43E"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9</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233E88F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Ruler</w:t>
            </w:r>
          </w:p>
        </w:tc>
        <w:tc>
          <w:tcPr>
            <w:tcW w:w="2560" w:type="pct"/>
          </w:tcPr>
          <w:p w14:paraId="311A3EC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 ruler 30 cm Material Steel.</w:t>
            </w:r>
          </w:p>
        </w:tc>
        <w:tc>
          <w:tcPr>
            <w:tcW w:w="403" w:type="pct"/>
            <w:vAlign w:val="center"/>
          </w:tcPr>
          <w:p w14:paraId="56E7559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03CAB6DB"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3734922E"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29E1F62D" w14:textId="2B7AD6CD"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10</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5CADD7FD"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Sharpener for pencil</w:t>
            </w:r>
          </w:p>
        </w:tc>
        <w:tc>
          <w:tcPr>
            <w:tcW w:w="2560" w:type="pct"/>
            <w:vAlign w:val="center"/>
          </w:tcPr>
          <w:p w14:paraId="1443F53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Pencil sharpeners, metal</w:t>
            </w:r>
          </w:p>
        </w:tc>
        <w:tc>
          <w:tcPr>
            <w:tcW w:w="403" w:type="pct"/>
            <w:vAlign w:val="center"/>
          </w:tcPr>
          <w:p w14:paraId="0E2396A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065648D4"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3C36C158"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76D8CC25" w14:textId="6D8D6FCE"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11</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761C94A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Professional stationery knife</w:t>
            </w:r>
          </w:p>
        </w:tc>
        <w:tc>
          <w:tcPr>
            <w:tcW w:w="2560" w:type="pct"/>
          </w:tcPr>
          <w:p w14:paraId="4180F77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Blade length, mm 100, Retractable design, Handle material plastic, Blade material steel, Blade width, mm 18</w:t>
            </w:r>
          </w:p>
        </w:tc>
        <w:tc>
          <w:tcPr>
            <w:tcW w:w="403" w:type="pct"/>
            <w:vAlign w:val="center"/>
          </w:tcPr>
          <w:p w14:paraId="0BA317E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0AD8DA2E"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20D334B6"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1BA4345F" w14:textId="384EF279"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12</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tcPr>
          <w:p w14:paraId="0579ED7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Notebook</w:t>
            </w:r>
          </w:p>
        </w:tc>
        <w:tc>
          <w:tcPr>
            <w:tcW w:w="2560" w:type="pct"/>
            <w:vAlign w:val="center"/>
          </w:tcPr>
          <w:p w14:paraId="3197B69D"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General notebook, A5 format, not less than 48 sheets, PVC cover</w:t>
            </w:r>
          </w:p>
        </w:tc>
        <w:tc>
          <w:tcPr>
            <w:tcW w:w="403" w:type="pct"/>
            <w:vAlign w:val="center"/>
          </w:tcPr>
          <w:p w14:paraId="24456A5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160D8C7C"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93E9AB3"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6199DE6A" w14:textId="1AEFF94F"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13</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66F68077"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Transparent files</w:t>
            </w:r>
          </w:p>
        </w:tc>
        <w:tc>
          <w:tcPr>
            <w:tcW w:w="2560" w:type="pct"/>
            <w:vAlign w:val="center"/>
          </w:tcPr>
          <w:p w14:paraId="19AB4E04"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Attache A4 file-insert 30 microns transparent smooth 100 pieces per pack</w:t>
            </w:r>
          </w:p>
        </w:tc>
        <w:tc>
          <w:tcPr>
            <w:tcW w:w="403" w:type="pct"/>
            <w:vAlign w:val="center"/>
          </w:tcPr>
          <w:p w14:paraId="5BDCC1C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3F03A0DA"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985E0D0"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41C16DCA" w14:textId="3406217D"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14</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349DB10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Diary</w:t>
            </w:r>
          </w:p>
        </w:tc>
        <w:tc>
          <w:tcPr>
            <w:tcW w:w="2560" w:type="pct"/>
            <w:vAlign w:val="center"/>
          </w:tcPr>
          <w:p w14:paraId="209D40C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Undated diary, A5, p. 150, tel. book, Cover color - dark blue, black or any other color.</w:t>
            </w:r>
          </w:p>
        </w:tc>
        <w:tc>
          <w:tcPr>
            <w:tcW w:w="403" w:type="pct"/>
            <w:vAlign w:val="center"/>
          </w:tcPr>
          <w:p w14:paraId="4BCB912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5B8B493F"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65E2E98"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700E46C1" w14:textId="22F77425"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15</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6EBD46F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Folder -file</w:t>
            </w:r>
          </w:p>
        </w:tc>
        <w:tc>
          <w:tcPr>
            <w:tcW w:w="2560" w:type="pct"/>
            <w:vAlign w:val="center"/>
          </w:tcPr>
          <w:p w14:paraId="6E59088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Folder with arched mechanism 75 mm in different colors</w:t>
            </w:r>
          </w:p>
        </w:tc>
        <w:tc>
          <w:tcPr>
            <w:tcW w:w="403" w:type="pct"/>
            <w:vAlign w:val="center"/>
          </w:tcPr>
          <w:p w14:paraId="68A96BA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4692BCB4"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11A8E4AD"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662E3197" w14:textId="58515344"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16</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15316CC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Stapler</w:t>
            </w:r>
          </w:p>
        </w:tc>
        <w:tc>
          <w:tcPr>
            <w:tcW w:w="2560" w:type="pct"/>
            <w:vAlign w:val="center"/>
          </w:tcPr>
          <w:p w14:paraId="2427295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Elongated stapler in a metal case, the maximum indent from the edge of the sheet is 90mm., Sews up to 20 liters., Use staples: No. 24/6</w:t>
            </w:r>
          </w:p>
        </w:tc>
        <w:tc>
          <w:tcPr>
            <w:tcW w:w="403" w:type="pct"/>
            <w:vAlign w:val="center"/>
          </w:tcPr>
          <w:p w14:paraId="0D69018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106BC673"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70E0C2F5"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17596B7C" w14:textId="2C70FAEE"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17</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5C7D351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Punch medium with a ruler</w:t>
            </w:r>
          </w:p>
        </w:tc>
        <w:tc>
          <w:tcPr>
            <w:tcW w:w="2560" w:type="pct"/>
            <w:vAlign w:val="center"/>
          </w:tcPr>
          <w:p w14:paraId="4A6A59F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The hole punch is used for Simultaneous perforation is not less than 25 sheets. Performance metal. Format Ruler</w:t>
            </w:r>
          </w:p>
        </w:tc>
        <w:tc>
          <w:tcPr>
            <w:tcW w:w="403" w:type="pct"/>
            <w:vAlign w:val="center"/>
          </w:tcPr>
          <w:p w14:paraId="6D09614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1BE665EC"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2E8C5E70"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79A421FE" w14:textId="7F54FF25"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18</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28B90A2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Folder</w:t>
            </w:r>
          </w:p>
        </w:tc>
        <w:tc>
          <w:tcPr>
            <w:tcW w:w="2560" w:type="pct"/>
            <w:vAlign w:val="center"/>
          </w:tcPr>
          <w:p w14:paraId="5DC858C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A4 folder, designed for frequently used workers papers. Dense plastic, not less</w:t>
            </w:r>
          </w:p>
          <w:p w14:paraId="6A01E05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700 microns, number of files in folder about 40 pieces</w:t>
            </w:r>
          </w:p>
        </w:tc>
        <w:tc>
          <w:tcPr>
            <w:tcW w:w="403" w:type="pct"/>
            <w:vAlign w:val="center"/>
          </w:tcPr>
          <w:p w14:paraId="65086FF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0FBBB145"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39549308"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5A0FB545" w14:textId="2D523861"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19</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27A9F5F4"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A4 notebooks</w:t>
            </w:r>
          </w:p>
        </w:tc>
        <w:tc>
          <w:tcPr>
            <w:tcW w:w="2560" w:type="pct"/>
            <w:vAlign w:val="center"/>
          </w:tcPr>
          <w:p w14:paraId="3E4D5BF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General notebook on spiral, A4, 120 sheets in a cage</w:t>
            </w:r>
          </w:p>
        </w:tc>
        <w:tc>
          <w:tcPr>
            <w:tcW w:w="403" w:type="pct"/>
            <w:vAlign w:val="center"/>
          </w:tcPr>
          <w:p w14:paraId="38CE1A2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55CD2014"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33DD9145"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7C9965BB" w14:textId="125EE530"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20</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tcPr>
          <w:p w14:paraId="23E0B03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Stationery book</w:t>
            </w:r>
          </w:p>
        </w:tc>
        <w:tc>
          <w:tcPr>
            <w:tcW w:w="2560" w:type="pct"/>
            <w:vAlign w:val="center"/>
          </w:tcPr>
          <w:p w14:paraId="7DD6175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Stationery book for accounting. A4 format with different lining, cardboard covers, not less than 120 sheets</w:t>
            </w:r>
          </w:p>
        </w:tc>
        <w:tc>
          <w:tcPr>
            <w:tcW w:w="403" w:type="pct"/>
            <w:vAlign w:val="center"/>
          </w:tcPr>
          <w:p w14:paraId="194B004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6D56BEAB"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E7DF546"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561AD450" w14:textId="3B674898"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21</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tcPr>
          <w:p w14:paraId="5E4FEF8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Notebooks A5</w:t>
            </w:r>
          </w:p>
        </w:tc>
        <w:tc>
          <w:tcPr>
            <w:tcW w:w="2560" w:type="pct"/>
            <w:vAlign w:val="center"/>
          </w:tcPr>
          <w:p w14:paraId="3BA41E07"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Format: A5</w:t>
            </w:r>
          </w:p>
          <w:p w14:paraId="2220B72E"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Number of sheets: 60</w:t>
            </w:r>
          </w:p>
          <w:p w14:paraId="5C2021DF"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Cover type: flexible cardboard</w:t>
            </w:r>
          </w:p>
          <w:p w14:paraId="57C050C3"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Block fastening: comb (Eurospiral)</w:t>
            </w:r>
          </w:p>
          <w:p w14:paraId="07E72023"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Binding location: top</w:t>
            </w:r>
          </w:p>
          <w:p w14:paraId="4F612D35" w14:textId="45199A19"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Block line: cage</w:t>
            </w:r>
          </w:p>
        </w:tc>
        <w:tc>
          <w:tcPr>
            <w:tcW w:w="403" w:type="pct"/>
            <w:vAlign w:val="center"/>
          </w:tcPr>
          <w:p w14:paraId="5E10321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2E5F0635"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74D993B6"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113745FD" w14:textId="5D8D9177"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22</w:t>
            </w:r>
          </w:p>
        </w:tc>
        <w:tc>
          <w:tcPr>
            <w:tcW w:w="1061" w:type="pct"/>
            <w:tcBorders>
              <w:top w:val="outset" w:sz="6" w:space="0" w:color="auto"/>
              <w:left w:val="outset" w:sz="6" w:space="0" w:color="auto"/>
              <w:bottom w:val="outset" w:sz="6" w:space="0" w:color="auto"/>
              <w:right w:val="outset" w:sz="6" w:space="0" w:color="auto"/>
            </w:tcBorders>
            <w:shd w:val="clear" w:color="auto" w:fill="FFFFFF"/>
            <w:vAlign w:val="center"/>
          </w:tcPr>
          <w:p w14:paraId="1084C04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Staples for staplers in various sizes</w:t>
            </w:r>
          </w:p>
        </w:tc>
        <w:tc>
          <w:tcPr>
            <w:tcW w:w="2560" w:type="pct"/>
            <w:vAlign w:val="center"/>
          </w:tcPr>
          <w:p w14:paraId="4FD1DEB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Staples, wire for stationery purposes, size No. 9/24</w:t>
            </w:r>
          </w:p>
        </w:tc>
        <w:tc>
          <w:tcPr>
            <w:tcW w:w="403" w:type="pct"/>
            <w:vAlign w:val="center"/>
          </w:tcPr>
          <w:p w14:paraId="415A6B7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44D9DBFF"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3EFBA48"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5A04914C" w14:textId="2B152832"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23</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7C46E4E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Correction pencil</w:t>
            </w:r>
          </w:p>
        </w:tc>
        <w:tc>
          <w:tcPr>
            <w:tcW w:w="2560" w:type="pct"/>
            <w:vAlign w:val="center"/>
          </w:tcPr>
          <w:p w14:paraId="46C8590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Pen, roller or brush</w:t>
            </w:r>
          </w:p>
        </w:tc>
        <w:tc>
          <w:tcPr>
            <w:tcW w:w="403" w:type="pct"/>
            <w:vAlign w:val="center"/>
          </w:tcPr>
          <w:p w14:paraId="0F0BEC4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577378D7"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48640D7E"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1ECA1E65" w14:textId="3CC88486"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lastRenderedPageBreak/>
              <w:t>24</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4AFCD20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Stationery scissors</w:t>
            </w:r>
          </w:p>
        </w:tc>
        <w:tc>
          <w:tcPr>
            <w:tcW w:w="2560" w:type="pct"/>
            <w:vAlign w:val="center"/>
          </w:tcPr>
          <w:p w14:paraId="6012E987"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Stationery made of stainless steel. Original design, ergonomic handles for</w:t>
            </w:r>
          </w:p>
          <w:p w14:paraId="5095D1B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convenience of work. Sharp blades size 16.5 cm.</w:t>
            </w:r>
          </w:p>
        </w:tc>
        <w:tc>
          <w:tcPr>
            <w:tcW w:w="403" w:type="pct"/>
            <w:vAlign w:val="center"/>
          </w:tcPr>
          <w:p w14:paraId="1E9AFBA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3AB4E28D"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30D64736"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4166858C" w14:textId="17F89DDF"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25</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151E1F7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Transparent stationery adhesive tape (scotch tape)</w:t>
            </w:r>
          </w:p>
        </w:tc>
        <w:tc>
          <w:tcPr>
            <w:tcW w:w="2560" w:type="pct"/>
            <w:vAlign w:val="center"/>
          </w:tcPr>
          <w:p w14:paraId="3FAA806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Size: 50mm x 25m</w:t>
            </w:r>
          </w:p>
        </w:tc>
        <w:tc>
          <w:tcPr>
            <w:tcW w:w="403" w:type="pct"/>
            <w:vAlign w:val="center"/>
          </w:tcPr>
          <w:p w14:paraId="0B0DF87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3202CF45"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456BCEBF"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27769E7D" w14:textId="55A72A1D"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26</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0CAAD9E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Paper tape</w:t>
            </w:r>
          </w:p>
        </w:tc>
        <w:tc>
          <w:tcPr>
            <w:tcW w:w="2560" w:type="pct"/>
          </w:tcPr>
          <w:p w14:paraId="1176717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Size: 50mm x 25m</w:t>
            </w:r>
          </w:p>
        </w:tc>
        <w:tc>
          <w:tcPr>
            <w:tcW w:w="403" w:type="pct"/>
            <w:vAlign w:val="center"/>
          </w:tcPr>
          <w:p w14:paraId="07EC00C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03E6B9A0"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1A7D496B"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53E741E3" w14:textId="00417EF2"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27</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69D78CC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Vertical tray</w:t>
            </w:r>
          </w:p>
        </w:tc>
        <w:tc>
          <w:tcPr>
            <w:tcW w:w="2560" w:type="pct"/>
            <w:vAlign w:val="center"/>
          </w:tcPr>
          <w:p w14:paraId="0D3FF2E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Plastic storage bin A4 +, vertical, 6 sectionals, made of dense solid plastic, molded, glossy surface, stable, with</w:t>
            </w:r>
          </w:p>
          <w:p w14:paraId="695553A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place for marking on the spine, color gray</w:t>
            </w:r>
          </w:p>
        </w:tc>
        <w:tc>
          <w:tcPr>
            <w:tcW w:w="403" w:type="pct"/>
            <w:vAlign w:val="center"/>
          </w:tcPr>
          <w:p w14:paraId="0976935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2500605B"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27F6D28D"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537656DA" w14:textId="4E6389A0"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28</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7DEEBFE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Glue stick</w:t>
            </w:r>
          </w:p>
        </w:tc>
        <w:tc>
          <w:tcPr>
            <w:tcW w:w="2560" w:type="pct"/>
          </w:tcPr>
          <w:p w14:paraId="4B44475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Pencil for gluing paper, cardboard.</w:t>
            </w:r>
          </w:p>
        </w:tc>
        <w:tc>
          <w:tcPr>
            <w:tcW w:w="403" w:type="pct"/>
            <w:vAlign w:val="center"/>
          </w:tcPr>
          <w:p w14:paraId="1572F48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761BEA42"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3D0A3CFE"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42F82657" w14:textId="2D38D887"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29</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44E3BD8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Paper clips</w:t>
            </w:r>
          </w:p>
        </w:tc>
        <w:tc>
          <w:tcPr>
            <w:tcW w:w="2560" w:type="pct"/>
            <w:vAlign w:val="center"/>
          </w:tcPr>
          <w:p w14:paraId="6FE9FF4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Staples of different colors and sizes (28 mm, 50 mm, 100 mm)</w:t>
            </w:r>
          </w:p>
        </w:tc>
        <w:tc>
          <w:tcPr>
            <w:tcW w:w="403" w:type="pct"/>
            <w:vAlign w:val="center"/>
          </w:tcPr>
          <w:p w14:paraId="7EF2A1C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3D35339F"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51A55C95"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4CD2BB22" w14:textId="7BD23EFC"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30</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4B61DF8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 clip for papers</w:t>
            </w:r>
          </w:p>
        </w:tc>
        <w:tc>
          <w:tcPr>
            <w:tcW w:w="2560" w:type="pct"/>
            <w:vAlign w:val="center"/>
          </w:tcPr>
          <w:p w14:paraId="04C9A95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Metallic for bonding Non-perforated paper, width 25 mm, in carton pack of 12 pcs.</w:t>
            </w:r>
          </w:p>
        </w:tc>
        <w:tc>
          <w:tcPr>
            <w:tcW w:w="403" w:type="pct"/>
            <w:vAlign w:val="center"/>
          </w:tcPr>
          <w:p w14:paraId="47716FC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65D90518"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E3884CD"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4FDDAB6D" w14:textId="34B33B89"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31</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060652A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 clip for papers</w:t>
            </w:r>
          </w:p>
        </w:tc>
        <w:tc>
          <w:tcPr>
            <w:tcW w:w="2560" w:type="pct"/>
            <w:vAlign w:val="center"/>
          </w:tcPr>
          <w:p w14:paraId="3B9CE91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Metallic for bonding Paper without perforation, width 19 mm, in a carton of 12 PC</w:t>
            </w:r>
          </w:p>
        </w:tc>
        <w:tc>
          <w:tcPr>
            <w:tcW w:w="403" w:type="pct"/>
            <w:vAlign w:val="center"/>
          </w:tcPr>
          <w:p w14:paraId="0DA7FCB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0095CF26"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49B72D50"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294B7575" w14:textId="22AAE594"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32</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4EE5C55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 clip for papers</w:t>
            </w:r>
          </w:p>
        </w:tc>
        <w:tc>
          <w:tcPr>
            <w:tcW w:w="2560" w:type="pct"/>
            <w:vAlign w:val="center"/>
          </w:tcPr>
          <w:p w14:paraId="5FD03C6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Metallic for bonding Non-perforated paper, width 51 mm, carton pack of 12 pcs.</w:t>
            </w:r>
          </w:p>
        </w:tc>
        <w:tc>
          <w:tcPr>
            <w:tcW w:w="403" w:type="pct"/>
            <w:vAlign w:val="center"/>
          </w:tcPr>
          <w:p w14:paraId="52AB5BB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12EA832E"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73F6E012"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13523958" w14:textId="66465993"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33</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546EB24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 clip for papers</w:t>
            </w:r>
          </w:p>
        </w:tc>
        <w:tc>
          <w:tcPr>
            <w:tcW w:w="2560" w:type="pct"/>
            <w:vAlign w:val="center"/>
          </w:tcPr>
          <w:p w14:paraId="35BAD27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Metallic for bonding Non-perforated paper, width 41 mm, carton packaging. 12 pcs</w:t>
            </w:r>
          </w:p>
        </w:tc>
        <w:tc>
          <w:tcPr>
            <w:tcW w:w="403" w:type="pct"/>
            <w:vAlign w:val="center"/>
          </w:tcPr>
          <w:p w14:paraId="5B291CA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533D5BC8"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59834B31"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60FEF944" w14:textId="4D6E1CC4"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34</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30AD80B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 clip for papers</w:t>
            </w:r>
          </w:p>
        </w:tc>
        <w:tc>
          <w:tcPr>
            <w:tcW w:w="2560" w:type="pct"/>
            <w:vAlign w:val="center"/>
          </w:tcPr>
          <w:p w14:paraId="0B30C71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Metallic for bonding paper without perforation width 32 mm, in cardboard</w:t>
            </w:r>
          </w:p>
          <w:p w14:paraId="6952EE4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packaging. 12 pcs.</w:t>
            </w:r>
          </w:p>
        </w:tc>
        <w:tc>
          <w:tcPr>
            <w:tcW w:w="403" w:type="pct"/>
            <w:vAlign w:val="center"/>
          </w:tcPr>
          <w:p w14:paraId="2D8B549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5537D215"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67C9C57B"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1CE86F4B" w14:textId="37C48B20"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35</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1C02579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Desktop calculator 16-bit</w:t>
            </w:r>
          </w:p>
        </w:tc>
        <w:tc>
          <w:tcPr>
            <w:tcW w:w="2560" w:type="pct"/>
            <w:vAlign w:val="center"/>
          </w:tcPr>
          <w:p w14:paraId="20E69F9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Accounting desktop 16-digit calculator with wide display. Plastic buttons and</w:t>
            </w:r>
          </w:p>
          <w:p w14:paraId="4A85EB27"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body. With double functions memory, 2 kinds of power supply, size not less than 203.2x158x31 mm, weight 231 g</w:t>
            </w:r>
          </w:p>
        </w:tc>
        <w:tc>
          <w:tcPr>
            <w:tcW w:w="403" w:type="pct"/>
            <w:vAlign w:val="center"/>
          </w:tcPr>
          <w:p w14:paraId="0E9B1BF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6F8BF884"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48FD7812"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42A9DE51" w14:textId="2820D8F7"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36</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09C2B314"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Note paper</w:t>
            </w:r>
          </w:p>
        </w:tc>
        <w:tc>
          <w:tcPr>
            <w:tcW w:w="2560" w:type="pct"/>
          </w:tcPr>
          <w:p w14:paraId="0D5CBE17"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Self-adhesive note paper. There are 100 sheets in a block. Color: yellow / pink / orange / green. Size: 3x4</w:t>
            </w:r>
          </w:p>
        </w:tc>
        <w:tc>
          <w:tcPr>
            <w:tcW w:w="403" w:type="pct"/>
            <w:vAlign w:val="center"/>
          </w:tcPr>
          <w:p w14:paraId="39F5383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0F79A6B7"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7A242A05"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3EF43038" w14:textId="48BA9CF7"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37</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38EA9A7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Bookmarks</w:t>
            </w:r>
          </w:p>
        </w:tc>
        <w:tc>
          <w:tcPr>
            <w:tcW w:w="2560" w:type="pct"/>
          </w:tcPr>
          <w:p w14:paraId="1B3514C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Plastic bookmarks with glue edge, 12x44 mm, 100 sheets, 5 colors</w:t>
            </w:r>
          </w:p>
        </w:tc>
        <w:tc>
          <w:tcPr>
            <w:tcW w:w="403" w:type="pct"/>
            <w:vAlign w:val="center"/>
          </w:tcPr>
          <w:p w14:paraId="5E6A398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2C2DF531"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1F2AEF80" w14:textId="77777777" w:rsidTr="00327A4D">
        <w:trPr>
          <w:trHeight w:val="680"/>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586CFE1F" w14:textId="283706C5"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38</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685DD24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Sponge with magnet for office boards</w:t>
            </w:r>
          </w:p>
        </w:tc>
        <w:tc>
          <w:tcPr>
            <w:tcW w:w="2560" w:type="pct"/>
          </w:tcPr>
          <w:p w14:paraId="62C74D0B" w14:textId="02398E5F"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Magnetic eraser for magnetic whiteboard 57x107 mm, packing with hanger</w:t>
            </w:r>
          </w:p>
        </w:tc>
        <w:tc>
          <w:tcPr>
            <w:tcW w:w="403" w:type="pct"/>
            <w:vAlign w:val="center"/>
          </w:tcPr>
          <w:p w14:paraId="12E388D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3E069FBD"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71C6BC0"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4D32D32C" w14:textId="6FC10603"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39</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31DC186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Cleaning spray for computers and office equipment</w:t>
            </w:r>
          </w:p>
        </w:tc>
        <w:tc>
          <w:tcPr>
            <w:tcW w:w="2560" w:type="pct"/>
          </w:tcPr>
          <w:p w14:paraId="639FE91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Spray with a napkin, for a laptop, for office equipment, for a screen, volume 250 ml, without alcohol.</w:t>
            </w:r>
          </w:p>
        </w:tc>
        <w:tc>
          <w:tcPr>
            <w:tcW w:w="403" w:type="pct"/>
            <w:vAlign w:val="center"/>
          </w:tcPr>
          <w:p w14:paraId="08BE5634"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08FDAE82"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628DAC57" w14:textId="77777777" w:rsidTr="00327A4D">
        <w:trPr>
          <w:trHeight w:val="824"/>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685E52E7" w14:textId="25C6C610"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40</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059F63E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A4 paper</w:t>
            </w:r>
          </w:p>
        </w:tc>
        <w:tc>
          <w:tcPr>
            <w:tcW w:w="2560" w:type="pct"/>
            <w:vAlign w:val="center"/>
          </w:tcPr>
          <w:p w14:paraId="4EC9462D"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Office paper Format: A4 Sheet density: 80g / m Sheets per bundle: 500 Printing surfaces: office. For printing: on all printers. White color</w:t>
            </w:r>
          </w:p>
        </w:tc>
        <w:tc>
          <w:tcPr>
            <w:tcW w:w="403" w:type="pct"/>
            <w:vAlign w:val="center"/>
          </w:tcPr>
          <w:p w14:paraId="1A960657"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087DF0DB"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66534468" w14:textId="77777777" w:rsidTr="00245A4A">
        <w:trPr>
          <w:trHeight w:val="548"/>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70197AF1" w14:textId="55F5D517"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41</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1C8E5AA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Staple remover</w:t>
            </w:r>
          </w:p>
        </w:tc>
        <w:tc>
          <w:tcPr>
            <w:tcW w:w="2560" w:type="pct"/>
            <w:vAlign w:val="center"/>
          </w:tcPr>
          <w:p w14:paraId="1C37755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Staple remover, device for Removing staples from the stapler</w:t>
            </w:r>
          </w:p>
        </w:tc>
        <w:tc>
          <w:tcPr>
            <w:tcW w:w="403" w:type="pct"/>
            <w:vAlign w:val="center"/>
          </w:tcPr>
          <w:p w14:paraId="169D031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208D4315"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E0714BE" w14:textId="77777777" w:rsidTr="00327A4D">
        <w:trPr>
          <w:trHeight w:val="500"/>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23744A6F" w14:textId="432581FB"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42</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3F58597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 xml:space="preserve">Scotch  </w:t>
            </w:r>
          </w:p>
        </w:tc>
        <w:tc>
          <w:tcPr>
            <w:tcW w:w="2560" w:type="pct"/>
            <w:vAlign w:val="center"/>
          </w:tcPr>
          <w:p w14:paraId="3B6C2B14"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Double-sided adhesive tape, size 50 * 25mm.</w:t>
            </w:r>
          </w:p>
        </w:tc>
        <w:tc>
          <w:tcPr>
            <w:tcW w:w="403" w:type="pct"/>
            <w:vAlign w:val="center"/>
          </w:tcPr>
          <w:p w14:paraId="3FBD6EBD"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614E25A5"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290E0AE"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40B382C8" w14:textId="236E4853"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43</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41AD109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A4 envelopes</w:t>
            </w:r>
          </w:p>
        </w:tc>
        <w:tc>
          <w:tcPr>
            <w:tcW w:w="2560" w:type="pct"/>
          </w:tcPr>
          <w:p w14:paraId="27634EB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Envelope C4 90 gsm m white strip with inner seal</w:t>
            </w:r>
          </w:p>
        </w:tc>
        <w:tc>
          <w:tcPr>
            <w:tcW w:w="403" w:type="pct"/>
            <w:vAlign w:val="center"/>
          </w:tcPr>
          <w:p w14:paraId="27CEDF94"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4663ED3C"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2AAA53C8"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0B082A70" w14:textId="27A0DE56"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44</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5350B92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Envelopes A5</w:t>
            </w:r>
          </w:p>
        </w:tc>
        <w:tc>
          <w:tcPr>
            <w:tcW w:w="2560" w:type="pct"/>
          </w:tcPr>
          <w:p w14:paraId="5ADBA29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Envelope C5 80 gsm m white strip with inner seal</w:t>
            </w:r>
          </w:p>
        </w:tc>
        <w:tc>
          <w:tcPr>
            <w:tcW w:w="403" w:type="pct"/>
            <w:vAlign w:val="center"/>
          </w:tcPr>
          <w:p w14:paraId="36F9437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139DE015"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7CBAC2DE" w14:textId="77777777" w:rsidTr="00245A4A">
        <w:trPr>
          <w:trHeight w:val="432"/>
        </w:trPr>
        <w:tc>
          <w:tcPr>
            <w:tcW w:w="281" w:type="pct"/>
            <w:tcBorders>
              <w:top w:val="outset" w:sz="6" w:space="0" w:color="auto"/>
              <w:left w:val="outset" w:sz="6" w:space="0" w:color="auto"/>
              <w:bottom w:val="outset" w:sz="6" w:space="0" w:color="auto"/>
              <w:right w:val="outset" w:sz="6" w:space="0" w:color="auto"/>
            </w:tcBorders>
            <w:shd w:val="clear" w:color="auto" w:fill="FFFFFF"/>
          </w:tcPr>
          <w:p w14:paraId="635CE470" w14:textId="475B9D6F"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lastRenderedPageBreak/>
              <w:t>45</w:t>
            </w:r>
          </w:p>
        </w:tc>
        <w:tc>
          <w:tcPr>
            <w:tcW w:w="1061" w:type="pct"/>
            <w:tcBorders>
              <w:top w:val="outset" w:sz="6" w:space="0" w:color="auto"/>
              <w:left w:val="outset" w:sz="6" w:space="0" w:color="auto"/>
              <w:bottom w:val="outset" w:sz="6" w:space="0" w:color="auto"/>
              <w:right w:val="outset" w:sz="6" w:space="0" w:color="auto"/>
            </w:tcBorders>
            <w:shd w:val="clear" w:color="auto" w:fill="FFFFFF"/>
          </w:tcPr>
          <w:p w14:paraId="7DB4932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Desktop calendars</w:t>
            </w:r>
          </w:p>
        </w:tc>
        <w:tc>
          <w:tcPr>
            <w:tcW w:w="2560" w:type="pct"/>
          </w:tcPr>
          <w:p w14:paraId="137DF95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House calendar for 2021 Dimensions: 225x215x6mm</w:t>
            </w:r>
          </w:p>
        </w:tc>
        <w:tc>
          <w:tcPr>
            <w:tcW w:w="403" w:type="pct"/>
            <w:vAlign w:val="center"/>
          </w:tcPr>
          <w:p w14:paraId="62D24A1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3871B1B2"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17F0DD8E" w14:textId="77777777" w:rsidTr="00245A4A">
        <w:trPr>
          <w:trHeight w:val="432"/>
        </w:trPr>
        <w:tc>
          <w:tcPr>
            <w:tcW w:w="281" w:type="pct"/>
          </w:tcPr>
          <w:p w14:paraId="23D2AA3F" w14:textId="1F7BEB4A"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46</w:t>
            </w:r>
          </w:p>
        </w:tc>
        <w:tc>
          <w:tcPr>
            <w:tcW w:w="1061" w:type="pct"/>
          </w:tcPr>
          <w:p w14:paraId="63DA066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Wall calendars</w:t>
            </w:r>
          </w:p>
        </w:tc>
        <w:tc>
          <w:tcPr>
            <w:tcW w:w="2560" w:type="pct"/>
          </w:tcPr>
          <w:p w14:paraId="3E35981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Quarterly three-block wall calendar 2021 Office (310x685 mm)</w:t>
            </w:r>
          </w:p>
        </w:tc>
        <w:tc>
          <w:tcPr>
            <w:tcW w:w="403" w:type="pct"/>
            <w:vAlign w:val="center"/>
          </w:tcPr>
          <w:p w14:paraId="29191E1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43A47A33"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72BDDC9B" w14:textId="77777777" w:rsidTr="00245A4A">
        <w:trPr>
          <w:trHeight w:val="432"/>
        </w:trPr>
        <w:tc>
          <w:tcPr>
            <w:tcW w:w="281" w:type="pct"/>
          </w:tcPr>
          <w:p w14:paraId="0E706110" w14:textId="06AA8765"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47</w:t>
            </w:r>
          </w:p>
        </w:tc>
        <w:tc>
          <w:tcPr>
            <w:tcW w:w="1061" w:type="pct"/>
          </w:tcPr>
          <w:p w14:paraId="0848597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Wall map of Tajikistan</w:t>
            </w:r>
          </w:p>
        </w:tc>
        <w:tc>
          <w:tcPr>
            <w:tcW w:w="2560" w:type="pct"/>
          </w:tcPr>
          <w:p w14:paraId="5A9BE11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Administrative wall map "Tajikistan" 0.65x0.55 m., Laminated. All regions of Tajikistan, their centers, as well as the main settlements, roads and railways are shown and signed</w:t>
            </w:r>
          </w:p>
        </w:tc>
        <w:tc>
          <w:tcPr>
            <w:tcW w:w="403" w:type="pct"/>
            <w:vAlign w:val="center"/>
          </w:tcPr>
          <w:p w14:paraId="29184E6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2483E390"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7FDFD7A5" w14:textId="77777777" w:rsidTr="00245A4A">
        <w:trPr>
          <w:trHeight w:val="432"/>
        </w:trPr>
        <w:tc>
          <w:tcPr>
            <w:tcW w:w="281" w:type="pct"/>
          </w:tcPr>
          <w:p w14:paraId="78C52994" w14:textId="733AA0FE"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48</w:t>
            </w:r>
          </w:p>
        </w:tc>
        <w:tc>
          <w:tcPr>
            <w:tcW w:w="1061" w:type="pct"/>
          </w:tcPr>
          <w:p w14:paraId="3ED91BF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Wall map of Dushanbe</w:t>
            </w:r>
          </w:p>
        </w:tc>
        <w:tc>
          <w:tcPr>
            <w:tcW w:w="2560" w:type="pct"/>
          </w:tcPr>
          <w:p w14:paraId="2A12765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Administrative wall map "Dushanbe" 0.65x0.55 m., Laminated. Shown and signed all the districts of Dushanbe, their centers, as well as the main settlements, roads and railways</w:t>
            </w:r>
          </w:p>
        </w:tc>
        <w:tc>
          <w:tcPr>
            <w:tcW w:w="403" w:type="pct"/>
            <w:vAlign w:val="center"/>
          </w:tcPr>
          <w:p w14:paraId="21520C5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63B05CAA"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17F93342" w14:textId="77777777" w:rsidTr="00245A4A">
        <w:trPr>
          <w:trHeight w:val="432"/>
        </w:trPr>
        <w:tc>
          <w:tcPr>
            <w:tcW w:w="281" w:type="pct"/>
          </w:tcPr>
          <w:p w14:paraId="4960D8BD" w14:textId="32280A96"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49</w:t>
            </w:r>
          </w:p>
        </w:tc>
        <w:tc>
          <w:tcPr>
            <w:tcW w:w="1061" w:type="pct"/>
          </w:tcPr>
          <w:p w14:paraId="2367B7F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Floor-standing office flagpole for two flags</w:t>
            </w:r>
          </w:p>
          <w:p w14:paraId="5D09F28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220cm</w:t>
            </w:r>
          </w:p>
        </w:tc>
        <w:tc>
          <w:tcPr>
            <w:tcW w:w="2560" w:type="pct"/>
          </w:tcPr>
          <w:p w14:paraId="61AAC0F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220cm</w:t>
            </w:r>
          </w:p>
        </w:tc>
        <w:tc>
          <w:tcPr>
            <w:tcW w:w="403" w:type="pct"/>
            <w:vAlign w:val="center"/>
          </w:tcPr>
          <w:p w14:paraId="6EB8E6D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467BD723"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17F7080" w14:textId="77777777" w:rsidTr="00245A4A">
        <w:trPr>
          <w:trHeight w:val="432"/>
        </w:trPr>
        <w:tc>
          <w:tcPr>
            <w:tcW w:w="281" w:type="pct"/>
          </w:tcPr>
          <w:p w14:paraId="4E3020C6" w14:textId="19EBA711"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50</w:t>
            </w:r>
          </w:p>
        </w:tc>
        <w:tc>
          <w:tcPr>
            <w:tcW w:w="1061" w:type="pct"/>
          </w:tcPr>
          <w:p w14:paraId="276635C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Flag of Tajikistan</w:t>
            </w:r>
          </w:p>
        </w:tc>
        <w:tc>
          <w:tcPr>
            <w:tcW w:w="2560" w:type="pct"/>
          </w:tcPr>
          <w:p w14:paraId="172AEC9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Flag 135 * 90 cm, with two-layer polyester silk fabric</w:t>
            </w:r>
          </w:p>
        </w:tc>
        <w:tc>
          <w:tcPr>
            <w:tcW w:w="403" w:type="pct"/>
            <w:vAlign w:val="center"/>
          </w:tcPr>
          <w:p w14:paraId="64C22A2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07D7EBD8"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3DFA4E70" w14:textId="77777777" w:rsidTr="00245A4A">
        <w:trPr>
          <w:trHeight w:val="432"/>
        </w:trPr>
        <w:tc>
          <w:tcPr>
            <w:tcW w:w="281" w:type="pct"/>
          </w:tcPr>
          <w:p w14:paraId="110B865D" w14:textId="7BEAE560"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51</w:t>
            </w:r>
          </w:p>
        </w:tc>
        <w:tc>
          <w:tcPr>
            <w:tcW w:w="1061" w:type="pct"/>
          </w:tcPr>
          <w:p w14:paraId="022E698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Flag of USA</w:t>
            </w:r>
          </w:p>
        </w:tc>
        <w:tc>
          <w:tcPr>
            <w:tcW w:w="2560" w:type="pct"/>
          </w:tcPr>
          <w:p w14:paraId="4993AA9D"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Flag 135 * 90 cm, with two-layer polyester silk fabric</w:t>
            </w:r>
          </w:p>
        </w:tc>
        <w:tc>
          <w:tcPr>
            <w:tcW w:w="403" w:type="pct"/>
            <w:vAlign w:val="center"/>
          </w:tcPr>
          <w:p w14:paraId="4105123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7A9840C9"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7C2B01F7" w14:textId="77777777" w:rsidTr="00245A4A">
        <w:trPr>
          <w:trHeight w:val="432"/>
        </w:trPr>
        <w:tc>
          <w:tcPr>
            <w:tcW w:w="281" w:type="pct"/>
          </w:tcPr>
          <w:p w14:paraId="469FFC6C" w14:textId="13A9F23E"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52</w:t>
            </w:r>
          </w:p>
        </w:tc>
        <w:tc>
          <w:tcPr>
            <w:tcW w:w="1061" w:type="pct"/>
          </w:tcPr>
          <w:p w14:paraId="02A39DF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Printer cartridges</w:t>
            </w:r>
          </w:p>
        </w:tc>
        <w:tc>
          <w:tcPr>
            <w:tcW w:w="2560" w:type="pct"/>
          </w:tcPr>
          <w:p w14:paraId="59F0DC2F"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 xml:space="preserve">HP LaserJet Ent M725dn </w:t>
            </w:r>
          </w:p>
          <w:p w14:paraId="083BD8C9" w14:textId="77777777" w:rsidR="00245A4A" w:rsidRPr="00327A4D" w:rsidRDefault="00245A4A" w:rsidP="00327A4D">
            <w:pPr>
              <w:pStyle w:val="BodyText"/>
              <w:rPr>
                <w:rFonts w:ascii="Times New Roman" w:hAnsi="Times New Roman" w:cs="Times New Roman"/>
                <w:sz w:val="22"/>
                <w:szCs w:val="22"/>
              </w:rPr>
            </w:pPr>
          </w:p>
        </w:tc>
        <w:tc>
          <w:tcPr>
            <w:tcW w:w="403" w:type="pct"/>
            <w:vAlign w:val="center"/>
          </w:tcPr>
          <w:p w14:paraId="7AF85C1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24F23D6B"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351F7D55" w14:textId="77777777" w:rsidTr="00245A4A">
        <w:trPr>
          <w:trHeight w:val="432"/>
        </w:trPr>
        <w:tc>
          <w:tcPr>
            <w:tcW w:w="281" w:type="pct"/>
          </w:tcPr>
          <w:p w14:paraId="18F7679B" w14:textId="2E6C3BEE"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53</w:t>
            </w:r>
          </w:p>
        </w:tc>
        <w:tc>
          <w:tcPr>
            <w:tcW w:w="1061" w:type="pct"/>
          </w:tcPr>
          <w:p w14:paraId="664E56F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Printer cartridges</w:t>
            </w:r>
          </w:p>
        </w:tc>
        <w:tc>
          <w:tcPr>
            <w:tcW w:w="2560" w:type="pct"/>
          </w:tcPr>
          <w:p w14:paraId="666BEBC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 xml:space="preserve">HP LaserJet Enterprise M607n </w:t>
            </w:r>
          </w:p>
          <w:p w14:paraId="5541BA50" w14:textId="77777777" w:rsidR="00245A4A" w:rsidRPr="00327A4D" w:rsidRDefault="00245A4A" w:rsidP="00327A4D">
            <w:pPr>
              <w:pStyle w:val="BodyText"/>
              <w:rPr>
                <w:rFonts w:ascii="Times New Roman" w:hAnsi="Times New Roman" w:cs="Times New Roman"/>
                <w:sz w:val="22"/>
                <w:szCs w:val="22"/>
              </w:rPr>
            </w:pPr>
          </w:p>
        </w:tc>
        <w:tc>
          <w:tcPr>
            <w:tcW w:w="403" w:type="pct"/>
            <w:vAlign w:val="center"/>
          </w:tcPr>
          <w:p w14:paraId="55957AA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628F78F0"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2571217" w14:textId="77777777" w:rsidTr="00245A4A">
        <w:trPr>
          <w:trHeight w:val="432"/>
        </w:trPr>
        <w:tc>
          <w:tcPr>
            <w:tcW w:w="281" w:type="pct"/>
          </w:tcPr>
          <w:p w14:paraId="1418002C" w14:textId="0AB7D23D"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54</w:t>
            </w:r>
          </w:p>
        </w:tc>
        <w:tc>
          <w:tcPr>
            <w:tcW w:w="1061" w:type="pct"/>
          </w:tcPr>
          <w:p w14:paraId="77CB46BD"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Printer cartridges</w:t>
            </w:r>
          </w:p>
        </w:tc>
        <w:tc>
          <w:tcPr>
            <w:tcW w:w="2560" w:type="pct"/>
          </w:tcPr>
          <w:p w14:paraId="4C65A7B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HP color LaserJet Enterprise M 553n</w:t>
            </w:r>
          </w:p>
          <w:p w14:paraId="72DEDB7C" w14:textId="77777777" w:rsidR="00245A4A" w:rsidRPr="00327A4D" w:rsidRDefault="00245A4A" w:rsidP="00327A4D">
            <w:pPr>
              <w:pStyle w:val="BodyText"/>
              <w:rPr>
                <w:rFonts w:ascii="Times New Roman" w:hAnsi="Times New Roman" w:cs="Times New Roman"/>
                <w:sz w:val="22"/>
                <w:szCs w:val="22"/>
              </w:rPr>
            </w:pPr>
          </w:p>
        </w:tc>
        <w:tc>
          <w:tcPr>
            <w:tcW w:w="403" w:type="pct"/>
            <w:vAlign w:val="center"/>
          </w:tcPr>
          <w:p w14:paraId="6A97080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3F1ACDD4"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1C3AEFE" w14:textId="77777777" w:rsidTr="00245A4A">
        <w:trPr>
          <w:trHeight w:val="447"/>
        </w:trPr>
        <w:tc>
          <w:tcPr>
            <w:tcW w:w="281" w:type="pct"/>
          </w:tcPr>
          <w:p w14:paraId="615DA830" w14:textId="0158D97D"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55</w:t>
            </w:r>
          </w:p>
        </w:tc>
        <w:tc>
          <w:tcPr>
            <w:tcW w:w="1061" w:type="pct"/>
          </w:tcPr>
          <w:p w14:paraId="610A1D3E" w14:textId="77777777" w:rsidR="00245A4A" w:rsidRPr="00327A4D" w:rsidRDefault="00245A4A" w:rsidP="00327A4D">
            <w:pPr>
              <w:pStyle w:val="BodyText"/>
              <w:rPr>
                <w:rFonts w:ascii="Times New Roman" w:hAnsi="Times New Roman" w:cs="Times New Roman"/>
                <w:sz w:val="22"/>
                <w:szCs w:val="22"/>
                <w:lang w:val="ru-RU"/>
              </w:rPr>
            </w:pPr>
            <w:r w:rsidRPr="00327A4D">
              <w:rPr>
                <w:rFonts w:ascii="Times New Roman" w:hAnsi="Times New Roman" w:cs="Times New Roman"/>
                <w:sz w:val="22"/>
                <w:szCs w:val="22"/>
              </w:rPr>
              <w:t>Printer cartridges</w:t>
            </w:r>
          </w:p>
        </w:tc>
        <w:tc>
          <w:tcPr>
            <w:tcW w:w="2560" w:type="pct"/>
          </w:tcPr>
          <w:p w14:paraId="5C10C244"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HP LaserJet Enterprise M611</w:t>
            </w:r>
          </w:p>
        </w:tc>
        <w:tc>
          <w:tcPr>
            <w:tcW w:w="403" w:type="pct"/>
            <w:vAlign w:val="center"/>
          </w:tcPr>
          <w:p w14:paraId="09F9966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470ABB63"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40013A0D" w14:textId="77777777" w:rsidTr="00245A4A">
        <w:trPr>
          <w:trHeight w:val="288"/>
        </w:trPr>
        <w:tc>
          <w:tcPr>
            <w:tcW w:w="281" w:type="pct"/>
          </w:tcPr>
          <w:p w14:paraId="4B1CFA93" w14:textId="304691B9"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56</w:t>
            </w:r>
          </w:p>
        </w:tc>
        <w:tc>
          <w:tcPr>
            <w:tcW w:w="1061" w:type="pct"/>
          </w:tcPr>
          <w:p w14:paraId="31C5AB01" w14:textId="77777777" w:rsidR="00245A4A" w:rsidRPr="00327A4D" w:rsidRDefault="00245A4A" w:rsidP="00327A4D">
            <w:pPr>
              <w:pStyle w:val="BodyText"/>
              <w:rPr>
                <w:rFonts w:ascii="Times New Roman" w:hAnsi="Times New Roman" w:cs="Times New Roman"/>
                <w:sz w:val="22"/>
                <w:szCs w:val="22"/>
                <w:lang w:val="ru-RU"/>
              </w:rPr>
            </w:pPr>
            <w:r w:rsidRPr="00327A4D">
              <w:rPr>
                <w:rFonts w:ascii="Times New Roman" w:hAnsi="Times New Roman" w:cs="Times New Roman"/>
                <w:sz w:val="22"/>
                <w:szCs w:val="22"/>
              </w:rPr>
              <w:t>Battery</w:t>
            </w:r>
            <w:r w:rsidRPr="00327A4D">
              <w:rPr>
                <w:rFonts w:ascii="Times New Roman" w:hAnsi="Times New Roman" w:cs="Times New Roman"/>
                <w:sz w:val="22"/>
                <w:szCs w:val="22"/>
                <w:lang w:val="ru-RU"/>
              </w:rPr>
              <w:t xml:space="preserve"> АА</w:t>
            </w:r>
          </w:p>
        </w:tc>
        <w:tc>
          <w:tcPr>
            <w:tcW w:w="2560" w:type="pct"/>
          </w:tcPr>
          <w:p w14:paraId="073E086E"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Voltage: 1.5 V, Maximum current output: 4 A, Capacity: 1750 mAh Package: 4 pcs.</w:t>
            </w:r>
          </w:p>
        </w:tc>
        <w:tc>
          <w:tcPr>
            <w:tcW w:w="403" w:type="pct"/>
            <w:vAlign w:val="center"/>
          </w:tcPr>
          <w:p w14:paraId="71D606E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3AD2B1F1"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524860B2" w14:textId="77777777" w:rsidTr="00245A4A">
        <w:trPr>
          <w:trHeight w:val="288"/>
        </w:trPr>
        <w:tc>
          <w:tcPr>
            <w:tcW w:w="281" w:type="pct"/>
          </w:tcPr>
          <w:p w14:paraId="0A1CD3DA" w14:textId="2B471E3C"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57</w:t>
            </w:r>
          </w:p>
        </w:tc>
        <w:tc>
          <w:tcPr>
            <w:tcW w:w="1061" w:type="pct"/>
          </w:tcPr>
          <w:p w14:paraId="0EF7FE7B"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Battery</w:t>
            </w:r>
            <w:r w:rsidRPr="00327A4D">
              <w:rPr>
                <w:rFonts w:ascii="Times New Roman" w:hAnsi="Times New Roman" w:cs="Times New Roman"/>
                <w:sz w:val="22"/>
                <w:szCs w:val="22"/>
                <w:lang w:val="ru-RU"/>
              </w:rPr>
              <w:t xml:space="preserve"> ААА</w:t>
            </w:r>
          </w:p>
        </w:tc>
        <w:tc>
          <w:tcPr>
            <w:tcW w:w="2560" w:type="pct"/>
          </w:tcPr>
          <w:p w14:paraId="5AEA7592"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Voltage: 1.5 V, Maximum current output: 2 A, Capacity: 1000 mAh, Package: 4 pcs.</w:t>
            </w:r>
          </w:p>
        </w:tc>
        <w:tc>
          <w:tcPr>
            <w:tcW w:w="403" w:type="pct"/>
            <w:vAlign w:val="center"/>
          </w:tcPr>
          <w:p w14:paraId="6FAD476A"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Pack</w:t>
            </w:r>
          </w:p>
        </w:tc>
        <w:tc>
          <w:tcPr>
            <w:tcW w:w="695" w:type="pct"/>
            <w:vAlign w:val="center"/>
          </w:tcPr>
          <w:p w14:paraId="6599A47E"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0E564E03" w14:textId="77777777" w:rsidTr="00245A4A">
        <w:trPr>
          <w:trHeight w:val="288"/>
        </w:trPr>
        <w:tc>
          <w:tcPr>
            <w:tcW w:w="281" w:type="pct"/>
          </w:tcPr>
          <w:p w14:paraId="3DB26E39" w14:textId="0C76D959"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58</w:t>
            </w:r>
          </w:p>
        </w:tc>
        <w:tc>
          <w:tcPr>
            <w:tcW w:w="1061" w:type="pct"/>
          </w:tcPr>
          <w:p w14:paraId="013B473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Correction fluid</w:t>
            </w:r>
          </w:p>
        </w:tc>
        <w:tc>
          <w:tcPr>
            <w:tcW w:w="2560" w:type="pct"/>
          </w:tcPr>
          <w:p w14:paraId="5A27DFE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Correction fluid with a white brush</w:t>
            </w:r>
          </w:p>
        </w:tc>
        <w:tc>
          <w:tcPr>
            <w:tcW w:w="403" w:type="pct"/>
            <w:vAlign w:val="center"/>
          </w:tcPr>
          <w:p w14:paraId="46C54901"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198E977D"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66ACF7FB" w14:textId="77777777" w:rsidTr="00245A4A">
        <w:trPr>
          <w:trHeight w:val="288"/>
        </w:trPr>
        <w:tc>
          <w:tcPr>
            <w:tcW w:w="281" w:type="pct"/>
          </w:tcPr>
          <w:p w14:paraId="1FFB7407" w14:textId="424DFC69"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59</w:t>
            </w:r>
          </w:p>
        </w:tc>
        <w:tc>
          <w:tcPr>
            <w:tcW w:w="1061" w:type="pct"/>
          </w:tcPr>
          <w:p w14:paraId="0C9EE718"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Flipchart</w:t>
            </w:r>
          </w:p>
        </w:tc>
        <w:tc>
          <w:tcPr>
            <w:tcW w:w="2560" w:type="pct"/>
          </w:tcPr>
          <w:p w14:paraId="4714403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Flipchart paper block, 20 sheets (pack: 1pc)</w:t>
            </w:r>
          </w:p>
        </w:tc>
        <w:tc>
          <w:tcPr>
            <w:tcW w:w="403" w:type="pct"/>
            <w:vAlign w:val="center"/>
          </w:tcPr>
          <w:p w14:paraId="6EEF3B5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6AC37002"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1485914C" w14:textId="77777777" w:rsidTr="00245A4A">
        <w:trPr>
          <w:trHeight w:val="288"/>
        </w:trPr>
        <w:tc>
          <w:tcPr>
            <w:tcW w:w="281" w:type="pct"/>
          </w:tcPr>
          <w:p w14:paraId="14B250AC" w14:textId="591EF089"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60</w:t>
            </w:r>
          </w:p>
        </w:tc>
        <w:tc>
          <w:tcPr>
            <w:tcW w:w="1061" w:type="pct"/>
          </w:tcPr>
          <w:p w14:paraId="17CD8CF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 xml:space="preserve">Folder with transparent files </w:t>
            </w:r>
          </w:p>
        </w:tc>
        <w:tc>
          <w:tcPr>
            <w:tcW w:w="2560" w:type="pct"/>
          </w:tcPr>
          <w:p w14:paraId="43A56EDE"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inside (at least 20 files)</w:t>
            </w:r>
          </w:p>
        </w:tc>
        <w:tc>
          <w:tcPr>
            <w:tcW w:w="403" w:type="pct"/>
            <w:vAlign w:val="center"/>
          </w:tcPr>
          <w:p w14:paraId="3C9B08A6"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22A7A585"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64918449" w14:textId="77777777" w:rsidTr="00245A4A">
        <w:trPr>
          <w:trHeight w:val="288"/>
        </w:trPr>
        <w:tc>
          <w:tcPr>
            <w:tcW w:w="281" w:type="pct"/>
          </w:tcPr>
          <w:p w14:paraId="6323CA01" w14:textId="4E8BD828"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61</w:t>
            </w:r>
          </w:p>
        </w:tc>
        <w:tc>
          <w:tcPr>
            <w:tcW w:w="1061" w:type="pct"/>
          </w:tcPr>
          <w:p w14:paraId="6F096772"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Extension cord</w:t>
            </w:r>
            <w:r w:rsidRPr="00327A4D">
              <w:rPr>
                <w:rFonts w:ascii="Times New Roman" w:hAnsi="Times New Roman" w:cs="Times New Roman"/>
                <w:sz w:val="22"/>
                <w:szCs w:val="22"/>
                <w:lang w:val="ru-RU"/>
              </w:rPr>
              <w:t xml:space="preserve"> 3</w:t>
            </w:r>
            <w:r w:rsidRPr="00327A4D">
              <w:rPr>
                <w:rFonts w:ascii="Times New Roman" w:hAnsi="Times New Roman" w:cs="Times New Roman"/>
                <w:sz w:val="22"/>
                <w:szCs w:val="22"/>
                <w:lang w:val="en"/>
              </w:rPr>
              <w:t xml:space="preserve"> meters</w:t>
            </w:r>
          </w:p>
        </w:tc>
        <w:tc>
          <w:tcPr>
            <w:tcW w:w="2560" w:type="pct"/>
          </w:tcPr>
          <w:p w14:paraId="56D26D82"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Number of outlets: 5 pcs</w:t>
            </w:r>
          </w:p>
          <w:p w14:paraId="61C0000C"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Cable length: 5 m</w:t>
            </w:r>
          </w:p>
          <w:p w14:paraId="1DCEB4D0" w14:textId="77777777" w:rsidR="00245A4A" w:rsidRPr="00A533FB" w:rsidRDefault="00245A4A" w:rsidP="00327A4D">
            <w:pPr>
              <w:pStyle w:val="BodyText"/>
              <w:rPr>
                <w:rFonts w:ascii="Times New Roman" w:hAnsi="Times New Roman" w:cs="Times New Roman"/>
                <w:sz w:val="22"/>
                <w:szCs w:val="22"/>
                <w:lang w:val="fr-FR"/>
              </w:rPr>
            </w:pPr>
            <w:r w:rsidRPr="00A533FB">
              <w:rPr>
                <w:rFonts w:ascii="Times New Roman" w:hAnsi="Times New Roman" w:cs="Times New Roman"/>
                <w:sz w:val="22"/>
                <w:szCs w:val="22"/>
                <w:lang w:val="fr-FR"/>
              </w:rPr>
              <w:t>Mains voltage: 220 V</w:t>
            </w:r>
          </w:p>
          <w:p w14:paraId="1DFB4AFC" w14:textId="77777777" w:rsidR="00245A4A" w:rsidRPr="00A533FB" w:rsidRDefault="00245A4A" w:rsidP="00327A4D">
            <w:pPr>
              <w:pStyle w:val="BodyText"/>
              <w:rPr>
                <w:rFonts w:ascii="Times New Roman" w:hAnsi="Times New Roman" w:cs="Times New Roman"/>
                <w:sz w:val="22"/>
                <w:szCs w:val="22"/>
                <w:lang w:val="fr-FR"/>
              </w:rPr>
            </w:pPr>
            <w:r w:rsidRPr="00A533FB">
              <w:rPr>
                <w:rFonts w:ascii="Times New Roman" w:hAnsi="Times New Roman" w:cs="Times New Roman"/>
                <w:sz w:val="22"/>
                <w:szCs w:val="22"/>
                <w:lang w:val="fr-FR"/>
              </w:rPr>
              <w:t>Wire Type: PVS</w:t>
            </w:r>
          </w:p>
          <w:p w14:paraId="4C785A98"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Wire section: 3х1.0 mm²</w:t>
            </w:r>
          </w:p>
          <w:p w14:paraId="40386A23"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Rated current: 16 A</w:t>
            </w:r>
          </w:p>
          <w:p w14:paraId="4F4C904A"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Type: household</w:t>
            </w:r>
          </w:p>
          <w:p w14:paraId="39581159" w14:textId="14B90073"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Type: extension cord</w:t>
            </w:r>
          </w:p>
        </w:tc>
        <w:tc>
          <w:tcPr>
            <w:tcW w:w="403" w:type="pct"/>
            <w:vAlign w:val="center"/>
          </w:tcPr>
          <w:p w14:paraId="029E4499"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0CBA5D14"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22459F35" w14:textId="77777777" w:rsidTr="00245A4A">
        <w:trPr>
          <w:trHeight w:val="288"/>
        </w:trPr>
        <w:tc>
          <w:tcPr>
            <w:tcW w:w="281" w:type="pct"/>
          </w:tcPr>
          <w:p w14:paraId="3D8CC1F2" w14:textId="51CEE116"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62</w:t>
            </w:r>
          </w:p>
        </w:tc>
        <w:tc>
          <w:tcPr>
            <w:tcW w:w="1061" w:type="pct"/>
          </w:tcPr>
          <w:p w14:paraId="5BF93EDF" w14:textId="77777777" w:rsidR="00245A4A" w:rsidRPr="00327A4D" w:rsidRDefault="00245A4A" w:rsidP="00327A4D">
            <w:pPr>
              <w:pStyle w:val="BodyText"/>
              <w:rPr>
                <w:rFonts w:ascii="Times New Roman" w:hAnsi="Times New Roman" w:cs="Times New Roman"/>
                <w:sz w:val="22"/>
                <w:szCs w:val="22"/>
                <w:lang w:val="ru-RU"/>
              </w:rPr>
            </w:pPr>
            <w:r w:rsidRPr="00327A4D">
              <w:rPr>
                <w:rFonts w:ascii="Times New Roman" w:hAnsi="Times New Roman" w:cs="Times New Roman"/>
                <w:sz w:val="22"/>
                <w:szCs w:val="22"/>
                <w:lang w:val="en"/>
              </w:rPr>
              <w:t>Extension cord</w:t>
            </w:r>
            <w:r w:rsidRPr="00327A4D">
              <w:rPr>
                <w:rFonts w:ascii="Times New Roman" w:hAnsi="Times New Roman" w:cs="Times New Roman"/>
                <w:sz w:val="22"/>
                <w:szCs w:val="22"/>
                <w:lang w:val="ru-RU"/>
              </w:rPr>
              <w:t xml:space="preserve"> </w:t>
            </w:r>
            <w:r w:rsidRPr="00327A4D">
              <w:rPr>
                <w:rFonts w:ascii="Times New Roman" w:hAnsi="Times New Roman" w:cs="Times New Roman"/>
                <w:sz w:val="22"/>
                <w:szCs w:val="22"/>
                <w:lang w:val="en"/>
              </w:rPr>
              <w:t>5 meters</w:t>
            </w:r>
          </w:p>
        </w:tc>
        <w:tc>
          <w:tcPr>
            <w:tcW w:w="2560" w:type="pct"/>
          </w:tcPr>
          <w:p w14:paraId="03EDE8AD"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Number of sockets: 5 pcs</w:t>
            </w:r>
          </w:p>
          <w:p w14:paraId="5903EB65"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Cable length: 5 m</w:t>
            </w:r>
          </w:p>
          <w:p w14:paraId="066A6487" w14:textId="77777777" w:rsidR="00245A4A" w:rsidRPr="00A533FB" w:rsidRDefault="00245A4A" w:rsidP="00327A4D">
            <w:pPr>
              <w:pStyle w:val="BodyText"/>
              <w:rPr>
                <w:rFonts w:ascii="Times New Roman" w:hAnsi="Times New Roman" w:cs="Times New Roman"/>
                <w:sz w:val="22"/>
                <w:szCs w:val="22"/>
                <w:lang w:val="fr-FR"/>
              </w:rPr>
            </w:pPr>
            <w:r w:rsidRPr="00A533FB">
              <w:rPr>
                <w:rFonts w:ascii="Times New Roman" w:hAnsi="Times New Roman" w:cs="Times New Roman"/>
                <w:sz w:val="22"/>
                <w:szCs w:val="22"/>
                <w:lang w:val="fr-FR"/>
              </w:rPr>
              <w:t>Mains voltage: 220 V</w:t>
            </w:r>
          </w:p>
          <w:p w14:paraId="3A9F328F" w14:textId="77777777" w:rsidR="00245A4A" w:rsidRPr="00A533FB" w:rsidRDefault="00245A4A" w:rsidP="00327A4D">
            <w:pPr>
              <w:pStyle w:val="BodyText"/>
              <w:rPr>
                <w:rFonts w:ascii="Times New Roman" w:hAnsi="Times New Roman" w:cs="Times New Roman"/>
                <w:sz w:val="22"/>
                <w:szCs w:val="22"/>
                <w:lang w:val="fr-FR"/>
              </w:rPr>
            </w:pPr>
            <w:r w:rsidRPr="00A533FB">
              <w:rPr>
                <w:rFonts w:ascii="Times New Roman" w:hAnsi="Times New Roman" w:cs="Times New Roman"/>
                <w:sz w:val="22"/>
                <w:szCs w:val="22"/>
                <w:lang w:val="fr-FR"/>
              </w:rPr>
              <w:t>Wire Type: PVS</w:t>
            </w:r>
          </w:p>
          <w:p w14:paraId="0863758A"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Wire section: 3х1.0 mm²</w:t>
            </w:r>
          </w:p>
          <w:p w14:paraId="6AA0DD96"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Rated current: 16 A</w:t>
            </w:r>
          </w:p>
          <w:p w14:paraId="3861B502"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Type: household</w:t>
            </w:r>
          </w:p>
          <w:p w14:paraId="55F68B10" w14:textId="1852ED3C"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Type: extension cord</w:t>
            </w:r>
          </w:p>
        </w:tc>
        <w:tc>
          <w:tcPr>
            <w:tcW w:w="403" w:type="pct"/>
            <w:vAlign w:val="center"/>
          </w:tcPr>
          <w:p w14:paraId="6E41B65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69FCCCB1"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7694EA2C" w14:textId="77777777" w:rsidTr="00245A4A">
        <w:trPr>
          <w:trHeight w:val="288"/>
        </w:trPr>
        <w:tc>
          <w:tcPr>
            <w:tcW w:w="281" w:type="pct"/>
          </w:tcPr>
          <w:p w14:paraId="63F98639" w14:textId="2B088314"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63</w:t>
            </w:r>
          </w:p>
        </w:tc>
        <w:tc>
          <w:tcPr>
            <w:tcW w:w="1061" w:type="pct"/>
          </w:tcPr>
          <w:p w14:paraId="769F2DF8" w14:textId="77777777" w:rsidR="00245A4A" w:rsidRPr="00327A4D" w:rsidRDefault="00245A4A" w:rsidP="00327A4D">
            <w:pPr>
              <w:pStyle w:val="BodyText"/>
              <w:rPr>
                <w:rFonts w:ascii="Times New Roman" w:hAnsi="Times New Roman" w:cs="Times New Roman"/>
                <w:sz w:val="22"/>
                <w:szCs w:val="22"/>
                <w:lang w:val="ru-RU"/>
              </w:rPr>
            </w:pPr>
            <w:r w:rsidRPr="00327A4D">
              <w:rPr>
                <w:rFonts w:ascii="Times New Roman" w:hAnsi="Times New Roman" w:cs="Times New Roman"/>
                <w:sz w:val="22"/>
                <w:szCs w:val="22"/>
                <w:lang w:val="en"/>
              </w:rPr>
              <w:t>Extension cord</w:t>
            </w:r>
            <w:r w:rsidRPr="00327A4D">
              <w:rPr>
                <w:rFonts w:ascii="Times New Roman" w:hAnsi="Times New Roman" w:cs="Times New Roman"/>
                <w:sz w:val="22"/>
                <w:szCs w:val="22"/>
                <w:lang w:val="ru-RU"/>
              </w:rPr>
              <w:t xml:space="preserve"> 10</w:t>
            </w:r>
            <w:r w:rsidRPr="00327A4D">
              <w:rPr>
                <w:rFonts w:ascii="Times New Roman" w:hAnsi="Times New Roman" w:cs="Times New Roman"/>
                <w:sz w:val="22"/>
                <w:szCs w:val="22"/>
                <w:lang w:val="en"/>
              </w:rPr>
              <w:t>meters</w:t>
            </w:r>
          </w:p>
        </w:tc>
        <w:tc>
          <w:tcPr>
            <w:tcW w:w="2560" w:type="pct"/>
          </w:tcPr>
          <w:p w14:paraId="53B36732"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Number of sockets: 5 pcs</w:t>
            </w:r>
          </w:p>
          <w:p w14:paraId="248ADCC8"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Cable length: 5 m</w:t>
            </w:r>
          </w:p>
          <w:p w14:paraId="7E44A28B" w14:textId="77777777" w:rsidR="00245A4A" w:rsidRPr="00BC6343" w:rsidRDefault="00245A4A" w:rsidP="00327A4D">
            <w:pPr>
              <w:pStyle w:val="BodyText"/>
              <w:rPr>
                <w:rFonts w:ascii="Times New Roman" w:hAnsi="Times New Roman" w:cs="Times New Roman"/>
                <w:sz w:val="22"/>
                <w:szCs w:val="22"/>
                <w:lang w:val="fr-FR"/>
              </w:rPr>
            </w:pPr>
            <w:r w:rsidRPr="00BC6343">
              <w:rPr>
                <w:rFonts w:ascii="Times New Roman" w:hAnsi="Times New Roman" w:cs="Times New Roman"/>
                <w:sz w:val="22"/>
                <w:szCs w:val="22"/>
                <w:lang w:val="fr-FR"/>
              </w:rPr>
              <w:lastRenderedPageBreak/>
              <w:t>Mains voltage: 220 V</w:t>
            </w:r>
          </w:p>
          <w:p w14:paraId="2A1CB00C" w14:textId="77777777" w:rsidR="00245A4A" w:rsidRPr="00BC6343" w:rsidRDefault="00245A4A" w:rsidP="00327A4D">
            <w:pPr>
              <w:pStyle w:val="BodyText"/>
              <w:rPr>
                <w:rFonts w:ascii="Times New Roman" w:hAnsi="Times New Roman" w:cs="Times New Roman"/>
                <w:sz w:val="22"/>
                <w:szCs w:val="22"/>
                <w:lang w:val="fr-FR"/>
              </w:rPr>
            </w:pPr>
            <w:r w:rsidRPr="00BC6343">
              <w:rPr>
                <w:rFonts w:ascii="Times New Roman" w:hAnsi="Times New Roman" w:cs="Times New Roman"/>
                <w:sz w:val="22"/>
                <w:szCs w:val="22"/>
                <w:lang w:val="fr-FR"/>
              </w:rPr>
              <w:t>Wire Type: PVS</w:t>
            </w:r>
          </w:p>
          <w:p w14:paraId="299A9873"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Wire section: 3х1.0 mm²</w:t>
            </w:r>
          </w:p>
          <w:p w14:paraId="2AD73052"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Rated current: 16 A</w:t>
            </w:r>
          </w:p>
          <w:p w14:paraId="1C658AA4" w14:textId="194EEEE8"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lang w:val="en"/>
              </w:rPr>
              <w:t>Type: household</w:t>
            </w:r>
          </w:p>
          <w:p w14:paraId="38B0B068" w14:textId="4063C5C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Type: extension cord</w:t>
            </w:r>
          </w:p>
        </w:tc>
        <w:tc>
          <w:tcPr>
            <w:tcW w:w="403" w:type="pct"/>
            <w:vAlign w:val="center"/>
          </w:tcPr>
          <w:p w14:paraId="6D6C4D7C"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lastRenderedPageBreak/>
              <w:t>Unit</w:t>
            </w:r>
          </w:p>
        </w:tc>
        <w:tc>
          <w:tcPr>
            <w:tcW w:w="695" w:type="pct"/>
            <w:vAlign w:val="center"/>
          </w:tcPr>
          <w:p w14:paraId="6EE587BA"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1330C5BC" w14:textId="77777777" w:rsidTr="00245A4A">
        <w:trPr>
          <w:trHeight w:val="288"/>
        </w:trPr>
        <w:tc>
          <w:tcPr>
            <w:tcW w:w="281" w:type="pct"/>
          </w:tcPr>
          <w:p w14:paraId="49E880B6" w14:textId="3EBB1D66"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64</w:t>
            </w:r>
          </w:p>
        </w:tc>
        <w:tc>
          <w:tcPr>
            <w:tcW w:w="1061" w:type="pct"/>
          </w:tcPr>
          <w:p w14:paraId="779EA127"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 xml:space="preserve">Frames for A4 documents </w:t>
            </w:r>
          </w:p>
          <w:p w14:paraId="1B99499C" w14:textId="77777777" w:rsidR="00245A4A" w:rsidRPr="00327A4D" w:rsidRDefault="00245A4A" w:rsidP="00327A4D">
            <w:pPr>
              <w:pStyle w:val="BodyText"/>
              <w:rPr>
                <w:rFonts w:ascii="Times New Roman" w:hAnsi="Times New Roman" w:cs="Times New Roman"/>
                <w:sz w:val="22"/>
                <w:szCs w:val="22"/>
              </w:rPr>
            </w:pPr>
          </w:p>
        </w:tc>
        <w:tc>
          <w:tcPr>
            <w:tcW w:w="2560" w:type="pct"/>
          </w:tcPr>
          <w:p w14:paraId="62A9A3A3"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Frame (photo frame) for photos / pictures / certificates / A4 21x30cm, wood, baguette 20mm, acrylic screen</w:t>
            </w:r>
          </w:p>
        </w:tc>
        <w:tc>
          <w:tcPr>
            <w:tcW w:w="403" w:type="pct"/>
            <w:vAlign w:val="center"/>
          </w:tcPr>
          <w:p w14:paraId="20F78660"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52EAC267" w14:textId="77777777" w:rsidR="00245A4A" w:rsidRPr="00327A4D" w:rsidRDefault="00245A4A" w:rsidP="00327A4D">
            <w:pPr>
              <w:pStyle w:val="BodyText"/>
              <w:rPr>
                <w:rFonts w:ascii="Times New Roman" w:hAnsi="Times New Roman" w:cs="Times New Roman"/>
                <w:sz w:val="22"/>
                <w:szCs w:val="22"/>
              </w:rPr>
            </w:pPr>
          </w:p>
        </w:tc>
      </w:tr>
      <w:tr w:rsidR="00245A4A" w:rsidRPr="00327A4D" w14:paraId="5939BA27" w14:textId="77777777" w:rsidTr="00245A4A">
        <w:trPr>
          <w:trHeight w:val="288"/>
        </w:trPr>
        <w:tc>
          <w:tcPr>
            <w:tcW w:w="281" w:type="pct"/>
          </w:tcPr>
          <w:p w14:paraId="511E6861" w14:textId="29EA3036" w:rsidR="00245A4A" w:rsidRPr="00A533FB" w:rsidRDefault="00A533FB" w:rsidP="00327A4D">
            <w:pPr>
              <w:pStyle w:val="BodyText"/>
              <w:rPr>
                <w:rFonts w:ascii="Times New Roman" w:hAnsi="Times New Roman" w:cs="Times New Roman"/>
                <w:sz w:val="22"/>
                <w:szCs w:val="22"/>
                <w:lang w:val="ru-RU"/>
              </w:rPr>
            </w:pPr>
            <w:r>
              <w:rPr>
                <w:rFonts w:ascii="Times New Roman" w:hAnsi="Times New Roman" w:cs="Times New Roman"/>
                <w:sz w:val="22"/>
                <w:szCs w:val="22"/>
                <w:lang w:val="ru-RU"/>
              </w:rPr>
              <w:t>65</w:t>
            </w:r>
          </w:p>
        </w:tc>
        <w:tc>
          <w:tcPr>
            <w:tcW w:w="1061" w:type="pct"/>
          </w:tcPr>
          <w:p w14:paraId="16973C17"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lang w:val="en"/>
              </w:rPr>
              <w:t>Photo paper</w:t>
            </w:r>
          </w:p>
          <w:p w14:paraId="42E8F295" w14:textId="77777777" w:rsidR="00245A4A" w:rsidRPr="00327A4D" w:rsidRDefault="00245A4A" w:rsidP="00327A4D">
            <w:pPr>
              <w:pStyle w:val="BodyText"/>
              <w:rPr>
                <w:rFonts w:ascii="Times New Roman" w:hAnsi="Times New Roman" w:cs="Times New Roman"/>
                <w:sz w:val="22"/>
                <w:szCs w:val="22"/>
              </w:rPr>
            </w:pPr>
          </w:p>
        </w:tc>
        <w:tc>
          <w:tcPr>
            <w:tcW w:w="2560" w:type="pct"/>
          </w:tcPr>
          <w:p w14:paraId="7DAF08C1" w14:textId="77777777" w:rsidR="00245A4A" w:rsidRPr="00327A4D" w:rsidRDefault="00245A4A" w:rsidP="00327A4D">
            <w:pPr>
              <w:pStyle w:val="BodyText"/>
              <w:rPr>
                <w:rFonts w:ascii="Times New Roman" w:hAnsi="Times New Roman" w:cs="Times New Roman"/>
                <w:sz w:val="22"/>
                <w:szCs w:val="22"/>
                <w:lang w:val="en"/>
              </w:rPr>
            </w:pPr>
            <w:r w:rsidRPr="00327A4D">
              <w:rPr>
                <w:rFonts w:ascii="Times New Roman" w:hAnsi="Times New Roman" w:cs="Times New Roman"/>
                <w:sz w:val="22"/>
                <w:szCs w:val="22"/>
              </w:rPr>
              <w:t>Product color white Number of packs 1 PC. Format A4 Number of sheets 100 pieces. Density 230 g/m² Paper type photographic paper</w:t>
            </w:r>
          </w:p>
        </w:tc>
        <w:tc>
          <w:tcPr>
            <w:tcW w:w="403" w:type="pct"/>
            <w:vAlign w:val="center"/>
          </w:tcPr>
          <w:p w14:paraId="3EEFD105" w14:textId="77777777" w:rsidR="00245A4A" w:rsidRPr="00327A4D" w:rsidRDefault="00245A4A" w:rsidP="00327A4D">
            <w:pPr>
              <w:pStyle w:val="BodyText"/>
              <w:rPr>
                <w:rFonts w:ascii="Times New Roman" w:hAnsi="Times New Roman" w:cs="Times New Roman"/>
                <w:sz w:val="22"/>
                <w:szCs w:val="22"/>
              </w:rPr>
            </w:pPr>
            <w:r w:rsidRPr="00327A4D">
              <w:rPr>
                <w:rFonts w:ascii="Times New Roman" w:hAnsi="Times New Roman" w:cs="Times New Roman"/>
                <w:sz w:val="22"/>
                <w:szCs w:val="22"/>
              </w:rPr>
              <w:t>Unit</w:t>
            </w:r>
          </w:p>
        </w:tc>
        <w:tc>
          <w:tcPr>
            <w:tcW w:w="695" w:type="pct"/>
            <w:vAlign w:val="center"/>
          </w:tcPr>
          <w:p w14:paraId="11327EDE" w14:textId="77777777" w:rsidR="00245A4A" w:rsidRPr="00327A4D" w:rsidRDefault="00245A4A" w:rsidP="00327A4D">
            <w:pPr>
              <w:pStyle w:val="BodyText"/>
              <w:rPr>
                <w:rFonts w:ascii="Times New Roman" w:hAnsi="Times New Roman" w:cs="Times New Roman"/>
                <w:sz w:val="22"/>
                <w:szCs w:val="22"/>
              </w:rPr>
            </w:pPr>
          </w:p>
        </w:tc>
      </w:tr>
    </w:tbl>
    <w:p w14:paraId="1DACBA9E" w14:textId="77777777" w:rsidR="00245A4A" w:rsidRPr="00327A4D" w:rsidRDefault="00245A4A" w:rsidP="00327A4D">
      <w:pPr>
        <w:pStyle w:val="BodyText"/>
        <w:rPr>
          <w:rFonts w:ascii="Times New Roman" w:hAnsi="Times New Roman" w:cs="Times New Roman"/>
          <w:u w:val="single"/>
        </w:rPr>
      </w:pPr>
    </w:p>
    <w:p w14:paraId="74EE467F" w14:textId="77777777" w:rsidR="002C258C" w:rsidRPr="006D6A37" w:rsidRDefault="002C258C" w:rsidP="00327A4D">
      <w:pPr>
        <w:pStyle w:val="BodyText"/>
        <w:rPr>
          <w:u w:val="single"/>
        </w:rPr>
      </w:pPr>
    </w:p>
    <w:p w14:paraId="49AA057E" w14:textId="164E121F" w:rsidR="002C258C" w:rsidRPr="00AF40B8" w:rsidRDefault="00245A4A" w:rsidP="002C258C">
      <w:pPr>
        <w:spacing w:after="0" w:line="240" w:lineRule="auto"/>
        <w:rPr>
          <w:rFonts w:ascii="Times New Roman" w:hAnsi="Times New Roman" w:cs="Times New Roman"/>
          <w:b/>
          <w:bCs/>
          <w:u w:val="single"/>
        </w:rPr>
      </w:pPr>
      <w:r>
        <w:rPr>
          <w:rFonts w:ascii="Times New Roman" w:hAnsi="Times New Roman" w:cs="Times New Roman"/>
          <w:b/>
          <w:bCs/>
          <w:u w:val="single"/>
        </w:rPr>
        <w:t>GENERAL</w:t>
      </w:r>
      <w:r w:rsidR="002C258C" w:rsidRPr="00AF40B8">
        <w:rPr>
          <w:rFonts w:ascii="Times New Roman" w:hAnsi="Times New Roman" w:cs="Times New Roman"/>
          <w:b/>
          <w:bCs/>
          <w:u w:val="single"/>
        </w:rPr>
        <w:t xml:space="preserve"> REQUIREMENTS:</w:t>
      </w:r>
    </w:p>
    <w:p w14:paraId="5D27BBD4" w14:textId="0BFDA9B0" w:rsidR="00245A4A" w:rsidRPr="00245A4A" w:rsidRDefault="00245A4A" w:rsidP="00245A4A">
      <w:pPr>
        <w:numPr>
          <w:ilvl w:val="0"/>
          <w:numId w:val="36"/>
        </w:numPr>
        <w:spacing w:after="0" w:line="240" w:lineRule="auto"/>
        <w:rPr>
          <w:rFonts w:ascii="Times New Roman" w:hAnsi="Times New Roman" w:cs="Times New Roman"/>
        </w:rPr>
      </w:pPr>
      <w:r w:rsidRPr="00245A4A">
        <w:rPr>
          <w:rFonts w:ascii="Times New Roman" w:hAnsi="Times New Roman" w:cs="Times New Roman"/>
        </w:rPr>
        <w:t xml:space="preserve">Delivery time of the Goods: not </w:t>
      </w:r>
      <w:r w:rsidR="009637B8">
        <w:rPr>
          <w:rFonts w:ascii="Times New Roman" w:hAnsi="Times New Roman" w:cs="Times New Roman"/>
        </w:rPr>
        <w:t xml:space="preserve">more </w:t>
      </w:r>
      <w:r w:rsidRPr="00245A4A">
        <w:rPr>
          <w:rFonts w:ascii="Times New Roman" w:hAnsi="Times New Roman" w:cs="Times New Roman"/>
        </w:rPr>
        <w:t xml:space="preserve">than </w:t>
      </w:r>
      <w:r w:rsidR="00ED3CA5">
        <w:rPr>
          <w:rFonts w:ascii="Times New Roman" w:hAnsi="Times New Roman" w:cs="Times New Roman"/>
        </w:rPr>
        <w:t>three</w:t>
      </w:r>
      <w:r w:rsidR="00ED3CA5" w:rsidRPr="00245A4A">
        <w:rPr>
          <w:rFonts w:ascii="Times New Roman" w:hAnsi="Times New Roman" w:cs="Times New Roman"/>
        </w:rPr>
        <w:t xml:space="preserve"> </w:t>
      </w:r>
      <w:r w:rsidRPr="00245A4A">
        <w:rPr>
          <w:rFonts w:ascii="Times New Roman" w:hAnsi="Times New Roman" w:cs="Times New Roman"/>
        </w:rPr>
        <w:t>(</w:t>
      </w:r>
      <w:r w:rsidR="00ED3CA5">
        <w:rPr>
          <w:rFonts w:ascii="Times New Roman" w:hAnsi="Times New Roman" w:cs="Times New Roman"/>
        </w:rPr>
        <w:t>3</w:t>
      </w:r>
      <w:r w:rsidRPr="00245A4A">
        <w:rPr>
          <w:rFonts w:ascii="Times New Roman" w:hAnsi="Times New Roman" w:cs="Times New Roman"/>
        </w:rPr>
        <w:t xml:space="preserve">) business </w:t>
      </w:r>
      <w:r w:rsidR="00ED3CA5">
        <w:rPr>
          <w:rFonts w:ascii="Times New Roman" w:hAnsi="Times New Roman" w:cs="Times New Roman"/>
        </w:rPr>
        <w:t xml:space="preserve">days </w:t>
      </w:r>
      <w:r w:rsidRPr="00245A4A">
        <w:rPr>
          <w:rFonts w:ascii="Times New Roman" w:hAnsi="Times New Roman" w:cs="Times New Roman"/>
        </w:rPr>
        <w:t>from the date of the request.</w:t>
      </w:r>
    </w:p>
    <w:p w14:paraId="585DADA0" w14:textId="6F58C03D" w:rsidR="00245A4A" w:rsidRPr="00245A4A" w:rsidRDefault="00245A4A" w:rsidP="00245A4A">
      <w:pPr>
        <w:numPr>
          <w:ilvl w:val="0"/>
          <w:numId w:val="36"/>
        </w:numPr>
        <w:spacing w:after="0" w:line="240" w:lineRule="auto"/>
        <w:rPr>
          <w:rFonts w:ascii="Times New Roman" w:hAnsi="Times New Roman" w:cs="Times New Roman"/>
        </w:rPr>
      </w:pPr>
      <w:r w:rsidRPr="00245A4A">
        <w:rPr>
          <w:rFonts w:ascii="Times New Roman" w:hAnsi="Times New Roman" w:cs="Times New Roman"/>
        </w:rPr>
        <w:t>Place of delivery of the Goods: 734000, Dushanbe; 48 A</w:t>
      </w:r>
      <w:r w:rsidR="00BC6343">
        <w:rPr>
          <w:rFonts w:ascii="Times New Roman" w:hAnsi="Times New Roman" w:cs="Times New Roman"/>
        </w:rPr>
        <w:t>y</w:t>
      </w:r>
      <w:r w:rsidRPr="00245A4A">
        <w:rPr>
          <w:rFonts w:ascii="Times New Roman" w:hAnsi="Times New Roman" w:cs="Times New Roman"/>
        </w:rPr>
        <w:t xml:space="preserve">ni Street, Business center “Sozidanie”, </w:t>
      </w:r>
      <w:r>
        <w:rPr>
          <w:rFonts w:ascii="Times New Roman" w:hAnsi="Times New Roman" w:cs="Times New Roman"/>
        </w:rPr>
        <w:t>2nd</w:t>
      </w:r>
      <w:r w:rsidRPr="00245A4A">
        <w:rPr>
          <w:rFonts w:ascii="Times New Roman" w:hAnsi="Times New Roman" w:cs="Times New Roman"/>
        </w:rPr>
        <w:t xml:space="preserve"> and </w:t>
      </w:r>
      <w:r>
        <w:rPr>
          <w:rFonts w:ascii="Times New Roman" w:hAnsi="Times New Roman" w:cs="Times New Roman"/>
        </w:rPr>
        <w:t>5</w:t>
      </w:r>
      <w:r w:rsidRPr="00245A4A">
        <w:rPr>
          <w:rFonts w:ascii="Times New Roman" w:hAnsi="Times New Roman" w:cs="Times New Roman"/>
        </w:rPr>
        <w:t>th floor</w:t>
      </w:r>
      <w:r>
        <w:rPr>
          <w:rFonts w:ascii="Times New Roman" w:hAnsi="Times New Roman" w:cs="Times New Roman"/>
        </w:rPr>
        <w:t>s</w:t>
      </w:r>
      <w:r w:rsidRPr="00245A4A">
        <w:rPr>
          <w:rFonts w:ascii="Times New Roman" w:hAnsi="Times New Roman" w:cs="Times New Roman"/>
        </w:rPr>
        <w:t>.</w:t>
      </w:r>
    </w:p>
    <w:p w14:paraId="1CDAA566" w14:textId="77777777" w:rsidR="00245A4A" w:rsidRPr="00245A4A" w:rsidRDefault="00245A4A" w:rsidP="00245A4A">
      <w:pPr>
        <w:numPr>
          <w:ilvl w:val="0"/>
          <w:numId w:val="36"/>
        </w:numPr>
        <w:spacing w:after="0" w:line="240" w:lineRule="auto"/>
        <w:rPr>
          <w:rFonts w:ascii="Times New Roman" w:hAnsi="Times New Roman" w:cs="Times New Roman"/>
        </w:rPr>
      </w:pPr>
      <w:r w:rsidRPr="00245A4A">
        <w:rPr>
          <w:rFonts w:ascii="Times New Roman" w:hAnsi="Times New Roman" w:cs="Times New Roman"/>
        </w:rPr>
        <w:t>Transportation is carried out at the expense of the Supplier.</w:t>
      </w:r>
    </w:p>
    <w:p w14:paraId="4CB9EEDA" w14:textId="38B084AB" w:rsidR="00245A4A" w:rsidRPr="00245A4A" w:rsidRDefault="00245A4A" w:rsidP="00245A4A">
      <w:pPr>
        <w:numPr>
          <w:ilvl w:val="0"/>
          <w:numId w:val="36"/>
        </w:numPr>
        <w:spacing w:after="0" w:line="240" w:lineRule="auto"/>
        <w:rPr>
          <w:rFonts w:ascii="Times New Roman" w:hAnsi="Times New Roman" w:cs="Times New Roman"/>
        </w:rPr>
      </w:pPr>
      <w:r w:rsidRPr="00245A4A">
        <w:rPr>
          <w:rFonts w:ascii="Times New Roman" w:hAnsi="Times New Roman" w:cs="Times New Roman"/>
        </w:rPr>
        <w:t xml:space="preserve">Payment: 100% payment, </w:t>
      </w:r>
      <w:r w:rsidR="00ED3CA5">
        <w:rPr>
          <w:rFonts w:ascii="Times New Roman" w:hAnsi="Times New Roman" w:cs="Times New Roman"/>
        </w:rPr>
        <w:t xml:space="preserve">within fifteen (15) days, </w:t>
      </w:r>
      <w:r w:rsidRPr="00245A4A">
        <w:rPr>
          <w:rFonts w:ascii="Times New Roman" w:hAnsi="Times New Roman" w:cs="Times New Roman"/>
        </w:rPr>
        <w:t>after delivery of the goods and the signing of the transfer acceptance certificate, by bank transfer to the supplier’s bank account.</w:t>
      </w:r>
    </w:p>
    <w:p w14:paraId="140CEFF3" w14:textId="77777777" w:rsidR="00245A4A" w:rsidRPr="00245A4A" w:rsidRDefault="00245A4A" w:rsidP="00245A4A">
      <w:pPr>
        <w:spacing w:after="0" w:line="240" w:lineRule="auto"/>
        <w:rPr>
          <w:rFonts w:ascii="Times New Roman" w:hAnsi="Times New Roman" w:cs="Times New Roman"/>
        </w:rPr>
      </w:pPr>
      <w:r w:rsidRPr="00245A4A">
        <w:rPr>
          <w:rFonts w:ascii="Times New Roman" w:hAnsi="Times New Roman" w:cs="Times New Roman"/>
        </w:rPr>
        <w:t xml:space="preserve"> </w:t>
      </w:r>
    </w:p>
    <w:p w14:paraId="4F5DED15" w14:textId="77777777" w:rsidR="00245A4A" w:rsidRPr="00245A4A" w:rsidRDefault="00245A4A" w:rsidP="00245A4A">
      <w:pPr>
        <w:spacing w:after="0" w:line="240" w:lineRule="auto"/>
        <w:rPr>
          <w:rFonts w:ascii="Times New Roman" w:hAnsi="Times New Roman" w:cs="Times New Roman"/>
          <w:b/>
          <w:u w:val="single"/>
        </w:rPr>
      </w:pPr>
      <w:r w:rsidRPr="00245A4A">
        <w:rPr>
          <w:rFonts w:ascii="Times New Roman" w:hAnsi="Times New Roman" w:cs="Times New Roman"/>
          <w:b/>
          <w:u w:val="single"/>
        </w:rPr>
        <w:t>ORDER OF DELIVERY OF THE GOODS</w:t>
      </w:r>
    </w:p>
    <w:p w14:paraId="615D141F" w14:textId="77777777" w:rsidR="00245A4A" w:rsidRPr="00245A4A" w:rsidRDefault="00245A4A" w:rsidP="00245A4A">
      <w:pPr>
        <w:spacing w:after="0" w:line="240" w:lineRule="auto"/>
        <w:rPr>
          <w:rFonts w:ascii="Times New Roman" w:hAnsi="Times New Roman" w:cs="Times New Roman"/>
        </w:rPr>
      </w:pPr>
    </w:p>
    <w:p w14:paraId="4AD9CCC4" w14:textId="77777777" w:rsidR="00245A4A" w:rsidRPr="00245A4A" w:rsidRDefault="00245A4A" w:rsidP="00245A4A">
      <w:pPr>
        <w:numPr>
          <w:ilvl w:val="0"/>
          <w:numId w:val="37"/>
        </w:numPr>
        <w:spacing w:after="0" w:line="240" w:lineRule="auto"/>
        <w:rPr>
          <w:rFonts w:ascii="Times New Roman" w:hAnsi="Times New Roman" w:cs="Times New Roman"/>
        </w:rPr>
      </w:pPr>
      <w:r w:rsidRPr="00245A4A">
        <w:rPr>
          <w:rFonts w:ascii="Times New Roman" w:hAnsi="Times New Roman" w:cs="Times New Roman"/>
        </w:rPr>
        <w:t>checking the appearance of the packaging of the delivered Goods for any external damage.</w:t>
      </w:r>
    </w:p>
    <w:p w14:paraId="20915D70" w14:textId="77777777" w:rsidR="00245A4A" w:rsidRPr="00245A4A" w:rsidRDefault="00245A4A" w:rsidP="00245A4A">
      <w:pPr>
        <w:numPr>
          <w:ilvl w:val="0"/>
          <w:numId w:val="37"/>
        </w:numPr>
        <w:spacing w:after="0" w:line="240" w:lineRule="auto"/>
        <w:rPr>
          <w:rFonts w:ascii="Times New Roman" w:hAnsi="Times New Roman" w:cs="Times New Roman"/>
        </w:rPr>
      </w:pPr>
      <w:r w:rsidRPr="00245A4A">
        <w:rPr>
          <w:rFonts w:ascii="Times New Roman" w:hAnsi="Times New Roman" w:cs="Times New Roman"/>
        </w:rPr>
        <w:t>unpacking and inspection of the appearance of the Goods for the absence of external damage (if   necessary).</w:t>
      </w:r>
    </w:p>
    <w:p w14:paraId="03BA4A30" w14:textId="77777777" w:rsidR="00245A4A" w:rsidRPr="00245A4A" w:rsidRDefault="00245A4A" w:rsidP="00245A4A">
      <w:pPr>
        <w:numPr>
          <w:ilvl w:val="0"/>
          <w:numId w:val="37"/>
        </w:numPr>
        <w:spacing w:after="0" w:line="240" w:lineRule="auto"/>
        <w:rPr>
          <w:rFonts w:ascii="Times New Roman" w:hAnsi="Times New Roman" w:cs="Times New Roman"/>
        </w:rPr>
      </w:pPr>
      <w:r w:rsidRPr="00245A4A">
        <w:rPr>
          <w:rFonts w:ascii="Times New Roman" w:hAnsi="Times New Roman" w:cs="Times New Roman"/>
        </w:rPr>
        <w:t>the act of transfer and acceptance of goods.</w:t>
      </w:r>
    </w:p>
    <w:p w14:paraId="3A07EC19" w14:textId="1CBCC544" w:rsidR="002C258C" w:rsidRPr="00245A4A" w:rsidRDefault="002C258C" w:rsidP="00245A4A">
      <w:pPr>
        <w:spacing w:after="0" w:line="240" w:lineRule="auto"/>
        <w:rPr>
          <w:rFonts w:ascii="Times New Roman" w:hAnsi="Times New Roman" w:cs="Times New Roman"/>
        </w:rPr>
      </w:pPr>
    </w:p>
    <w:p w14:paraId="3A746D40" w14:textId="77777777" w:rsidR="002C258C" w:rsidRPr="006D6A37" w:rsidRDefault="002C258C" w:rsidP="002C258C">
      <w:pPr>
        <w:spacing w:after="0" w:line="200" w:lineRule="exact"/>
        <w:rPr>
          <w:rFonts w:ascii="Times New Roman" w:hAnsi="Times New Roman" w:cs="Times New Roman"/>
          <w:b/>
          <w:u w:val="single"/>
        </w:rPr>
      </w:pPr>
      <w:r w:rsidRPr="006D6A37">
        <w:rPr>
          <w:rFonts w:ascii="Times New Roman" w:hAnsi="Times New Roman" w:cs="Times New Roman"/>
          <w:b/>
          <w:u w:val="single"/>
        </w:rPr>
        <w:t>COMMERCIAL OFFER</w:t>
      </w:r>
    </w:p>
    <w:p w14:paraId="0314BB08" w14:textId="77777777" w:rsidR="00245A4A" w:rsidRPr="000A6FD8" w:rsidRDefault="00245A4A" w:rsidP="00245A4A">
      <w:pPr>
        <w:spacing w:after="0" w:line="240" w:lineRule="auto"/>
        <w:ind w:left="120" w:right="-20"/>
        <w:rPr>
          <w:rFonts w:ascii="Times New Roman" w:eastAsia="Times New Roman" w:hAnsi="Times New Roman" w:cs="Times New Roman"/>
        </w:rPr>
      </w:pPr>
      <w:r w:rsidRPr="000A6FD8">
        <w:rPr>
          <w:rFonts w:ascii="Times New Roman" w:eastAsia="Times New Roman" w:hAnsi="Times New Roman" w:cs="Times New Roman"/>
          <w:b/>
          <w:bCs/>
        </w:rPr>
        <w:t>Sub</w:t>
      </w:r>
      <w:r w:rsidRPr="000A6FD8">
        <w:rPr>
          <w:rFonts w:ascii="Times New Roman" w:eastAsia="Times New Roman" w:hAnsi="Times New Roman" w:cs="Times New Roman"/>
          <w:b/>
          <w:bCs/>
          <w:spacing w:val="1"/>
        </w:rPr>
        <w:t>m</w:t>
      </w:r>
      <w:r w:rsidRPr="000A6FD8">
        <w:rPr>
          <w:rFonts w:ascii="Times New Roman" w:eastAsia="Times New Roman" w:hAnsi="Times New Roman" w:cs="Times New Roman"/>
          <w:b/>
          <w:bCs/>
          <w:spacing w:val="-1"/>
        </w:rPr>
        <w:t>i</w:t>
      </w:r>
      <w:r w:rsidRPr="000A6FD8">
        <w:rPr>
          <w:rFonts w:ascii="Times New Roman" w:eastAsia="Times New Roman" w:hAnsi="Times New Roman" w:cs="Times New Roman"/>
          <w:b/>
          <w:bCs/>
        </w:rPr>
        <w:t>ss</w:t>
      </w:r>
      <w:r w:rsidRPr="000A6FD8">
        <w:rPr>
          <w:rFonts w:ascii="Times New Roman" w:eastAsia="Times New Roman" w:hAnsi="Times New Roman" w:cs="Times New Roman"/>
          <w:b/>
          <w:bCs/>
          <w:spacing w:val="-1"/>
        </w:rPr>
        <w:t>i</w:t>
      </w:r>
      <w:r w:rsidRPr="000A6FD8">
        <w:rPr>
          <w:rFonts w:ascii="Times New Roman" w:eastAsia="Times New Roman" w:hAnsi="Times New Roman" w:cs="Times New Roman"/>
          <w:b/>
          <w:bCs/>
        </w:rPr>
        <w:t xml:space="preserve">on </w:t>
      </w:r>
      <w:r w:rsidRPr="000A6FD8">
        <w:rPr>
          <w:rFonts w:ascii="Times New Roman" w:eastAsia="Times New Roman" w:hAnsi="Times New Roman" w:cs="Times New Roman"/>
          <w:b/>
          <w:bCs/>
          <w:spacing w:val="-1"/>
        </w:rPr>
        <w:t>G</w:t>
      </w:r>
      <w:r w:rsidRPr="000A6FD8">
        <w:rPr>
          <w:rFonts w:ascii="Times New Roman" w:eastAsia="Times New Roman" w:hAnsi="Times New Roman" w:cs="Times New Roman"/>
          <w:b/>
          <w:bCs/>
        </w:rPr>
        <w:t>u</w:t>
      </w:r>
      <w:r w:rsidRPr="000A6FD8">
        <w:rPr>
          <w:rFonts w:ascii="Times New Roman" w:eastAsia="Times New Roman" w:hAnsi="Times New Roman" w:cs="Times New Roman"/>
          <w:b/>
          <w:bCs/>
          <w:spacing w:val="1"/>
        </w:rPr>
        <w:t>i</w:t>
      </w:r>
      <w:r w:rsidRPr="000A6FD8">
        <w:rPr>
          <w:rFonts w:ascii="Times New Roman" w:eastAsia="Times New Roman" w:hAnsi="Times New Roman" w:cs="Times New Roman"/>
          <w:b/>
          <w:bCs/>
        </w:rPr>
        <w:t>d</w:t>
      </w:r>
      <w:r w:rsidRPr="000A6FD8">
        <w:rPr>
          <w:rFonts w:ascii="Times New Roman" w:eastAsia="Times New Roman" w:hAnsi="Times New Roman" w:cs="Times New Roman"/>
          <w:b/>
          <w:bCs/>
          <w:spacing w:val="-2"/>
        </w:rPr>
        <w:t>e</w:t>
      </w:r>
      <w:r w:rsidRPr="000A6FD8">
        <w:rPr>
          <w:rFonts w:ascii="Times New Roman" w:eastAsia="Times New Roman" w:hAnsi="Times New Roman" w:cs="Times New Roman"/>
          <w:b/>
          <w:bCs/>
          <w:spacing w:val="1"/>
        </w:rPr>
        <w:t>li</w:t>
      </w:r>
      <w:r w:rsidRPr="000A6FD8">
        <w:rPr>
          <w:rFonts w:ascii="Times New Roman" w:eastAsia="Times New Roman" w:hAnsi="Times New Roman" w:cs="Times New Roman"/>
          <w:b/>
          <w:bCs/>
          <w:spacing w:val="-3"/>
        </w:rPr>
        <w:t>n</w:t>
      </w:r>
      <w:r w:rsidRPr="000A6FD8">
        <w:rPr>
          <w:rFonts w:ascii="Times New Roman" w:eastAsia="Times New Roman" w:hAnsi="Times New Roman" w:cs="Times New Roman"/>
          <w:b/>
          <w:bCs/>
        </w:rPr>
        <w:t>es</w:t>
      </w:r>
    </w:p>
    <w:p w14:paraId="4D57DFA6" w14:textId="77777777" w:rsidR="00245A4A" w:rsidRPr="000A6FD8" w:rsidRDefault="00245A4A" w:rsidP="00245A4A">
      <w:pPr>
        <w:spacing w:after="0" w:line="250" w:lineRule="exact"/>
        <w:ind w:left="120" w:right="-20"/>
        <w:rPr>
          <w:rFonts w:ascii="Times New Roman" w:eastAsia="Times New Roman" w:hAnsi="Times New Roman" w:cs="Times New Roman"/>
        </w:rPr>
      </w:pPr>
      <w:r w:rsidRPr="000A6FD8">
        <w:rPr>
          <w:rFonts w:ascii="Times New Roman" w:eastAsia="Times New Roman" w:hAnsi="Times New Roman" w:cs="Times New Roman"/>
          <w:spacing w:val="-1"/>
        </w:rPr>
        <w:t>Q</w:t>
      </w:r>
      <w:r w:rsidRPr="000A6FD8">
        <w:rPr>
          <w:rFonts w:ascii="Times New Roman" w:eastAsia="Times New Roman" w:hAnsi="Times New Roman" w:cs="Times New Roman"/>
        </w:rPr>
        <w:t>uo</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sh</w:t>
      </w:r>
      <w:r w:rsidRPr="000A6FD8">
        <w:rPr>
          <w:rFonts w:ascii="Times New Roman" w:eastAsia="Times New Roman" w:hAnsi="Times New Roman" w:cs="Times New Roman"/>
          <w:spacing w:val="-2"/>
        </w:rPr>
        <w:t>o</w:t>
      </w:r>
      <w:r w:rsidRPr="000A6FD8">
        <w:rPr>
          <w:rFonts w:ascii="Times New Roman" w:eastAsia="Times New Roman" w:hAnsi="Times New Roman" w:cs="Times New Roman"/>
        </w:rPr>
        <w:t>u</w:t>
      </w:r>
      <w:r w:rsidRPr="000A6FD8">
        <w:rPr>
          <w:rFonts w:ascii="Times New Roman" w:eastAsia="Times New Roman" w:hAnsi="Times New Roman" w:cs="Times New Roman"/>
          <w:spacing w:val="1"/>
        </w:rPr>
        <w:t>l</w:t>
      </w:r>
      <w:r w:rsidRPr="000A6FD8">
        <w:rPr>
          <w:rFonts w:ascii="Times New Roman" w:eastAsia="Times New Roman" w:hAnsi="Times New Roman" w:cs="Times New Roman"/>
        </w:rPr>
        <w:t>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co</w:t>
      </w:r>
      <w:r w:rsidRPr="000A6FD8">
        <w:rPr>
          <w:rFonts w:ascii="Times New Roman" w:eastAsia="Times New Roman" w:hAnsi="Times New Roman" w:cs="Times New Roman"/>
          <w:spacing w:val="-2"/>
        </w:rPr>
        <w:t>n</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a</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n</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de</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1"/>
        </w:rPr>
        <w:t>l</w:t>
      </w:r>
      <w:r w:rsidRPr="000A6FD8">
        <w:rPr>
          <w:rFonts w:ascii="Times New Roman" w:eastAsia="Times New Roman" w:hAnsi="Times New Roman" w:cs="Times New Roman"/>
        </w:rPr>
        <w:t xml:space="preserve">ed </w:t>
      </w:r>
      <w:r w:rsidRPr="000A6FD8">
        <w:rPr>
          <w:rFonts w:ascii="Times New Roman" w:eastAsia="Times New Roman" w:hAnsi="Times New Roman" w:cs="Times New Roman"/>
          <w:spacing w:val="-2"/>
        </w:rPr>
        <w:t>p</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odu</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s</w:t>
      </w:r>
      <w:r w:rsidRPr="000A6FD8">
        <w:rPr>
          <w:rFonts w:ascii="Times New Roman" w:eastAsia="Times New Roman" w:hAnsi="Times New Roman" w:cs="Times New Roman"/>
          <w:spacing w:val="-2"/>
        </w:rPr>
        <w:t>p</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f</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c</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ons</w:t>
      </w:r>
      <w:r w:rsidRPr="000A6FD8">
        <w:rPr>
          <w:rFonts w:ascii="Times New Roman" w:eastAsia="Times New Roman" w:hAnsi="Times New Roman" w:cs="Times New Roman"/>
          <w:spacing w:val="1"/>
        </w:rPr>
        <w:t xml:space="preserve"> i</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c</w:t>
      </w:r>
      <w:r w:rsidRPr="000A6FD8">
        <w:rPr>
          <w:rFonts w:ascii="Times New Roman" w:eastAsia="Times New Roman" w:hAnsi="Times New Roman" w:cs="Times New Roman"/>
          <w:spacing w:val="1"/>
        </w:rPr>
        <w:t>l</w:t>
      </w:r>
      <w:r w:rsidRPr="000A6FD8">
        <w:rPr>
          <w:rFonts w:ascii="Times New Roman" w:eastAsia="Times New Roman" w:hAnsi="Times New Roman" w:cs="Times New Roman"/>
          <w:spacing w:val="-2"/>
        </w:rPr>
        <w:t>u</w:t>
      </w:r>
      <w:r w:rsidRPr="000A6FD8">
        <w:rPr>
          <w:rFonts w:ascii="Times New Roman" w:eastAsia="Times New Roman" w:hAnsi="Times New Roman" w:cs="Times New Roman"/>
        </w:rPr>
        <w:t>d</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ng</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but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not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li</w:t>
      </w:r>
      <w:r w:rsidRPr="000A6FD8">
        <w:rPr>
          <w:rFonts w:ascii="Times New Roman" w:eastAsia="Times New Roman" w:hAnsi="Times New Roman" w:cs="Times New Roman"/>
          <w:spacing w:val="-4"/>
        </w:rPr>
        <w:t>m</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2"/>
        </w:rPr>
        <w:t>e</w:t>
      </w:r>
      <w:r w:rsidRPr="000A6FD8">
        <w:rPr>
          <w:rFonts w:ascii="Times New Roman" w:eastAsia="Times New Roman" w:hAnsi="Times New Roman" w:cs="Times New Roman"/>
        </w:rPr>
        <w:t xml:space="preserve">d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o:</w:t>
      </w:r>
    </w:p>
    <w:p w14:paraId="3F2BB08F" w14:textId="77777777" w:rsidR="00245A4A" w:rsidRPr="000A6FD8" w:rsidRDefault="00245A4A" w:rsidP="00245A4A">
      <w:pPr>
        <w:spacing w:before="3" w:after="0" w:line="130" w:lineRule="exact"/>
        <w:rPr>
          <w:rFonts w:ascii="Times New Roman" w:hAnsi="Times New Roman" w:cs="Times New Roman"/>
        </w:rPr>
      </w:pPr>
    </w:p>
    <w:tbl>
      <w:tblPr>
        <w:tblpPr w:leftFromText="180" w:rightFromText="180" w:bottomFromText="160" w:vertAnchor="text" w:tblpX="134" w:tblpY="1"/>
        <w:tblOverlap w:val="never"/>
        <w:tblW w:w="4817" w:type="pct"/>
        <w:tblCellMar>
          <w:left w:w="40" w:type="dxa"/>
          <w:right w:w="40" w:type="dxa"/>
        </w:tblCellMar>
        <w:tblLook w:val="04A0" w:firstRow="1" w:lastRow="0" w:firstColumn="1" w:lastColumn="0" w:noHBand="0" w:noVBand="1"/>
      </w:tblPr>
      <w:tblGrid>
        <w:gridCol w:w="2402"/>
        <w:gridCol w:w="1455"/>
        <w:gridCol w:w="1668"/>
        <w:gridCol w:w="1840"/>
        <w:gridCol w:w="1984"/>
      </w:tblGrid>
      <w:tr w:rsidR="00245A4A" w:rsidRPr="000A6FD8" w14:paraId="2E0972EE" w14:textId="77777777" w:rsidTr="00C13F6F">
        <w:trPr>
          <w:trHeight w:val="586"/>
        </w:trPr>
        <w:tc>
          <w:tcPr>
            <w:tcW w:w="1285" w:type="pct"/>
            <w:tcBorders>
              <w:top w:val="single" w:sz="6" w:space="0" w:color="auto"/>
              <w:left w:val="single" w:sz="6" w:space="0" w:color="auto"/>
              <w:bottom w:val="single" w:sz="6" w:space="0" w:color="auto"/>
              <w:right w:val="single" w:sz="6" w:space="0" w:color="auto"/>
            </w:tcBorders>
            <w:shd w:val="clear" w:color="auto" w:fill="FFFFFF"/>
            <w:hideMark/>
          </w:tcPr>
          <w:p w14:paraId="0A2132D9" w14:textId="77777777" w:rsidR="00245A4A" w:rsidRPr="009E3ADC" w:rsidRDefault="00245A4A" w:rsidP="00C13F6F">
            <w:pPr>
              <w:shd w:val="clear" w:color="auto" w:fill="FFFFFF"/>
              <w:spacing w:line="256" w:lineRule="auto"/>
              <w:jc w:val="center"/>
              <w:rPr>
                <w:rFonts w:ascii="Times New Roman" w:hAnsi="Times New Roman" w:cs="Times New Roman"/>
              </w:rPr>
            </w:pPr>
            <w:r>
              <w:rPr>
                <w:rFonts w:ascii="Times New Roman" w:hAnsi="Times New Roman" w:cs="Times New Roman"/>
              </w:rPr>
              <w:t>#</w:t>
            </w:r>
          </w:p>
        </w:tc>
        <w:tc>
          <w:tcPr>
            <w:tcW w:w="778" w:type="pct"/>
            <w:tcBorders>
              <w:top w:val="single" w:sz="6" w:space="0" w:color="auto"/>
              <w:left w:val="single" w:sz="6" w:space="0" w:color="auto"/>
              <w:bottom w:val="single" w:sz="6" w:space="0" w:color="auto"/>
              <w:right w:val="single" w:sz="6" w:space="0" w:color="auto"/>
            </w:tcBorders>
            <w:shd w:val="clear" w:color="auto" w:fill="FFFFFF"/>
          </w:tcPr>
          <w:p w14:paraId="36A85A97" w14:textId="77777777" w:rsidR="00245A4A" w:rsidRPr="000A6FD8" w:rsidRDefault="00245A4A" w:rsidP="00C13F6F">
            <w:pPr>
              <w:shd w:val="clear" w:color="auto" w:fill="FFFFFF"/>
              <w:spacing w:line="256" w:lineRule="auto"/>
              <w:jc w:val="center"/>
              <w:rPr>
                <w:rFonts w:ascii="Times New Roman" w:hAnsi="Times New Roman" w:cs="Times New Roman"/>
                <w:lang w:val="ru-RU"/>
              </w:rPr>
            </w:pPr>
            <w:r w:rsidRPr="000A6FD8">
              <w:rPr>
                <w:rFonts w:ascii="Times New Roman" w:eastAsia="Calibri" w:hAnsi="Times New Roman" w:cs="Times New Roman"/>
                <w:bCs/>
              </w:rPr>
              <w:t>Description</w:t>
            </w:r>
            <w:r w:rsidRPr="000A6FD8">
              <w:rPr>
                <w:rFonts w:ascii="Times New Roman" w:eastAsia="Calibri" w:hAnsi="Times New Roman" w:cs="Times New Roman"/>
                <w:bCs/>
                <w:spacing w:val="-1"/>
              </w:rPr>
              <w:t xml:space="preserve"> </w:t>
            </w:r>
            <w:r>
              <w:rPr>
                <w:rFonts w:ascii="Times New Roman" w:eastAsia="Calibri" w:hAnsi="Times New Roman" w:cs="Times New Roman"/>
                <w:bCs/>
                <w:spacing w:val="-1"/>
              </w:rPr>
              <w:t xml:space="preserve"> </w:t>
            </w:r>
          </w:p>
        </w:tc>
        <w:tc>
          <w:tcPr>
            <w:tcW w:w="892" w:type="pct"/>
            <w:tcBorders>
              <w:top w:val="single" w:sz="6" w:space="0" w:color="auto"/>
              <w:left w:val="single" w:sz="6" w:space="0" w:color="auto"/>
              <w:bottom w:val="single" w:sz="6" w:space="0" w:color="auto"/>
              <w:right w:val="single" w:sz="6" w:space="0" w:color="auto"/>
            </w:tcBorders>
            <w:shd w:val="clear" w:color="auto" w:fill="FFFFFF"/>
          </w:tcPr>
          <w:p w14:paraId="73A82FB0" w14:textId="77777777" w:rsidR="00245A4A" w:rsidRPr="000A6FD8" w:rsidRDefault="00245A4A" w:rsidP="00C13F6F">
            <w:pPr>
              <w:shd w:val="clear" w:color="auto" w:fill="FFFFFF"/>
              <w:spacing w:line="256" w:lineRule="auto"/>
              <w:jc w:val="center"/>
              <w:rPr>
                <w:rFonts w:ascii="Times New Roman" w:hAnsi="Times New Roman" w:cs="Times New Roman"/>
              </w:rPr>
            </w:pPr>
            <w:r w:rsidRPr="000A6FD8">
              <w:rPr>
                <w:rFonts w:ascii="Times New Roman" w:hAnsi="Times New Roman" w:cs="Times New Roman"/>
              </w:rPr>
              <w:t>S</w:t>
            </w:r>
            <w:r w:rsidRPr="000A6FD8">
              <w:rPr>
                <w:rFonts w:ascii="Times New Roman" w:hAnsi="Times New Roman" w:cs="Times New Roman"/>
                <w:lang w:val="ru-RU"/>
              </w:rPr>
              <w:t>upplier specifications</w:t>
            </w:r>
            <w:r w:rsidRPr="000A6FD8">
              <w:rPr>
                <w:rFonts w:ascii="Times New Roman" w:hAnsi="Times New Roman" w:cs="Times New Roman"/>
              </w:rPr>
              <w:t xml:space="preserve"> for goods</w:t>
            </w:r>
          </w:p>
        </w:tc>
        <w:tc>
          <w:tcPr>
            <w:tcW w:w="984" w:type="pct"/>
            <w:tcBorders>
              <w:top w:val="single" w:sz="6" w:space="0" w:color="auto"/>
              <w:left w:val="single" w:sz="6" w:space="0" w:color="auto"/>
              <w:bottom w:val="single" w:sz="6" w:space="0" w:color="auto"/>
              <w:right w:val="single" w:sz="6" w:space="0" w:color="auto"/>
            </w:tcBorders>
            <w:shd w:val="clear" w:color="auto" w:fill="FFFFFF"/>
          </w:tcPr>
          <w:p w14:paraId="163A752A" w14:textId="27ABE07E" w:rsidR="00245A4A" w:rsidRPr="000A6FD8" w:rsidRDefault="00245A4A" w:rsidP="00C13F6F">
            <w:pPr>
              <w:shd w:val="clear" w:color="auto" w:fill="FFFFFF"/>
              <w:spacing w:line="256" w:lineRule="auto"/>
              <w:jc w:val="center"/>
              <w:rPr>
                <w:rFonts w:ascii="Times New Roman" w:hAnsi="Times New Roman" w:cs="Times New Roman"/>
              </w:rPr>
            </w:pPr>
            <w:r w:rsidRPr="000A6FD8">
              <w:rPr>
                <w:rFonts w:ascii="Times New Roman" w:hAnsi="Times New Roman" w:cs="Times New Roman"/>
              </w:rPr>
              <w:t>Unit price (</w:t>
            </w:r>
            <w:r>
              <w:rPr>
                <w:rFonts w:ascii="Times New Roman" w:hAnsi="Times New Roman" w:cs="Times New Roman"/>
              </w:rPr>
              <w:t>ex</w:t>
            </w:r>
            <w:r w:rsidRPr="000A6FD8">
              <w:rPr>
                <w:rFonts w:ascii="Times New Roman" w:hAnsi="Times New Roman" w:cs="Times New Roman"/>
              </w:rPr>
              <w:t xml:space="preserve">cluding </w:t>
            </w:r>
            <w:r w:rsidR="00ED3CA5">
              <w:rPr>
                <w:rFonts w:ascii="Times New Roman" w:hAnsi="Times New Roman" w:cs="Times New Roman"/>
              </w:rPr>
              <w:t>VAT</w:t>
            </w:r>
            <w:r w:rsidRPr="000A6FD8">
              <w:rPr>
                <w:rFonts w:ascii="Times New Roman" w:hAnsi="Times New Roman" w:cs="Times New Roman"/>
              </w:rPr>
              <w:t xml:space="preserve">) </w:t>
            </w:r>
            <w:r>
              <w:rPr>
                <w:rFonts w:ascii="Times New Roman" w:hAnsi="Times New Roman" w:cs="Times New Roman"/>
              </w:rPr>
              <w:t>in somoni</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14:paraId="5BAD9A68" w14:textId="07D00C08" w:rsidR="00245A4A" w:rsidRPr="000A6FD8" w:rsidRDefault="00245A4A" w:rsidP="00C13F6F">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 xml:space="preserve">Unit price (including </w:t>
            </w:r>
            <w:r w:rsidR="00ED3CA5">
              <w:rPr>
                <w:rFonts w:ascii="Times New Roman" w:eastAsia="Calibri" w:hAnsi="Times New Roman" w:cs="Times New Roman"/>
                <w:bCs/>
                <w:spacing w:val="-1"/>
              </w:rPr>
              <w:t>VAT</w:t>
            </w:r>
            <w:r>
              <w:rPr>
                <w:rFonts w:ascii="Times New Roman" w:eastAsia="Calibri" w:hAnsi="Times New Roman" w:cs="Times New Roman"/>
                <w:bCs/>
                <w:spacing w:val="-1"/>
              </w:rPr>
              <w:t>)</w:t>
            </w:r>
            <w:r w:rsidRPr="009E3ADC">
              <w:rPr>
                <w:rFonts w:ascii="Times New Roman" w:eastAsia="Calibri" w:hAnsi="Times New Roman" w:cs="Times New Roman"/>
                <w:bCs/>
                <w:spacing w:val="-1"/>
              </w:rPr>
              <w:t xml:space="preserve"> </w:t>
            </w:r>
            <w:r>
              <w:rPr>
                <w:rFonts w:ascii="Times New Roman" w:hAnsi="Times New Roman" w:cs="Times New Roman"/>
              </w:rPr>
              <w:t>in</w:t>
            </w:r>
            <w:r w:rsidRPr="009E3ADC">
              <w:rPr>
                <w:rFonts w:ascii="Times New Roman" w:hAnsi="Times New Roman" w:cs="Times New Roman"/>
              </w:rPr>
              <w:t xml:space="preserve"> somoni</w:t>
            </w:r>
          </w:p>
        </w:tc>
      </w:tr>
      <w:tr w:rsidR="00245A4A" w:rsidRPr="000A6FD8" w14:paraId="4568E432" w14:textId="77777777" w:rsidTr="00C13F6F">
        <w:trPr>
          <w:trHeight w:val="586"/>
        </w:trPr>
        <w:tc>
          <w:tcPr>
            <w:tcW w:w="1285" w:type="pct"/>
            <w:tcBorders>
              <w:top w:val="single" w:sz="6" w:space="0" w:color="auto"/>
              <w:left w:val="single" w:sz="6" w:space="0" w:color="auto"/>
              <w:bottom w:val="single" w:sz="6" w:space="0" w:color="auto"/>
              <w:right w:val="single" w:sz="6" w:space="0" w:color="auto"/>
            </w:tcBorders>
            <w:shd w:val="clear" w:color="auto" w:fill="FFFFFF"/>
          </w:tcPr>
          <w:p w14:paraId="3B8AE48F" w14:textId="77777777" w:rsidR="00245A4A" w:rsidRPr="000A6FD8" w:rsidRDefault="00245A4A" w:rsidP="00C13F6F">
            <w:pPr>
              <w:shd w:val="clear" w:color="auto" w:fill="FFFFFF"/>
              <w:spacing w:line="256" w:lineRule="auto"/>
              <w:jc w:val="center"/>
              <w:rPr>
                <w:rFonts w:ascii="Times New Roman" w:eastAsia="Calibri" w:hAnsi="Times New Roman" w:cs="Times New Roman"/>
                <w:bCs/>
              </w:rPr>
            </w:pPr>
          </w:p>
        </w:tc>
        <w:tc>
          <w:tcPr>
            <w:tcW w:w="778" w:type="pct"/>
            <w:tcBorders>
              <w:top w:val="single" w:sz="6" w:space="0" w:color="auto"/>
              <w:left w:val="single" w:sz="6" w:space="0" w:color="auto"/>
              <w:bottom w:val="single" w:sz="6" w:space="0" w:color="auto"/>
              <w:right w:val="single" w:sz="6" w:space="0" w:color="auto"/>
            </w:tcBorders>
            <w:shd w:val="clear" w:color="auto" w:fill="FFFFFF"/>
          </w:tcPr>
          <w:p w14:paraId="5A6F2275" w14:textId="77777777" w:rsidR="00245A4A" w:rsidRPr="000A6FD8" w:rsidRDefault="00245A4A" w:rsidP="00C13F6F">
            <w:pPr>
              <w:shd w:val="clear" w:color="auto" w:fill="FFFFFF"/>
              <w:spacing w:line="256" w:lineRule="auto"/>
              <w:jc w:val="center"/>
              <w:rPr>
                <w:rFonts w:ascii="Times New Roman" w:eastAsia="Calibri" w:hAnsi="Times New Roman" w:cs="Times New Roman"/>
                <w:bCs/>
                <w:spacing w:val="-1"/>
              </w:rPr>
            </w:pPr>
          </w:p>
        </w:tc>
        <w:tc>
          <w:tcPr>
            <w:tcW w:w="892" w:type="pct"/>
            <w:tcBorders>
              <w:top w:val="single" w:sz="6" w:space="0" w:color="auto"/>
              <w:left w:val="single" w:sz="6" w:space="0" w:color="auto"/>
              <w:bottom w:val="single" w:sz="6" w:space="0" w:color="auto"/>
              <w:right w:val="single" w:sz="6" w:space="0" w:color="auto"/>
            </w:tcBorders>
            <w:shd w:val="clear" w:color="auto" w:fill="FFFFFF"/>
          </w:tcPr>
          <w:p w14:paraId="7489BA8B" w14:textId="77777777" w:rsidR="00245A4A" w:rsidRPr="000A6FD8" w:rsidRDefault="00245A4A" w:rsidP="00C13F6F">
            <w:pPr>
              <w:shd w:val="clear" w:color="auto" w:fill="FFFFFF"/>
              <w:spacing w:line="256" w:lineRule="auto"/>
              <w:jc w:val="center"/>
              <w:rPr>
                <w:rFonts w:ascii="Times New Roman" w:hAnsi="Times New Roman" w:cs="Times New Roman"/>
              </w:rPr>
            </w:pPr>
          </w:p>
        </w:tc>
        <w:tc>
          <w:tcPr>
            <w:tcW w:w="984" w:type="pct"/>
            <w:tcBorders>
              <w:top w:val="single" w:sz="6" w:space="0" w:color="auto"/>
              <w:left w:val="single" w:sz="6" w:space="0" w:color="auto"/>
              <w:bottom w:val="single" w:sz="6" w:space="0" w:color="auto"/>
              <w:right w:val="single" w:sz="6" w:space="0" w:color="auto"/>
            </w:tcBorders>
            <w:shd w:val="clear" w:color="auto" w:fill="FFFFFF"/>
          </w:tcPr>
          <w:p w14:paraId="62C650BE" w14:textId="77777777" w:rsidR="00245A4A" w:rsidRPr="000A6FD8" w:rsidRDefault="00245A4A" w:rsidP="00C13F6F">
            <w:pPr>
              <w:shd w:val="clear" w:color="auto" w:fill="FFFFFF"/>
              <w:spacing w:line="256" w:lineRule="auto"/>
              <w:jc w:val="center"/>
              <w:rPr>
                <w:rFonts w:ascii="Times New Roman" w:hAnsi="Times New Roman" w:cs="Times New Roman"/>
              </w:rPr>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14:paraId="6D1478BD" w14:textId="77777777" w:rsidR="00245A4A" w:rsidRPr="000A6FD8" w:rsidRDefault="00245A4A" w:rsidP="00C13F6F">
            <w:pPr>
              <w:shd w:val="clear" w:color="auto" w:fill="FFFFFF"/>
              <w:spacing w:line="256" w:lineRule="auto"/>
              <w:jc w:val="center"/>
              <w:rPr>
                <w:rFonts w:ascii="Times New Roman" w:hAnsi="Times New Roman" w:cs="Times New Roman"/>
              </w:rPr>
            </w:pPr>
          </w:p>
        </w:tc>
      </w:tr>
      <w:tr w:rsidR="00245A4A" w:rsidRPr="000A6FD8" w14:paraId="3C48B8B1" w14:textId="77777777" w:rsidTr="00C13F6F">
        <w:trPr>
          <w:trHeight w:val="586"/>
        </w:trPr>
        <w:tc>
          <w:tcPr>
            <w:tcW w:w="2955" w:type="pct"/>
            <w:gridSpan w:val="3"/>
            <w:tcBorders>
              <w:top w:val="single" w:sz="4" w:space="0" w:color="auto"/>
              <w:left w:val="single" w:sz="4" w:space="0" w:color="auto"/>
              <w:bottom w:val="single" w:sz="4" w:space="0" w:color="auto"/>
              <w:right w:val="single" w:sz="4" w:space="0" w:color="auto"/>
            </w:tcBorders>
            <w:shd w:val="clear" w:color="auto" w:fill="FFFFFF"/>
          </w:tcPr>
          <w:p w14:paraId="64071D9D" w14:textId="77777777" w:rsidR="00245A4A" w:rsidRPr="000A6FD8" w:rsidRDefault="00245A4A" w:rsidP="00C13F6F">
            <w:pPr>
              <w:shd w:val="clear" w:color="auto" w:fill="FFFFFF"/>
              <w:spacing w:line="256" w:lineRule="auto"/>
              <w:rPr>
                <w:rFonts w:ascii="Times New Roman" w:hAnsi="Times New Roman" w:cs="Times New Roman"/>
              </w:rPr>
            </w:pPr>
            <w:r w:rsidRPr="009E3ADC">
              <w:rPr>
                <w:rFonts w:ascii="Times New Roman" w:eastAsia="Calibri" w:hAnsi="Times New Roman" w:cs="Times New Roman"/>
                <w:bCs/>
                <w:spacing w:val="-1"/>
              </w:rPr>
              <w:t>Total cost (excluding taxes) in Tajik somoni</w:t>
            </w: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00080CDF" w14:textId="77777777" w:rsidR="00245A4A" w:rsidRPr="000A6FD8" w:rsidRDefault="00245A4A" w:rsidP="00C13F6F">
            <w:pPr>
              <w:shd w:val="clear" w:color="auto" w:fill="FFFFFF"/>
              <w:spacing w:line="256" w:lineRule="auto"/>
              <w:jc w:val="center"/>
              <w:rPr>
                <w:rFonts w:ascii="Times New Roman" w:hAnsi="Times New Roman" w:cs="Times New Roman"/>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4FE26BA7" w14:textId="77777777" w:rsidR="00245A4A" w:rsidRPr="000A6FD8" w:rsidRDefault="00245A4A" w:rsidP="00C13F6F">
            <w:pPr>
              <w:shd w:val="clear" w:color="auto" w:fill="FFFFFF"/>
              <w:spacing w:line="256" w:lineRule="auto"/>
              <w:jc w:val="center"/>
              <w:rPr>
                <w:rFonts w:ascii="Times New Roman" w:hAnsi="Times New Roman" w:cs="Times New Roman"/>
              </w:rPr>
            </w:pPr>
          </w:p>
        </w:tc>
      </w:tr>
      <w:tr w:rsidR="00245A4A" w:rsidRPr="000A6FD8" w14:paraId="7B1A6C27" w14:textId="77777777" w:rsidTr="00C13F6F">
        <w:trPr>
          <w:trHeight w:val="586"/>
        </w:trPr>
        <w:tc>
          <w:tcPr>
            <w:tcW w:w="2955" w:type="pct"/>
            <w:gridSpan w:val="3"/>
            <w:tcBorders>
              <w:top w:val="single" w:sz="4" w:space="0" w:color="auto"/>
              <w:left w:val="single" w:sz="4" w:space="0" w:color="auto"/>
              <w:bottom w:val="single" w:sz="4" w:space="0" w:color="auto"/>
              <w:right w:val="single" w:sz="4" w:space="0" w:color="auto"/>
            </w:tcBorders>
            <w:shd w:val="clear" w:color="auto" w:fill="FFFFFF"/>
          </w:tcPr>
          <w:p w14:paraId="4CE2294E" w14:textId="77777777" w:rsidR="00245A4A" w:rsidRPr="009E3ADC" w:rsidRDefault="00245A4A" w:rsidP="00C13F6F">
            <w:pPr>
              <w:shd w:val="clear" w:color="auto" w:fill="FFFFFF"/>
              <w:spacing w:line="256" w:lineRule="auto"/>
              <w:rPr>
                <w:rFonts w:ascii="Times New Roman" w:eastAsia="Calibri" w:hAnsi="Times New Roman" w:cs="Times New Roman"/>
                <w:bCs/>
                <w:spacing w:val="-1"/>
              </w:rPr>
            </w:pPr>
            <w:r w:rsidRPr="009E3ADC">
              <w:rPr>
                <w:rFonts w:ascii="Times New Roman" w:eastAsia="Calibri" w:hAnsi="Times New Roman" w:cs="Times New Roman"/>
                <w:bCs/>
                <w:spacing w:val="-1"/>
              </w:rPr>
              <w:t xml:space="preserve">Total </w:t>
            </w:r>
            <w:r>
              <w:rPr>
                <w:rFonts w:ascii="Times New Roman" w:eastAsia="Calibri" w:hAnsi="Times New Roman" w:cs="Times New Roman"/>
                <w:bCs/>
                <w:spacing w:val="-1"/>
              </w:rPr>
              <w:t>cost</w:t>
            </w:r>
            <w:r w:rsidRPr="009E3ADC">
              <w:rPr>
                <w:rFonts w:ascii="Times New Roman" w:eastAsia="Calibri" w:hAnsi="Times New Roman" w:cs="Times New Roman"/>
                <w:bCs/>
                <w:spacing w:val="-1"/>
              </w:rPr>
              <w:t xml:space="preserve"> </w:t>
            </w:r>
            <w:r>
              <w:rPr>
                <w:rFonts w:ascii="Times New Roman" w:eastAsia="Calibri" w:hAnsi="Times New Roman" w:cs="Times New Roman"/>
                <w:bCs/>
                <w:spacing w:val="-1"/>
              </w:rPr>
              <w:t xml:space="preserve">(including </w:t>
            </w:r>
            <w:r w:rsidRPr="009E3ADC">
              <w:rPr>
                <w:rFonts w:ascii="Times New Roman" w:eastAsia="Calibri" w:hAnsi="Times New Roman" w:cs="Times New Roman"/>
                <w:bCs/>
                <w:spacing w:val="-1"/>
              </w:rPr>
              <w:t>taxes</w:t>
            </w:r>
            <w:r>
              <w:rPr>
                <w:rFonts w:ascii="Times New Roman" w:eastAsia="Calibri" w:hAnsi="Times New Roman" w:cs="Times New Roman"/>
                <w:bCs/>
                <w:spacing w:val="-1"/>
              </w:rPr>
              <w:t>)</w:t>
            </w:r>
            <w:r w:rsidRPr="009E3ADC">
              <w:rPr>
                <w:rFonts w:ascii="Times New Roman" w:eastAsia="Calibri" w:hAnsi="Times New Roman" w:cs="Times New Roman"/>
                <w:bCs/>
                <w:spacing w:val="-1"/>
              </w:rPr>
              <w:t xml:space="preserve"> in Tajik somoni</w:t>
            </w: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1B57685C" w14:textId="77777777" w:rsidR="00245A4A" w:rsidRPr="000A6FD8" w:rsidRDefault="00245A4A" w:rsidP="00C13F6F">
            <w:pPr>
              <w:shd w:val="clear" w:color="auto" w:fill="FFFFFF"/>
              <w:spacing w:line="256" w:lineRule="auto"/>
              <w:jc w:val="center"/>
              <w:rPr>
                <w:rFonts w:ascii="Times New Roman" w:hAnsi="Times New Roman" w:cs="Times New Roman"/>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034B4ECB" w14:textId="77777777" w:rsidR="00245A4A" w:rsidRPr="000A6FD8" w:rsidRDefault="00245A4A" w:rsidP="00C13F6F">
            <w:pPr>
              <w:shd w:val="clear" w:color="auto" w:fill="FFFFFF"/>
              <w:spacing w:line="256" w:lineRule="auto"/>
              <w:jc w:val="center"/>
              <w:rPr>
                <w:rFonts w:ascii="Times New Roman" w:hAnsi="Times New Roman" w:cs="Times New Roman"/>
              </w:rPr>
            </w:pPr>
          </w:p>
        </w:tc>
      </w:tr>
    </w:tbl>
    <w:p w14:paraId="1A241AFB" w14:textId="1A0A0646" w:rsidR="00F16066" w:rsidRDefault="00F16066" w:rsidP="00F16066">
      <w:pPr>
        <w:spacing w:before="240" w:after="0"/>
        <w:rPr>
          <w:rFonts w:ascii="Times New Roman" w:eastAsia="Times New Roman" w:hAnsi="Times New Roman" w:cs="Times New Roman"/>
          <w:b/>
          <w:bCs/>
          <w:u w:val="single"/>
        </w:rPr>
      </w:pPr>
      <w:r>
        <w:rPr>
          <w:rFonts w:ascii="Times New Roman" w:eastAsia="Times New Roman" w:hAnsi="Times New Roman" w:cs="Times New Roman"/>
          <w:b/>
          <w:bCs/>
          <w:u w:val="single"/>
        </w:rPr>
        <w:t>LIST OF REQUIRED OF DOCUMENTS FOR SUBMISSION</w:t>
      </w:r>
      <w:r w:rsidRPr="00954202">
        <w:rPr>
          <w:rFonts w:ascii="Times New Roman" w:eastAsia="Times New Roman" w:hAnsi="Times New Roman" w:cs="Times New Roman"/>
          <w:b/>
          <w:bCs/>
          <w:u w:val="single"/>
        </w:rPr>
        <w:t>:</w:t>
      </w:r>
    </w:p>
    <w:p w14:paraId="762BBDF0" w14:textId="6BF230A1" w:rsidR="00F16066" w:rsidRPr="00640E73" w:rsidRDefault="00F16066" w:rsidP="00F16066">
      <w:pPr>
        <w:pStyle w:val="ListParagraph"/>
        <w:numPr>
          <w:ilvl w:val="0"/>
          <w:numId w:val="15"/>
        </w:numPr>
        <w:spacing w:after="0"/>
        <w:ind w:left="630"/>
        <w:jc w:val="both"/>
        <w:rPr>
          <w:rFonts w:ascii="Times New Roman" w:eastAsia="Times New Roman" w:hAnsi="Times New Roman" w:cs="Times New Roman"/>
          <w:b/>
          <w:bCs/>
          <w:u w:val="single"/>
        </w:rPr>
      </w:pPr>
      <w:r w:rsidRPr="00640E73">
        <w:rPr>
          <w:rFonts w:ascii="Times New Roman" w:eastAsia="Times New Roman" w:hAnsi="Times New Roman" w:cs="Times New Roman"/>
        </w:rPr>
        <w:t>Documents confirming the official registration of a legal entity or private entrepreneur operating on the territory of the Republic of Tajikistan</w:t>
      </w:r>
      <w:r w:rsidR="0016602D">
        <w:rPr>
          <w:rFonts w:ascii="Times New Roman" w:eastAsia="Times New Roman" w:hAnsi="Times New Roman" w:cs="Times New Roman"/>
          <w:lang w:val="tg-Cyrl-TJ"/>
        </w:rPr>
        <w:t>.</w:t>
      </w:r>
    </w:p>
    <w:p w14:paraId="07228738" w14:textId="45408214" w:rsidR="00F16066" w:rsidRDefault="00F16066" w:rsidP="00F16066">
      <w:pPr>
        <w:pStyle w:val="ListParagraph"/>
        <w:numPr>
          <w:ilvl w:val="0"/>
          <w:numId w:val="15"/>
        </w:numPr>
        <w:ind w:left="630"/>
        <w:rPr>
          <w:rFonts w:ascii="Times New Roman" w:hAnsi="Times New Roman" w:cs="Times New Roman"/>
        </w:rPr>
      </w:pPr>
      <w:r>
        <w:rPr>
          <w:rFonts w:ascii="Times New Roman" w:hAnsi="Times New Roman" w:cs="Times New Roman"/>
        </w:rPr>
        <w:t>Signed and stamped Commercial Offer</w:t>
      </w:r>
      <w:r w:rsidR="0016602D">
        <w:rPr>
          <w:rFonts w:ascii="Times New Roman" w:hAnsi="Times New Roman" w:cs="Times New Roman"/>
          <w:lang w:val="tg-Cyrl-TJ"/>
        </w:rPr>
        <w:t>.</w:t>
      </w:r>
    </w:p>
    <w:p w14:paraId="426F59E9" w14:textId="0D9F7E14" w:rsidR="00BF5D6E" w:rsidRPr="00F16066" w:rsidRDefault="00BF5D6E" w:rsidP="00F16066">
      <w:pPr>
        <w:spacing w:before="70" w:after="0" w:line="240" w:lineRule="auto"/>
        <w:ind w:right="-20"/>
        <w:rPr>
          <w:rFonts w:ascii="Times New Roman" w:eastAsia="Times New Roman" w:hAnsi="Times New Roman" w:cs="Times New Roman"/>
        </w:rPr>
      </w:pPr>
      <w:r w:rsidRPr="006D6A37">
        <w:rPr>
          <w:rFonts w:ascii="Times New Roman" w:eastAsia="Times New Roman" w:hAnsi="Times New Roman" w:cs="Times New Roman"/>
          <w:b/>
          <w:bCs/>
          <w:spacing w:val="-1"/>
          <w:u w:val="thick" w:color="000000"/>
        </w:rPr>
        <w:t>RE</w:t>
      </w:r>
      <w:r w:rsidRPr="006D6A37">
        <w:rPr>
          <w:rFonts w:ascii="Times New Roman" w:eastAsia="Times New Roman" w:hAnsi="Times New Roman" w:cs="Times New Roman"/>
          <w:b/>
          <w:bCs/>
          <w:u w:val="thick" w:color="000000"/>
        </w:rPr>
        <w:t>S</w:t>
      </w:r>
      <w:r w:rsidRPr="006D6A37">
        <w:rPr>
          <w:rFonts w:ascii="Times New Roman" w:eastAsia="Times New Roman" w:hAnsi="Times New Roman" w:cs="Times New Roman"/>
          <w:b/>
          <w:bCs/>
          <w:spacing w:val="2"/>
          <w:u w:val="thick" w:color="000000"/>
        </w:rPr>
        <w:t>P</w:t>
      </w:r>
      <w:r w:rsidRPr="006D6A37">
        <w:rPr>
          <w:rFonts w:ascii="Times New Roman" w:eastAsia="Times New Roman" w:hAnsi="Times New Roman" w:cs="Times New Roman"/>
          <w:b/>
          <w:bCs/>
          <w:spacing w:val="1"/>
          <w:u w:val="thick" w:color="000000"/>
        </w:rPr>
        <w:t>O</w:t>
      </w:r>
      <w:r w:rsidRPr="006D6A37">
        <w:rPr>
          <w:rFonts w:ascii="Times New Roman" w:eastAsia="Times New Roman" w:hAnsi="Times New Roman" w:cs="Times New Roman"/>
          <w:b/>
          <w:bCs/>
          <w:spacing w:val="-1"/>
          <w:u w:val="thick" w:color="000000"/>
        </w:rPr>
        <w:t>N</w:t>
      </w:r>
      <w:r w:rsidRPr="006D6A37">
        <w:rPr>
          <w:rFonts w:ascii="Times New Roman" w:eastAsia="Times New Roman" w:hAnsi="Times New Roman" w:cs="Times New Roman"/>
          <w:b/>
          <w:bCs/>
          <w:u w:val="thick" w:color="000000"/>
        </w:rPr>
        <w:t>SE</w:t>
      </w:r>
      <w:r w:rsidRPr="006D6A37">
        <w:rPr>
          <w:rFonts w:ascii="Times New Roman" w:eastAsia="Times New Roman" w:hAnsi="Times New Roman" w:cs="Times New Roman"/>
          <w:b/>
          <w:bCs/>
          <w:spacing w:val="-1"/>
          <w:u w:val="thick" w:color="000000"/>
        </w:rPr>
        <w:t xml:space="preserve"> </w:t>
      </w:r>
      <w:r w:rsidRPr="006D6A37">
        <w:rPr>
          <w:rFonts w:ascii="Times New Roman" w:eastAsia="Times New Roman" w:hAnsi="Times New Roman" w:cs="Times New Roman"/>
          <w:b/>
          <w:bCs/>
          <w:spacing w:val="-3"/>
          <w:u w:val="thick" w:color="000000"/>
        </w:rPr>
        <w:t>T</w:t>
      </w:r>
      <w:r w:rsidRPr="006D6A37">
        <w:rPr>
          <w:rFonts w:ascii="Times New Roman" w:eastAsia="Times New Roman" w:hAnsi="Times New Roman" w:cs="Times New Roman"/>
          <w:b/>
          <w:bCs/>
          <w:u w:val="thick" w:color="000000"/>
        </w:rPr>
        <w:t>O</w:t>
      </w:r>
      <w:r w:rsidRPr="006D6A37">
        <w:rPr>
          <w:rFonts w:ascii="Times New Roman" w:eastAsia="Times New Roman" w:hAnsi="Times New Roman" w:cs="Times New Roman"/>
          <w:b/>
          <w:bCs/>
          <w:spacing w:val="1"/>
          <w:u w:val="thick" w:color="000000"/>
        </w:rPr>
        <w:t xml:space="preserve"> </w:t>
      </w:r>
      <w:r w:rsidRPr="006D6A37">
        <w:rPr>
          <w:rFonts w:ascii="Times New Roman" w:eastAsia="Times New Roman" w:hAnsi="Times New Roman" w:cs="Times New Roman"/>
          <w:b/>
          <w:bCs/>
          <w:spacing w:val="-1"/>
          <w:u w:val="thick" w:color="000000"/>
        </w:rPr>
        <w:t>RE</w:t>
      </w:r>
      <w:r w:rsidRPr="006D6A37">
        <w:rPr>
          <w:rFonts w:ascii="Times New Roman" w:eastAsia="Times New Roman" w:hAnsi="Times New Roman" w:cs="Times New Roman"/>
          <w:b/>
          <w:bCs/>
          <w:spacing w:val="1"/>
          <w:u w:val="thick" w:color="000000"/>
        </w:rPr>
        <w:t>Q</w:t>
      </w:r>
      <w:r w:rsidRPr="006D6A37">
        <w:rPr>
          <w:rFonts w:ascii="Times New Roman" w:eastAsia="Times New Roman" w:hAnsi="Times New Roman" w:cs="Times New Roman"/>
          <w:b/>
          <w:bCs/>
          <w:spacing w:val="-1"/>
          <w:u w:val="thick" w:color="000000"/>
        </w:rPr>
        <w:t>U</w:t>
      </w:r>
      <w:r w:rsidRPr="006D6A37">
        <w:rPr>
          <w:rFonts w:ascii="Times New Roman" w:eastAsia="Times New Roman" w:hAnsi="Times New Roman" w:cs="Times New Roman"/>
          <w:b/>
          <w:bCs/>
          <w:spacing w:val="-3"/>
          <w:u w:val="thick" w:color="000000"/>
        </w:rPr>
        <w:t>E</w:t>
      </w:r>
      <w:r w:rsidRPr="006D6A37">
        <w:rPr>
          <w:rFonts w:ascii="Times New Roman" w:eastAsia="Times New Roman" w:hAnsi="Times New Roman" w:cs="Times New Roman"/>
          <w:b/>
          <w:bCs/>
          <w:u w:val="thick" w:color="000000"/>
        </w:rPr>
        <w:t>ST</w:t>
      </w:r>
      <w:r w:rsidRPr="006D6A37">
        <w:rPr>
          <w:rFonts w:ascii="Times New Roman" w:eastAsia="Times New Roman" w:hAnsi="Times New Roman" w:cs="Times New Roman"/>
          <w:b/>
          <w:bCs/>
          <w:spacing w:val="-1"/>
          <w:u w:val="thick" w:color="000000"/>
        </w:rPr>
        <w:t xml:space="preserve"> </w:t>
      </w:r>
      <w:r w:rsidRPr="006D6A37">
        <w:rPr>
          <w:rFonts w:ascii="Times New Roman" w:eastAsia="Times New Roman" w:hAnsi="Times New Roman" w:cs="Times New Roman"/>
          <w:b/>
          <w:bCs/>
          <w:u w:val="thick" w:color="000000"/>
        </w:rPr>
        <w:t>F</w:t>
      </w:r>
      <w:r w:rsidRPr="006D6A37">
        <w:rPr>
          <w:rFonts w:ascii="Times New Roman" w:eastAsia="Times New Roman" w:hAnsi="Times New Roman" w:cs="Times New Roman"/>
          <w:b/>
          <w:bCs/>
          <w:spacing w:val="1"/>
          <w:u w:val="thick" w:color="000000"/>
        </w:rPr>
        <w:t>OR</w:t>
      </w:r>
      <w:r w:rsidRPr="006D6A37">
        <w:rPr>
          <w:rFonts w:ascii="Times New Roman" w:eastAsia="Times New Roman" w:hAnsi="Times New Roman" w:cs="Times New Roman"/>
          <w:b/>
          <w:bCs/>
          <w:spacing w:val="-2"/>
          <w:u w:val="thick" w:color="000000"/>
        </w:rPr>
        <w:t xml:space="preserve"> </w:t>
      </w:r>
      <w:r w:rsidRPr="006D6A37">
        <w:rPr>
          <w:rFonts w:ascii="Times New Roman" w:eastAsia="Times New Roman" w:hAnsi="Times New Roman" w:cs="Times New Roman"/>
          <w:b/>
          <w:bCs/>
          <w:spacing w:val="1"/>
          <w:u w:val="thick" w:color="000000"/>
        </w:rPr>
        <w:t>Q</w:t>
      </w:r>
      <w:r w:rsidRPr="006D6A37">
        <w:rPr>
          <w:rFonts w:ascii="Times New Roman" w:eastAsia="Times New Roman" w:hAnsi="Times New Roman" w:cs="Times New Roman"/>
          <w:b/>
          <w:bCs/>
          <w:spacing w:val="-4"/>
          <w:u w:val="thick" w:color="000000"/>
        </w:rPr>
        <w:t>U</w:t>
      </w:r>
      <w:r w:rsidRPr="006D6A37">
        <w:rPr>
          <w:rFonts w:ascii="Times New Roman" w:eastAsia="Times New Roman" w:hAnsi="Times New Roman" w:cs="Times New Roman"/>
          <w:b/>
          <w:bCs/>
          <w:spacing w:val="1"/>
          <w:u w:val="thick" w:color="000000"/>
        </w:rPr>
        <w:t>O</w:t>
      </w:r>
      <w:r w:rsidRPr="006D6A37">
        <w:rPr>
          <w:rFonts w:ascii="Times New Roman" w:eastAsia="Times New Roman" w:hAnsi="Times New Roman" w:cs="Times New Roman"/>
          <w:b/>
          <w:bCs/>
          <w:spacing w:val="-1"/>
          <w:u w:val="thick" w:color="000000"/>
        </w:rPr>
        <w:t>TAT</w:t>
      </w:r>
      <w:r w:rsidRPr="006D6A37">
        <w:rPr>
          <w:rFonts w:ascii="Times New Roman" w:eastAsia="Times New Roman" w:hAnsi="Times New Roman" w:cs="Times New Roman"/>
          <w:b/>
          <w:bCs/>
          <w:u w:val="thick" w:color="000000"/>
        </w:rPr>
        <w:t>I</w:t>
      </w:r>
      <w:r w:rsidRPr="006D6A37">
        <w:rPr>
          <w:rFonts w:ascii="Times New Roman" w:eastAsia="Times New Roman" w:hAnsi="Times New Roman" w:cs="Times New Roman"/>
          <w:b/>
          <w:bCs/>
          <w:spacing w:val="1"/>
          <w:u w:val="thick" w:color="000000"/>
        </w:rPr>
        <w:t>ON</w:t>
      </w:r>
    </w:p>
    <w:p w14:paraId="072AE474" w14:textId="233BB4D1" w:rsidR="00BF5D6E" w:rsidRPr="00BF5D6E" w:rsidRDefault="00BF5D6E" w:rsidP="00BF5D6E">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sidRPr="00BF5D6E">
        <w:rPr>
          <w:rFonts w:ascii="Times New Roman" w:eastAsia="Times New Roman" w:hAnsi="Times New Roman" w:cs="Times New Roman"/>
        </w:rPr>
        <w:t xml:space="preserve">Responses to this RFQ should be submitted by email to </w:t>
      </w:r>
      <w:hyperlink r:id="rId12" w:history="1">
        <w:r w:rsidRPr="00BF5D6E">
          <w:rPr>
            <w:rStyle w:val="Hyperlink"/>
            <w:rFonts w:ascii="Times New Roman" w:eastAsia="Times New Roman" w:hAnsi="Times New Roman" w:cs="Times New Roman"/>
            <w:u w:val="none"/>
          </w:rPr>
          <w:t>procurement_epic.tj@fhi360.org</w:t>
        </w:r>
      </w:hyperlink>
      <w:r w:rsidRPr="00BF5D6E">
        <w:rPr>
          <w:rStyle w:val="Hyperlink"/>
          <w:rFonts w:ascii="Times New Roman" w:eastAsia="Times New Roman" w:hAnsi="Times New Roman" w:cs="Times New Roman"/>
          <w:u w:val="none"/>
        </w:rPr>
        <w:t xml:space="preserve"> </w:t>
      </w:r>
      <w:r w:rsidRPr="00BF5D6E">
        <w:rPr>
          <w:rFonts w:ascii="Times New Roman" w:eastAsia="Times New Roman" w:hAnsi="Times New Roman" w:cs="Times New Roman"/>
        </w:rPr>
        <w:t>with subject “</w:t>
      </w:r>
      <w:r w:rsidRPr="00BF5D6E">
        <w:rPr>
          <w:rFonts w:ascii="Times New Roman" w:eastAsia="Times New Roman" w:hAnsi="Times New Roman" w:cs="Times New Roman"/>
          <w:b/>
          <w:bCs/>
        </w:rPr>
        <w:t xml:space="preserve">RFQ </w:t>
      </w:r>
      <w:r w:rsidR="00245A4A">
        <w:rPr>
          <w:rFonts w:ascii="Times New Roman" w:eastAsia="Times New Roman" w:hAnsi="Times New Roman" w:cs="Times New Roman"/>
          <w:b/>
          <w:bCs/>
          <w:spacing w:val="2"/>
        </w:rPr>
        <w:t>Supply of stationary</w:t>
      </w:r>
      <w:r w:rsidRPr="00BF5D6E">
        <w:rPr>
          <w:rFonts w:ascii="Times New Roman" w:eastAsia="Times New Roman" w:hAnsi="Times New Roman" w:cs="Times New Roman"/>
        </w:rPr>
        <w:t xml:space="preserve">” in subject line. </w:t>
      </w:r>
    </w:p>
    <w:p w14:paraId="138AE127" w14:textId="56CB2131" w:rsidR="00BF5D6E" w:rsidRPr="00BF5D6E" w:rsidRDefault="00BF5D6E" w:rsidP="00BF5D6E">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sidRPr="00BF5D6E">
        <w:rPr>
          <w:rFonts w:ascii="Times New Roman" w:eastAsia="Times New Roman" w:hAnsi="Times New Roman" w:cs="Times New Roman"/>
        </w:rPr>
        <w:lastRenderedPageBreak/>
        <w:t xml:space="preserve">Clarificatory questions are due to </w:t>
      </w:r>
      <w:r w:rsidR="00327A4D">
        <w:rPr>
          <w:rFonts w:ascii="Times New Roman" w:eastAsia="Times New Roman" w:hAnsi="Times New Roman" w:cs="Times New Roman"/>
        </w:rPr>
        <w:t xml:space="preserve">August </w:t>
      </w:r>
      <w:r w:rsidR="004A24DD">
        <w:rPr>
          <w:rFonts w:ascii="Times New Roman" w:eastAsia="Times New Roman" w:hAnsi="Times New Roman" w:cs="Times New Roman"/>
        </w:rPr>
        <w:t>16</w:t>
      </w:r>
      <w:r w:rsidRPr="00BF5D6E">
        <w:rPr>
          <w:rFonts w:ascii="Times New Roman" w:eastAsia="Times New Roman" w:hAnsi="Times New Roman" w:cs="Times New Roman"/>
        </w:rPr>
        <w:t>, 2024.</w:t>
      </w:r>
    </w:p>
    <w:p w14:paraId="51EC52AF" w14:textId="65AB8245" w:rsidR="00BF5D6E" w:rsidRPr="00BF5D6E" w:rsidRDefault="00BF5D6E" w:rsidP="00BF5D6E">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sidRPr="00BF5D6E">
        <w:rPr>
          <w:rFonts w:ascii="Times New Roman" w:eastAsia="Times New Roman" w:hAnsi="Times New Roman" w:cs="Times New Roman"/>
          <w:spacing w:val="-1"/>
        </w:rPr>
        <w:t>Offers</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spacing w:val="-4"/>
        </w:rPr>
        <w:t>m</w:t>
      </w:r>
      <w:r w:rsidRPr="00BF5D6E">
        <w:rPr>
          <w:rFonts w:ascii="Times New Roman" w:eastAsia="Times New Roman" w:hAnsi="Times New Roman" w:cs="Times New Roman"/>
        </w:rPr>
        <w:t>ust</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rPr>
        <w:t>be</w:t>
      </w:r>
      <w:r w:rsidRPr="00BF5D6E">
        <w:rPr>
          <w:rFonts w:ascii="Times New Roman" w:eastAsia="Times New Roman" w:hAnsi="Times New Roman" w:cs="Times New Roman"/>
          <w:spacing w:val="-2"/>
        </w:rPr>
        <w:t xml:space="preserve"> </w:t>
      </w:r>
      <w:r w:rsidRPr="00BF5D6E">
        <w:rPr>
          <w:rFonts w:ascii="Times New Roman" w:eastAsia="Times New Roman" w:hAnsi="Times New Roman" w:cs="Times New Roman"/>
          <w:spacing w:val="1"/>
        </w:rPr>
        <w:t>r</w:t>
      </w:r>
      <w:r w:rsidRPr="00BF5D6E">
        <w:rPr>
          <w:rFonts w:ascii="Times New Roman" w:eastAsia="Times New Roman" w:hAnsi="Times New Roman" w:cs="Times New Roman"/>
        </w:rPr>
        <w:t>e</w:t>
      </w:r>
      <w:r w:rsidRPr="00BF5D6E">
        <w:rPr>
          <w:rFonts w:ascii="Times New Roman" w:eastAsia="Times New Roman" w:hAnsi="Times New Roman" w:cs="Times New Roman"/>
          <w:spacing w:val="-2"/>
        </w:rPr>
        <w:t>c</w:t>
      </w:r>
      <w:r w:rsidRPr="00BF5D6E">
        <w:rPr>
          <w:rFonts w:ascii="Times New Roman" w:eastAsia="Times New Roman" w:hAnsi="Times New Roman" w:cs="Times New Roman"/>
        </w:rPr>
        <w:t>e</w:t>
      </w:r>
      <w:r w:rsidRPr="00BF5D6E">
        <w:rPr>
          <w:rFonts w:ascii="Times New Roman" w:eastAsia="Times New Roman" w:hAnsi="Times New Roman" w:cs="Times New Roman"/>
          <w:spacing w:val="1"/>
        </w:rPr>
        <w:t>i</w:t>
      </w:r>
      <w:r w:rsidRPr="00BF5D6E">
        <w:rPr>
          <w:rFonts w:ascii="Times New Roman" w:eastAsia="Times New Roman" w:hAnsi="Times New Roman" w:cs="Times New Roman"/>
          <w:spacing w:val="-2"/>
        </w:rPr>
        <w:t>ve</w:t>
      </w:r>
      <w:r w:rsidRPr="00BF5D6E">
        <w:rPr>
          <w:rFonts w:ascii="Times New Roman" w:eastAsia="Times New Roman" w:hAnsi="Times New Roman" w:cs="Times New Roman"/>
        </w:rPr>
        <w:t xml:space="preserve">d no </w:t>
      </w:r>
      <w:r w:rsidRPr="00BF5D6E">
        <w:rPr>
          <w:rFonts w:ascii="Times New Roman" w:eastAsia="Times New Roman" w:hAnsi="Times New Roman" w:cs="Times New Roman"/>
          <w:spacing w:val="1"/>
        </w:rPr>
        <w:t>l</w:t>
      </w:r>
      <w:r w:rsidRPr="00BF5D6E">
        <w:rPr>
          <w:rFonts w:ascii="Times New Roman" w:eastAsia="Times New Roman" w:hAnsi="Times New Roman" w:cs="Times New Roman"/>
          <w:spacing w:val="-2"/>
        </w:rPr>
        <w:t>a</w:t>
      </w:r>
      <w:r w:rsidRPr="00BF5D6E">
        <w:rPr>
          <w:rFonts w:ascii="Times New Roman" w:eastAsia="Times New Roman" w:hAnsi="Times New Roman" w:cs="Times New Roman"/>
          <w:spacing w:val="1"/>
        </w:rPr>
        <w:t>t</w:t>
      </w:r>
      <w:r w:rsidRPr="00BF5D6E">
        <w:rPr>
          <w:rFonts w:ascii="Times New Roman" w:eastAsia="Times New Roman" w:hAnsi="Times New Roman" w:cs="Times New Roman"/>
          <w:spacing w:val="-2"/>
        </w:rPr>
        <w:t>e</w:t>
      </w:r>
      <w:r w:rsidRPr="00BF5D6E">
        <w:rPr>
          <w:rFonts w:ascii="Times New Roman" w:eastAsia="Times New Roman" w:hAnsi="Times New Roman" w:cs="Times New Roman"/>
        </w:rPr>
        <w:t>r</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spacing w:val="-1"/>
        </w:rPr>
        <w:t>t</w:t>
      </w:r>
      <w:r w:rsidRPr="00BF5D6E">
        <w:rPr>
          <w:rFonts w:ascii="Times New Roman" w:eastAsia="Times New Roman" w:hAnsi="Times New Roman" w:cs="Times New Roman"/>
        </w:rPr>
        <w:t xml:space="preserve">han </w:t>
      </w:r>
      <w:r w:rsidR="00327A4D" w:rsidRPr="00327A4D">
        <w:rPr>
          <w:rFonts w:ascii="Times New Roman" w:eastAsia="Times New Roman" w:hAnsi="Times New Roman" w:cs="Times New Roman"/>
          <w:b/>
        </w:rPr>
        <w:t xml:space="preserve">August </w:t>
      </w:r>
      <w:r w:rsidR="004A24DD">
        <w:rPr>
          <w:rFonts w:ascii="Times New Roman" w:eastAsia="Times New Roman" w:hAnsi="Times New Roman" w:cs="Times New Roman"/>
          <w:b/>
        </w:rPr>
        <w:t>2</w:t>
      </w:r>
      <w:r w:rsidR="00326A54" w:rsidRPr="00326A54">
        <w:rPr>
          <w:rFonts w:ascii="Times New Roman" w:eastAsia="Times New Roman" w:hAnsi="Times New Roman" w:cs="Times New Roman"/>
          <w:b/>
        </w:rPr>
        <w:t>2</w:t>
      </w:r>
      <w:r w:rsidRPr="00BF5D6E">
        <w:rPr>
          <w:rFonts w:ascii="Times New Roman" w:eastAsia="Times New Roman" w:hAnsi="Times New Roman" w:cs="Times New Roman"/>
          <w:b/>
        </w:rPr>
        <w:t>, 2024</w:t>
      </w:r>
      <w:r w:rsidRPr="00BF5D6E">
        <w:rPr>
          <w:rFonts w:ascii="Times New Roman" w:eastAsia="Times New Roman" w:hAnsi="Times New Roman" w:cs="Times New Roman"/>
          <w:b/>
          <w:bCs/>
        </w:rPr>
        <w:t>,</w:t>
      </w:r>
      <w:r w:rsidRPr="00BF5D6E">
        <w:rPr>
          <w:rFonts w:ascii="Times New Roman" w:eastAsia="Times New Roman" w:hAnsi="Times New Roman" w:cs="Times New Roman"/>
          <w:b/>
          <w:bCs/>
          <w:spacing w:val="1"/>
        </w:rPr>
        <w:t xml:space="preserve"> </w:t>
      </w:r>
      <w:r w:rsidRPr="00BF5D6E">
        <w:rPr>
          <w:rFonts w:ascii="Times New Roman" w:eastAsia="Times New Roman" w:hAnsi="Times New Roman" w:cs="Times New Roman"/>
          <w:b/>
          <w:bCs/>
          <w:spacing w:val="-2"/>
        </w:rPr>
        <w:t>17:00</w:t>
      </w:r>
      <w:r w:rsidRPr="00BF5D6E">
        <w:rPr>
          <w:rFonts w:ascii="Times New Roman" w:eastAsia="Times New Roman" w:hAnsi="Times New Roman" w:cs="Times New Roman"/>
          <w:b/>
          <w:bCs/>
        </w:rPr>
        <w:t xml:space="preserve"> </w:t>
      </w:r>
      <w:r w:rsidRPr="00BF5D6E">
        <w:rPr>
          <w:rFonts w:ascii="Times New Roman" w:eastAsia="Times New Roman" w:hAnsi="Times New Roman" w:cs="Times New Roman"/>
          <w:b/>
          <w:bCs/>
          <w:spacing w:val="-3"/>
        </w:rPr>
        <w:t>TJT</w:t>
      </w:r>
      <w:r w:rsidRPr="00BF5D6E">
        <w:rPr>
          <w:rFonts w:ascii="Times New Roman" w:eastAsia="Times New Roman" w:hAnsi="Times New Roman" w:cs="Times New Roman"/>
          <w:b/>
          <w:bCs/>
          <w:spacing w:val="1"/>
        </w:rPr>
        <w:t>.</w:t>
      </w:r>
    </w:p>
    <w:p w14:paraId="722CE248" w14:textId="77777777" w:rsidR="00BF5D6E" w:rsidRPr="00BF5D6E" w:rsidRDefault="00BF5D6E" w:rsidP="00BF5D6E">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sidRPr="00BF5D6E">
        <w:rPr>
          <w:rFonts w:ascii="Times New Roman" w:eastAsia="Times New Roman" w:hAnsi="Times New Roman" w:cs="Times New Roman"/>
          <w:spacing w:val="1"/>
        </w:rPr>
        <w:t>Offers should be valid for 60 (sixty) days from the date of submission.</w:t>
      </w:r>
    </w:p>
    <w:p w14:paraId="3EF1D4C6" w14:textId="77777777" w:rsidR="00BF5D6E" w:rsidRPr="00BF5D6E" w:rsidRDefault="00BF5D6E" w:rsidP="00BF5D6E">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sidRPr="00BF5D6E">
        <w:rPr>
          <w:rFonts w:ascii="Times New Roman" w:eastAsia="Times New Roman" w:hAnsi="Times New Roman" w:cs="Times New Roman"/>
        </w:rPr>
        <w:t>Offers</w:t>
      </w:r>
      <w:r w:rsidRPr="00BF5D6E">
        <w:rPr>
          <w:rFonts w:ascii="Times New Roman" w:eastAsia="Times New Roman" w:hAnsi="Times New Roman" w:cs="Times New Roman"/>
          <w:spacing w:val="-2"/>
        </w:rPr>
        <w:t xml:space="preserve"> </w:t>
      </w:r>
      <w:r w:rsidRPr="00BF5D6E">
        <w:rPr>
          <w:rFonts w:ascii="Times New Roman" w:eastAsia="Times New Roman" w:hAnsi="Times New Roman" w:cs="Times New Roman"/>
          <w:spacing w:val="1"/>
        </w:rPr>
        <w:t>r</w:t>
      </w:r>
      <w:r w:rsidRPr="00BF5D6E">
        <w:rPr>
          <w:rFonts w:ascii="Times New Roman" w:eastAsia="Times New Roman" w:hAnsi="Times New Roman" w:cs="Times New Roman"/>
        </w:rPr>
        <w:t>e</w:t>
      </w:r>
      <w:r w:rsidRPr="00BF5D6E">
        <w:rPr>
          <w:rFonts w:ascii="Times New Roman" w:eastAsia="Times New Roman" w:hAnsi="Times New Roman" w:cs="Times New Roman"/>
          <w:spacing w:val="-2"/>
        </w:rPr>
        <w:t>c</w:t>
      </w:r>
      <w:r w:rsidRPr="00BF5D6E">
        <w:rPr>
          <w:rFonts w:ascii="Times New Roman" w:eastAsia="Times New Roman" w:hAnsi="Times New Roman" w:cs="Times New Roman"/>
        </w:rPr>
        <w:t>e</w:t>
      </w:r>
      <w:r w:rsidRPr="00BF5D6E">
        <w:rPr>
          <w:rFonts w:ascii="Times New Roman" w:eastAsia="Times New Roman" w:hAnsi="Times New Roman" w:cs="Times New Roman"/>
          <w:spacing w:val="1"/>
        </w:rPr>
        <w:t>i</w:t>
      </w:r>
      <w:r w:rsidRPr="00BF5D6E">
        <w:rPr>
          <w:rFonts w:ascii="Times New Roman" w:eastAsia="Times New Roman" w:hAnsi="Times New Roman" w:cs="Times New Roman"/>
          <w:spacing w:val="-2"/>
        </w:rPr>
        <w:t>v</w:t>
      </w:r>
      <w:r w:rsidRPr="00BF5D6E">
        <w:rPr>
          <w:rFonts w:ascii="Times New Roman" w:eastAsia="Times New Roman" w:hAnsi="Times New Roman" w:cs="Times New Roman"/>
        </w:rPr>
        <w:t xml:space="preserve">ed </w:t>
      </w:r>
      <w:r w:rsidRPr="00BF5D6E">
        <w:rPr>
          <w:rFonts w:ascii="Times New Roman" w:eastAsia="Times New Roman" w:hAnsi="Times New Roman" w:cs="Times New Roman"/>
          <w:spacing w:val="-2"/>
        </w:rPr>
        <w:t>a</w:t>
      </w:r>
      <w:r w:rsidRPr="00BF5D6E">
        <w:rPr>
          <w:rFonts w:ascii="Times New Roman" w:eastAsia="Times New Roman" w:hAnsi="Times New Roman" w:cs="Times New Roman"/>
          <w:spacing w:val="1"/>
        </w:rPr>
        <w:t>f</w:t>
      </w:r>
      <w:r w:rsidRPr="00BF5D6E">
        <w:rPr>
          <w:rFonts w:ascii="Times New Roman" w:eastAsia="Times New Roman" w:hAnsi="Times New Roman" w:cs="Times New Roman"/>
          <w:spacing w:val="-1"/>
        </w:rPr>
        <w:t>t</w:t>
      </w:r>
      <w:r w:rsidRPr="00BF5D6E">
        <w:rPr>
          <w:rFonts w:ascii="Times New Roman" w:eastAsia="Times New Roman" w:hAnsi="Times New Roman" w:cs="Times New Roman"/>
        </w:rPr>
        <w:t>er</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spacing w:val="1"/>
        </w:rPr>
        <w:t>t</w:t>
      </w:r>
      <w:r w:rsidRPr="00BF5D6E">
        <w:rPr>
          <w:rFonts w:ascii="Times New Roman" w:eastAsia="Times New Roman" w:hAnsi="Times New Roman" w:cs="Times New Roman"/>
        </w:rPr>
        <w:t>h</w:t>
      </w:r>
      <w:r w:rsidRPr="00BF5D6E">
        <w:rPr>
          <w:rFonts w:ascii="Times New Roman" w:eastAsia="Times New Roman" w:hAnsi="Times New Roman" w:cs="Times New Roman"/>
          <w:spacing w:val="-1"/>
        </w:rPr>
        <w:t>i</w:t>
      </w:r>
      <w:r w:rsidRPr="00BF5D6E">
        <w:rPr>
          <w:rFonts w:ascii="Times New Roman" w:eastAsia="Times New Roman" w:hAnsi="Times New Roman" w:cs="Times New Roman"/>
        </w:rPr>
        <w:t>s</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spacing w:val="-2"/>
        </w:rPr>
        <w:t>d</w:t>
      </w:r>
      <w:r w:rsidRPr="00BF5D6E">
        <w:rPr>
          <w:rFonts w:ascii="Times New Roman" w:eastAsia="Times New Roman" w:hAnsi="Times New Roman" w:cs="Times New Roman"/>
        </w:rPr>
        <w:t>a</w:t>
      </w:r>
      <w:r w:rsidRPr="00BF5D6E">
        <w:rPr>
          <w:rFonts w:ascii="Times New Roman" w:eastAsia="Times New Roman" w:hAnsi="Times New Roman" w:cs="Times New Roman"/>
          <w:spacing w:val="1"/>
        </w:rPr>
        <w:t>t</w:t>
      </w:r>
      <w:r w:rsidRPr="00BF5D6E">
        <w:rPr>
          <w:rFonts w:ascii="Times New Roman" w:eastAsia="Times New Roman" w:hAnsi="Times New Roman" w:cs="Times New Roman"/>
        </w:rPr>
        <w:t>e</w:t>
      </w:r>
      <w:r w:rsidRPr="00BF5D6E">
        <w:rPr>
          <w:rFonts w:ascii="Times New Roman" w:eastAsia="Times New Roman" w:hAnsi="Times New Roman" w:cs="Times New Roman"/>
          <w:spacing w:val="-2"/>
        </w:rPr>
        <w:t xml:space="preserve"> </w:t>
      </w:r>
      <w:r w:rsidRPr="00BF5D6E">
        <w:rPr>
          <w:rFonts w:ascii="Times New Roman" w:eastAsia="Times New Roman" w:hAnsi="Times New Roman" w:cs="Times New Roman"/>
        </w:rPr>
        <w:t xml:space="preserve">and </w:t>
      </w:r>
      <w:r w:rsidRPr="00BF5D6E">
        <w:rPr>
          <w:rFonts w:ascii="Times New Roman" w:eastAsia="Times New Roman" w:hAnsi="Times New Roman" w:cs="Times New Roman"/>
          <w:spacing w:val="-1"/>
        </w:rPr>
        <w:t>t</w:t>
      </w:r>
      <w:r w:rsidRPr="00BF5D6E">
        <w:rPr>
          <w:rFonts w:ascii="Times New Roman" w:eastAsia="Times New Roman" w:hAnsi="Times New Roman" w:cs="Times New Roman"/>
          <w:spacing w:val="1"/>
        </w:rPr>
        <w:t>i</w:t>
      </w:r>
      <w:r w:rsidRPr="00BF5D6E">
        <w:rPr>
          <w:rFonts w:ascii="Times New Roman" w:eastAsia="Times New Roman" w:hAnsi="Times New Roman" w:cs="Times New Roman"/>
          <w:spacing w:val="-4"/>
        </w:rPr>
        <w:t>m</w:t>
      </w:r>
      <w:r w:rsidRPr="00BF5D6E">
        <w:rPr>
          <w:rFonts w:ascii="Times New Roman" w:eastAsia="Times New Roman" w:hAnsi="Times New Roman" w:cs="Times New Roman"/>
        </w:rPr>
        <w:t>e</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spacing w:val="-4"/>
        </w:rPr>
        <w:t>m</w:t>
      </w:r>
      <w:r w:rsidRPr="00BF5D6E">
        <w:rPr>
          <w:rFonts w:ascii="Times New Roman" w:eastAsia="Times New Roman" w:hAnsi="Times New Roman" w:cs="Times New Roman"/>
          <w:spacing w:val="3"/>
        </w:rPr>
        <w:t>a</w:t>
      </w:r>
      <w:r w:rsidRPr="00BF5D6E">
        <w:rPr>
          <w:rFonts w:ascii="Times New Roman" w:eastAsia="Times New Roman" w:hAnsi="Times New Roman" w:cs="Times New Roman"/>
        </w:rPr>
        <w:t>y</w:t>
      </w:r>
      <w:r w:rsidRPr="00BF5D6E">
        <w:rPr>
          <w:rFonts w:ascii="Times New Roman" w:eastAsia="Times New Roman" w:hAnsi="Times New Roman" w:cs="Times New Roman"/>
          <w:spacing w:val="-2"/>
        </w:rPr>
        <w:t xml:space="preserve"> </w:t>
      </w:r>
      <w:r w:rsidRPr="00BF5D6E">
        <w:rPr>
          <w:rFonts w:ascii="Times New Roman" w:eastAsia="Times New Roman" w:hAnsi="Times New Roman" w:cs="Times New Roman"/>
        </w:rPr>
        <w:t>not</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rPr>
        <w:t>be</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rPr>
        <w:t>a</w:t>
      </w:r>
      <w:r w:rsidRPr="00BF5D6E">
        <w:rPr>
          <w:rFonts w:ascii="Times New Roman" w:eastAsia="Times New Roman" w:hAnsi="Times New Roman" w:cs="Times New Roman"/>
          <w:spacing w:val="-2"/>
        </w:rPr>
        <w:t>cc</w:t>
      </w:r>
      <w:r w:rsidRPr="00BF5D6E">
        <w:rPr>
          <w:rFonts w:ascii="Times New Roman" w:eastAsia="Times New Roman" w:hAnsi="Times New Roman" w:cs="Times New Roman"/>
        </w:rPr>
        <w:t>ep</w:t>
      </w:r>
      <w:r w:rsidRPr="00BF5D6E">
        <w:rPr>
          <w:rFonts w:ascii="Times New Roman" w:eastAsia="Times New Roman" w:hAnsi="Times New Roman" w:cs="Times New Roman"/>
          <w:spacing w:val="1"/>
        </w:rPr>
        <w:t>t</w:t>
      </w:r>
      <w:r w:rsidRPr="00BF5D6E">
        <w:rPr>
          <w:rFonts w:ascii="Times New Roman" w:eastAsia="Times New Roman" w:hAnsi="Times New Roman" w:cs="Times New Roman"/>
        </w:rPr>
        <w:t>ed</w:t>
      </w:r>
      <w:r w:rsidRPr="00BF5D6E">
        <w:rPr>
          <w:rFonts w:ascii="Times New Roman" w:eastAsia="Times New Roman" w:hAnsi="Times New Roman" w:cs="Times New Roman"/>
          <w:spacing w:val="-2"/>
        </w:rPr>
        <w:t xml:space="preserve"> </w:t>
      </w:r>
      <w:r w:rsidRPr="00BF5D6E">
        <w:rPr>
          <w:rFonts w:ascii="Times New Roman" w:eastAsia="Times New Roman" w:hAnsi="Times New Roman" w:cs="Times New Roman"/>
        </w:rPr>
        <w:t>and</w:t>
      </w:r>
      <w:r w:rsidRPr="00BF5D6E">
        <w:rPr>
          <w:rFonts w:ascii="Times New Roman" w:eastAsia="Times New Roman" w:hAnsi="Times New Roman" w:cs="Times New Roman"/>
          <w:spacing w:val="-2"/>
        </w:rPr>
        <w:t xml:space="preserve"> </w:t>
      </w:r>
      <w:r w:rsidRPr="00BF5D6E">
        <w:rPr>
          <w:rFonts w:ascii="Times New Roman" w:eastAsia="Times New Roman" w:hAnsi="Times New Roman" w:cs="Times New Roman"/>
        </w:rPr>
        <w:t>sh</w:t>
      </w:r>
      <w:r w:rsidRPr="00BF5D6E">
        <w:rPr>
          <w:rFonts w:ascii="Times New Roman" w:eastAsia="Times New Roman" w:hAnsi="Times New Roman" w:cs="Times New Roman"/>
          <w:spacing w:val="-2"/>
        </w:rPr>
        <w:t>a</w:t>
      </w:r>
      <w:r w:rsidRPr="00BF5D6E">
        <w:rPr>
          <w:rFonts w:ascii="Times New Roman" w:eastAsia="Times New Roman" w:hAnsi="Times New Roman" w:cs="Times New Roman"/>
          <w:spacing w:val="1"/>
        </w:rPr>
        <w:t>l</w:t>
      </w:r>
      <w:r w:rsidRPr="00BF5D6E">
        <w:rPr>
          <w:rFonts w:ascii="Times New Roman" w:eastAsia="Times New Roman" w:hAnsi="Times New Roman" w:cs="Times New Roman"/>
        </w:rPr>
        <w:t>l</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spacing w:val="-2"/>
        </w:rPr>
        <w:t>b</w:t>
      </w:r>
      <w:r w:rsidRPr="00BF5D6E">
        <w:rPr>
          <w:rFonts w:ascii="Times New Roman" w:eastAsia="Times New Roman" w:hAnsi="Times New Roman" w:cs="Times New Roman"/>
        </w:rPr>
        <w:t>e</w:t>
      </w:r>
      <w:r w:rsidRPr="00BF5D6E">
        <w:rPr>
          <w:rFonts w:ascii="Times New Roman" w:eastAsia="Times New Roman" w:hAnsi="Times New Roman" w:cs="Times New Roman"/>
          <w:spacing w:val="1"/>
        </w:rPr>
        <w:t xml:space="preserve"> </w:t>
      </w:r>
      <w:r w:rsidRPr="00BF5D6E">
        <w:rPr>
          <w:rFonts w:ascii="Times New Roman" w:eastAsia="Times New Roman" w:hAnsi="Times New Roman" w:cs="Times New Roman"/>
        </w:rPr>
        <w:t>co</w:t>
      </w:r>
      <w:r w:rsidRPr="00BF5D6E">
        <w:rPr>
          <w:rFonts w:ascii="Times New Roman" w:eastAsia="Times New Roman" w:hAnsi="Times New Roman" w:cs="Times New Roman"/>
          <w:spacing w:val="-2"/>
        </w:rPr>
        <w:t>n</w:t>
      </w:r>
      <w:r w:rsidRPr="00BF5D6E">
        <w:rPr>
          <w:rFonts w:ascii="Times New Roman" w:eastAsia="Times New Roman" w:hAnsi="Times New Roman" w:cs="Times New Roman"/>
        </w:rPr>
        <w:t>s</w:t>
      </w:r>
      <w:r w:rsidRPr="00BF5D6E">
        <w:rPr>
          <w:rFonts w:ascii="Times New Roman" w:eastAsia="Times New Roman" w:hAnsi="Times New Roman" w:cs="Times New Roman"/>
          <w:spacing w:val="1"/>
        </w:rPr>
        <w:t>i</w:t>
      </w:r>
      <w:r w:rsidRPr="00BF5D6E">
        <w:rPr>
          <w:rFonts w:ascii="Times New Roman" w:eastAsia="Times New Roman" w:hAnsi="Times New Roman" w:cs="Times New Roman"/>
          <w:spacing w:val="-2"/>
        </w:rPr>
        <w:t>d</w:t>
      </w:r>
      <w:r w:rsidRPr="00BF5D6E">
        <w:rPr>
          <w:rFonts w:ascii="Times New Roman" w:eastAsia="Times New Roman" w:hAnsi="Times New Roman" w:cs="Times New Roman"/>
        </w:rPr>
        <w:t>e</w:t>
      </w:r>
      <w:r w:rsidRPr="00BF5D6E">
        <w:rPr>
          <w:rFonts w:ascii="Times New Roman" w:eastAsia="Times New Roman" w:hAnsi="Times New Roman" w:cs="Times New Roman"/>
          <w:spacing w:val="-2"/>
        </w:rPr>
        <w:t>r</w:t>
      </w:r>
      <w:r w:rsidRPr="00BF5D6E">
        <w:rPr>
          <w:rFonts w:ascii="Times New Roman" w:eastAsia="Times New Roman" w:hAnsi="Times New Roman" w:cs="Times New Roman"/>
        </w:rPr>
        <w:t>ed no</w:t>
      </w:r>
      <w:r w:rsidRPr="00BF5D6E">
        <w:rPr>
          <w:rFonts w:ascii="Times New Roman" w:eastAsia="Times New Roman" w:hAnsi="Times New Roman" w:cs="Times New Roman"/>
          <w:spacing w:val="-2"/>
        </w:rPr>
        <w:t>n</w:t>
      </w:r>
      <w:r w:rsidRPr="00BF5D6E">
        <w:rPr>
          <w:rFonts w:ascii="Times New Roman" w:eastAsia="Times New Roman" w:hAnsi="Times New Roman" w:cs="Times New Roman"/>
        </w:rPr>
        <w:t>-</w:t>
      </w:r>
      <w:r w:rsidRPr="00BF5D6E">
        <w:rPr>
          <w:rFonts w:ascii="Times New Roman" w:eastAsia="Times New Roman" w:hAnsi="Times New Roman" w:cs="Times New Roman"/>
          <w:spacing w:val="1"/>
        </w:rPr>
        <w:t>r</w:t>
      </w:r>
      <w:r w:rsidRPr="00BF5D6E">
        <w:rPr>
          <w:rFonts w:ascii="Times New Roman" w:eastAsia="Times New Roman" w:hAnsi="Times New Roman" w:cs="Times New Roman"/>
        </w:rPr>
        <w:t>esp</w:t>
      </w:r>
      <w:r w:rsidRPr="00BF5D6E">
        <w:rPr>
          <w:rFonts w:ascii="Times New Roman" w:eastAsia="Times New Roman" w:hAnsi="Times New Roman" w:cs="Times New Roman"/>
          <w:spacing w:val="-2"/>
        </w:rPr>
        <w:t>o</w:t>
      </w:r>
      <w:r w:rsidRPr="00BF5D6E">
        <w:rPr>
          <w:rFonts w:ascii="Times New Roman" w:eastAsia="Times New Roman" w:hAnsi="Times New Roman" w:cs="Times New Roman"/>
        </w:rPr>
        <w:t>ns</w:t>
      </w:r>
      <w:r w:rsidRPr="00BF5D6E">
        <w:rPr>
          <w:rFonts w:ascii="Times New Roman" w:eastAsia="Times New Roman" w:hAnsi="Times New Roman" w:cs="Times New Roman"/>
          <w:spacing w:val="1"/>
        </w:rPr>
        <w:t>i</w:t>
      </w:r>
      <w:r w:rsidRPr="00BF5D6E">
        <w:rPr>
          <w:rFonts w:ascii="Times New Roman" w:eastAsia="Times New Roman" w:hAnsi="Times New Roman" w:cs="Times New Roman"/>
          <w:spacing w:val="-2"/>
        </w:rPr>
        <w:t>v</w:t>
      </w:r>
      <w:r w:rsidRPr="00BF5D6E">
        <w:rPr>
          <w:rFonts w:ascii="Times New Roman" w:eastAsia="Times New Roman" w:hAnsi="Times New Roman" w:cs="Times New Roman"/>
        </w:rPr>
        <w:t>e.</w:t>
      </w:r>
    </w:p>
    <w:p w14:paraId="0270BF37" w14:textId="7B5CDC8D" w:rsidR="00BF5D6E" w:rsidRPr="00F16066" w:rsidRDefault="00BF5D6E" w:rsidP="00F16066">
      <w:pPr>
        <w:pStyle w:val="ListParagraph"/>
        <w:numPr>
          <w:ilvl w:val="0"/>
          <w:numId w:val="14"/>
        </w:numPr>
        <w:tabs>
          <w:tab w:val="left" w:pos="360"/>
        </w:tabs>
        <w:spacing w:before="14" w:line="240" w:lineRule="auto"/>
        <w:ind w:right="-20"/>
        <w:rPr>
          <w:rFonts w:ascii="Times New Roman" w:eastAsia="Times New Roman" w:hAnsi="Times New Roman" w:cs="Times New Roman"/>
        </w:rPr>
      </w:pPr>
      <w:r w:rsidRPr="00BF5D6E">
        <w:rPr>
          <w:rFonts w:ascii="Times New Roman" w:eastAsia="Times New Roman" w:hAnsi="Times New Roman" w:cs="Times New Roman"/>
        </w:rPr>
        <w:t>Offers that do not meet all the requirements of this RFQ will not be considered.</w:t>
      </w:r>
    </w:p>
    <w:p w14:paraId="3A646265" w14:textId="77777777" w:rsidR="00BF5D6E" w:rsidRPr="006D6A37" w:rsidRDefault="00BF5D6E" w:rsidP="00BF5D6E">
      <w:pPr>
        <w:spacing w:after="0" w:line="240" w:lineRule="auto"/>
        <w:ind w:right="-20"/>
        <w:rPr>
          <w:rFonts w:ascii="Times New Roman" w:eastAsia="Times New Roman" w:hAnsi="Times New Roman" w:cs="Times New Roman"/>
        </w:rPr>
      </w:pPr>
      <w:r w:rsidRPr="006D6A37">
        <w:rPr>
          <w:rFonts w:ascii="Times New Roman" w:eastAsia="Times New Roman" w:hAnsi="Times New Roman" w:cs="Times New Roman"/>
          <w:b/>
          <w:bCs/>
          <w:spacing w:val="-1"/>
          <w:u w:val="thick" w:color="000000"/>
        </w:rPr>
        <w:t>EVALUAT</w:t>
      </w:r>
      <w:r w:rsidRPr="006D6A37">
        <w:rPr>
          <w:rFonts w:ascii="Times New Roman" w:eastAsia="Times New Roman" w:hAnsi="Times New Roman" w:cs="Times New Roman"/>
          <w:b/>
          <w:bCs/>
          <w:u w:val="thick" w:color="000000"/>
        </w:rPr>
        <w:t>I</w:t>
      </w:r>
      <w:r w:rsidRPr="006D6A37">
        <w:rPr>
          <w:rFonts w:ascii="Times New Roman" w:eastAsia="Times New Roman" w:hAnsi="Times New Roman" w:cs="Times New Roman"/>
          <w:b/>
          <w:bCs/>
          <w:spacing w:val="1"/>
          <w:u w:val="thick" w:color="000000"/>
        </w:rPr>
        <w:t>O</w:t>
      </w:r>
      <w:r w:rsidRPr="006D6A37">
        <w:rPr>
          <w:rFonts w:ascii="Times New Roman" w:eastAsia="Times New Roman" w:hAnsi="Times New Roman" w:cs="Times New Roman"/>
          <w:b/>
          <w:bCs/>
          <w:u w:val="thick" w:color="000000"/>
        </w:rPr>
        <w:t>N</w:t>
      </w:r>
    </w:p>
    <w:p w14:paraId="7D3126A5" w14:textId="70999A79" w:rsidR="003B2DCB" w:rsidRPr="002C24A8" w:rsidRDefault="009C193A" w:rsidP="002C24A8">
      <w:pPr>
        <w:spacing w:line="240" w:lineRule="auto"/>
        <w:ind w:right="-20"/>
        <w:jc w:val="both"/>
        <w:rPr>
          <w:rFonts w:ascii="Times New Roman" w:eastAsia="Times New Roman" w:hAnsi="Times New Roman" w:cs="Times New Roman"/>
          <w:color w:val="000000" w:themeColor="text1"/>
          <w:u w:color="000000"/>
        </w:rPr>
      </w:pPr>
      <w:r>
        <w:rPr>
          <w:rFonts w:ascii="Times New Roman" w:eastAsia="Times New Roman" w:hAnsi="Times New Roman" w:cs="Times New Roman"/>
          <w:color w:val="000000" w:themeColor="text1"/>
          <w:u w:color="000000"/>
        </w:rPr>
        <w:t>FHI</w:t>
      </w:r>
      <w:r w:rsidR="00BF5D6E">
        <w:rPr>
          <w:rFonts w:ascii="Times New Roman" w:eastAsia="Times New Roman" w:hAnsi="Times New Roman" w:cs="Times New Roman"/>
          <w:color w:val="000000" w:themeColor="text1"/>
          <w:u w:color="000000"/>
        </w:rPr>
        <w:t xml:space="preserve"> </w:t>
      </w:r>
      <w:r>
        <w:rPr>
          <w:rFonts w:ascii="Times New Roman" w:eastAsia="Times New Roman" w:hAnsi="Times New Roman" w:cs="Times New Roman"/>
          <w:color w:val="000000" w:themeColor="text1"/>
          <w:u w:color="000000"/>
        </w:rPr>
        <w:t>360 will award Master Service Agreement resulting from this solicitation to the bidder whose offer conforms to the RFQ will be most advantageous to FHI</w:t>
      </w:r>
      <w:r w:rsidR="002C24A8">
        <w:rPr>
          <w:rFonts w:ascii="Times New Roman" w:eastAsia="Times New Roman" w:hAnsi="Times New Roman" w:cs="Times New Roman"/>
          <w:color w:val="000000" w:themeColor="text1"/>
          <w:u w:color="000000"/>
        </w:rPr>
        <w:t xml:space="preserve"> </w:t>
      </w:r>
      <w:r>
        <w:rPr>
          <w:rFonts w:ascii="Times New Roman" w:eastAsia="Times New Roman" w:hAnsi="Times New Roman" w:cs="Times New Roman"/>
          <w:color w:val="000000" w:themeColor="text1"/>
          <w:u w:color="000000"/>
        </w:rPr>
        <w:t xml:space="preserve">360, price and other factors considered. </w:t>
      </w:r>
    </w:p>
    <w:p w14:paraId="5FECBE3C" w14:textId="584F9AEF" w:rsidR="009C193A" w:rsidRPr="009C193A" w:rsidRDefault="00F16066" w:rsidP="00457A5D">
      <w:pPr>
        <w:pStyle w:val="Heading2"/>
        <w:spacing w:before="13"/>
        <w:ind w:left="0"/>
        <w:rPr>
          <w:rFonts w:ascii="Times New Roman" w:hAnsi="Times New Roman" w:cs="Times New Roman"/>
          <w:spacing w:val="-1"/>
          <w:w w:val="105"/>
          <w:sz w:val="22"/>
          <w:szCs w:val="22"/>
          <w:u w:val="single"/>
        </w:rPr>
      </w:pPr>
      <w:r>
        <w:rPr>
          <w:rFonts w:ascii="Times New Roman" w:hAnsi="Times New Roman" w:cs="Times New Roman"/>
          <w:spacing w:val="-1"/>
          <w:w w:val="105"/>
          <w:sz w:val="22"/>
          <w:szCs w:val="22"/>
          <w:u w:val="single"/>
        </w:rPr>
        <w:t>RESERVED RIGHTS</w:t>
      </w:r>
      <w:r w:rsidR="009C193A" w:rsidRPr="009C193A">
        <w:rPr>
          <w:rFonts w:ascii="Times New Roman" w:hAnsi="Times New Roman" w:cs="Times New Roman"/>
          <w:spacing w:val="-1"/>
          <w:w w:val="105"/>
          <w:sz w:val="22"/>
          <w:szCs w:val="22"/>
          <w:u w:val="single"/>
        </w:rPr>
        <w:t>:</w:t>
      </w:r>
    </w:p>
    <w:p w14:paraId="493D5C58" w14:textId="401AD1BB" w:rsidR="00AA15C6" w:rsidRPr="009C193A" w:rsidRDefault="00AA15C6" w:rsidP="00457A5D">
      <w:pPr>
        <w:pStyle w:val="Heading2"/>
        <w:spacing w:before="13"/>
        <w:ind w:left="0"/>
        <w:jc w:val="both"/>
        <w:rPr>
          <w:rFonts w:ascii="Times New Roman" w:hAnsi="Times New Roman" w:cs="Times New Roman"/>
          <w:b w:val="0"/>
          <w:bCs w:val="0"/>
          <w:spacing w:val="-1"/>
          <w:w w:val="105"/>
          <w:sz w:val="22"/>
          <w:szCs w:val="22"/>
        </w:rPr>
      </w:pPr>
      <w:r w:rsidRPr="009C193A">
        <w:rPr>
          <w:rFonts w:ascii="Times New Roman" w:eastAsia="Times New Roman" w:hAnsi="Times New Roman" w:cs="Times New Roman"/>
          <w:b w:val="0"/>
          <w:bCs w:val="0"/>
          <w:color w:val="000000" w:themeColor="text1"/>
          <w:sz w:val="22"/>
          <w:szCs w:val="22"/>
        </w:rPr>
        <w:t xml:space="preserve">All RFQ responses become the property of FHI 360, which reserves the right in its sole discretion to: </w:t>
      </w:r>
    </w:p>
    <w:p w14:paraId="520C876A"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To disqualify any offer based on the offeror’s failure to follow solicitation instructions.</w:t>
      </w:r>
    </w:p>
    <w:p w14:paraId="45B3D97B"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Extend the time for submission of all RFQ responses after notification to all offerors.</w:t>
      </w:r>
    </w:p>
    <w:p w14:paraId="1FAB13B6"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Award only part of the activities in the solicitation or issue multiple awards based on solicitation activities.</w:t>
      </w:r>
    </w:p>
    <w:p w14:paraId="011FE04C"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FHI 360 will not compensate vendors for the preparation of their response to this RFQ.</w:t>
      </w:r>
    </w:p>
    <w:p w14:paraId="3EEC7969"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Issuing this RFQ does not guarantee that FHI 360 will award a Master Service Agreement.</w:t>
      </w:r>
    </w:p>
    <w:p w14:paraId="30461F5C" w14:textId="3F7B55B4" w:rsidR="007021A1" w:rsidRPr="004B5565"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FHI 360 shall not be obligated to order any minimum or maximum quantities of services or products and assumes no commitment, financial or otherwise.</w:t>
      </w:r>
    </w:p>
    <w:p w14:paraId="03907B7D"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382F1B73"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747A5A4F"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1181AE56"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1115FCF4"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77F022F4"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26AF7AC5"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364E5623"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3FBADFFF"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716B0C5F"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04AD1AF6"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33CF9F7B" w14:textId="77777777" w:rsidR="004B5565" w:rsidRDefault="004B5565" w:rsidP="004B5565">
      <w:pPr>
        <w:spacing w:after="0" w:line="240" w:lineRule="auto"/>
        <w:ind w:right="120"/>
        <w:jc w:val="both"/>
        <w:rPr>
          <w:rFonts w:ascii="Times New Roman" w:eastAsia="Times New Roman" w:hAnsi="Times New Roman" w:cs="Times New Roman"/>
          <w:color w:val="000000" w:themeColor="text1"/>
        </w:rPr>
      </w:pPr>
    </w:p>
    <w:p w14:paraId="4A38B4F3"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3E04DB37"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3D79F216"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2E2544BF"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16D5D252"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227C382B"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5B85212E"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26B8BB9E"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2CD8C960"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35767ED9"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2B8E0436"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14C70D3F"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3770B2A5"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13C29C41"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5E45F262" w14:textId="77777777" w:rsidR="00BF5D6E" w:rsidRDefault="00BF5D6E" w:rsidP="004B5565">
      <w:pPr>
        <w:spacing w:after="0" w:line="240" w:lineRule="auto"/>
        <w:ind w:right="120"/>
        <w:jc w:val="both"/>
        <w:rPr>
          <w:rFonts w:ascii="Times New Roman" w:eastAsia="Times New Roman" w:hAnsi="Times New Roman" w:cs="Times New Roman"/>
          <w:color w:val="000000" w:themeColor="text1"/>
        </w:rPr>
      </w:pPr>
    </w:p>
    <w:p w14:paraId="2232CD8A" w14:textId="77777777" w:rsidR="00BF5D6E" w:rsidRPr="00C4697B" w:rsidRDefault="00BF5D6E" w:rsidP="004B5565">
      <w:pPr>
        <w:spacing w:after="0" w:line="240" w:lineRule="auto"/>
        <w:ind w:right="120"/>
        <w:jc w:val="both"/>
        <w:rPr>
          <w:rFonts w:ascii="Times New Roman" w:eastAsia="Times New Roman" w:hAnsi="Times New Roman" w:cs="Times New Roman"/>
          <w:color w:val="000000" w:themeColor="text1"/>
        </w:rPr>
      </w:pPr>
    </w:p>
    <w:p w14:paraId="607F6181" w14:textId="77777777" w:rsidR="00AB01BA" w:rsidRPr="00C4697B" w:rsidRDefault="00AB01BA" w:rsidP="004B5565">
      <w:pPr>
        <w:spacing w:after="0" w:line="240" w:lineRule="auto"/>
        <w:ind w:right="120"/>
        <w:jc w:val="both"/>
        <w:rPr>
          <w:rFonts w:ascii="Times New Roman" w:eastAsia="Times New Roman" w:hAnsi="Times New Roman" w:cs="Times New Roman"/>
          <w:color w:val="000000" w:themeColor="text1"/>
        </w:rPr>
      </w:pPr>
    </w:p>
    <w:p w14:paraId="2D73F0A3" w14:textId="77777777" w:rsidR="00AB01BA" w:rsidRPr="00C4697B" w:rsidRDefault="00AB01BA" w:rsidP="004B5565">
      <w:pPr>
        <w:spacing w:after="0" w:line="240" w:lineRule="auto"/>
        <w:ind w:right="120"/>
        <w:jc w:val="both"/>
        <w:rPr>
          <w:rFonts w:ascii="Times New Roman" w:eastAsia="Times New Roman" w:hAnsi="Times New Roman" w:cs="Times New Roman"/>
          <w:color w:val="000000" w:themeColor="text1"/>
        </w:rPr>
      </w:pPr>
    </w:p>
    <w:p w14:paraId="56DFB6D4" w14:textId="77777777" w:rsidR="00AB01BA" w:rsidRPr="00C4697B" w:rsidRDefault="00AB01BA" w:rsidP="004B5565">
      <w:pPr>
        <w:spacing w:after="0" w:line="240" w:lineRule="auto"/>
        <w:ind w:right="120"/>
        <w:jc w:val="both"/>
        <w:rPr>
          <w:rFonts w:ascii="Times New Roman" w:eastAsia="Times New Roman" w:hAnsi="Times New Roman" w:cs="Times New Roman"/>
          <w:color w:val="000000" w:themeColor="text1"/>
        </w:rPr>
      </w:pPr>
    </w:p>
    <w:p w14:paraId="059AAF32" w14:textId="77777777" w:rsidR="00BF5D6E" w:rsidRPr="00847B29" w:rsidRDefault="00BF5D6E" w:rsidP="004B5565">
      <w:pPr>
        <w:spacing w:after="0" w:line="240" w:lineRule="auto"/>
        <w:ind w:right="120"/>
        <w:jc w:val="both"/>
        <w:rPr>
          <w:rFonts w:ascii="Times New Roman" w:eastAsia="Times New Roman" w:hAnsi="Times New Roman" w:cs="Times New Roman"/>
          <w:color w:val="000000" w:themeColor="text1"/>
          <w:lang w:val="ru-RU"/>
        </w:rPr>
      </w:pPr>
    </w:p>
    <w:p w14:paraId="2FF1383C" w14:textId="77777777" w:rsidR="004B5565" w:rsidRPr="009413E9" w:rsidRDefault="004B5565" w:rsidP="004B5565">
      <w:pPr>
        <w:spacing w:after="0" w:line="240" w:lineRule="auto"/>
        <w:ind w:right="120"/>
        <w:jc w:val="both"/>
        <w:rPr>
          <w:rFonts w:ascii="Times New Roman" w:eastAsia="Times New Roman" w:hAnsi="Times New Roman" w:cs="Times New Roman"/>
          <w:color w:val="000000" w:themeColor="text1"/>
        </w:rPr>
      </w:pPr>
    </w:p>
    <w:p w14:paraId="790BCD38" w14:textId="77777777" w:rsidR="004B5565" w:rsidRPr="0068774A" w:rsidRDefault="004B5565" w:rsidP="004B5565">
      <w:pPr>
        <w:spacing w:after="0" w:line="240" w:lineRule="auto"/>
        <w:ind w:right="120"/>
        <w:jc w:val="both"/>
        <w:rPr>
          <w:rFonts w:ascii="Times New Roman" w:eastAsia="Times New Roman" w:hAnsi="Times New Roman" w:cs="Times New Roman"/>
          <w:color w:val="000000" w:themeColor="text1"/>
        </w:rPr>
      </w:pPr>
    </w:p>
    <w:p w14:paraId="54CCDFB8" w14:textId="77777777" w:rsidR="004B5565" w:rsidRPr="001C2A0D" w:rsidRDefault="004B5565" w:rsidP="004B5565">
      <w:pPr>
        <w:spacing w:after="0"/>
        <w:ind w:right="136"/>
        <w:jc w:val="center"/>
        <w:rPr>
          <w:rFonts w:ascii="Times New Roman" w:eastAsia="Times New Roman" w:hAnsi="Times New Roman" w:cs="Times New Roman"/>
          <w:color w:val="000000" w:themeColor="text1"/>
          <w:sz w:val="24"/>
          <w:szCs w:val="24"/>
          <w:lang w:val="ru-RU"/>
        </w:rPr>
      </w:pPr>
      <w:r w:rsidRPr="001C2A0D">
        <w:rPr>
          <w:rFonts w:ascii="Times New Roman" w:eastAsia="Times New Roman" w:hAnsi="Times New Roman" w:cs="Times New Roman"/>
          <w:noProof/>
          <w:color w:val="000000" w:themeColor="text1"/>
          <w:sz w:val="24"/>
          <w:szCs w:val="24"/>
          <w:lang w:val="ru-RU" w:eastAsia="ru-RU"/>
        </w:rPr>
        <w:lastRenderedPageBreak/>
        <w:drawing>
          <wp:inline distT="0" distB="0" distL="0" distR="0" wp14:anchorId="57227033" wp14:editId="5F3741FF">
            <wp:extent cx="1003465" cy="740056"/>
            <wp:effectExtent l="0" t="0" r="6350" b="3175"/>
            <wp:docPr id="1312141290" name="Picture 1312141290"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 and orange circle&#10;&#10;Description automatically generated"/>
                    <pic:cNvPicPr/>
                  </pic:nvPicPr>
                  <pic:blipFill>
                    <a:blip r:embed="rId11"/>
                    <a:stretch>
                      <a:fillRect/>
                    </a:stretch>
                  </pic:blipFill>
                  <pic:spPr>
                    <a:xfrm>
                      <a:off x="0" y="0"/>
                      <a:ext cx="1008808" cy="743996"/>
                    </a:xfrm>
                    <a:prstGeom prst="rect">
                      <a:avLst/>
                    </a:prstGeom>
                  </pic:spPr>
                </pic:pic>
              </a:graphicData>
            </a:graphic>
          </wp:inline>
        </w:drawing>
      </w:r>
    </w:p>
    <w:p w14:paraId="52AF71C8" w14:textId="77777777" w:rsidR="004B5565" w:rsidRPr="00AD0E01" w:rsidRDefault="004B5565" w:rsidP="004B5565">
      <w:pPr>
        <w:spacing w:before="24" w:after="0" w:line="360" w:lineRule="auto"/>
        <w:ind w:left="3077" w:right="2666"/>
        <w:jc w:val="center"/>
        <w:rPr>
          <w:rFonts w:ascii="Times New Roman" w:hAnsi="Times New Roman" w:cs="Times New Roman"/>
          <w:b/>
          <w:color w:val="000000" w:themeColor="text1"/>
          <w:lang w:val="ru-RU"/>
        </w:rPr>
      </w:pPr>
      <w:r>
        <w:rPr>
          <w:rFonts w:ascii="Times New Roman" w:eastAsia="Times New Roman" w:hAnsi="Times New Roman" w:cs="Times New Roman"/>
          <w:b/>
          <w:bCs/>
          <w:color w:val="000000" w:themeColor="text1"/>
          <w:spacing w:val="-1"/>
          <w:lang w:val="ru-RU"/>
        </w:rPr>
        <w:t>ЗАПРОС КОММЕРЧЕСКИХ ПРЕДЛОЖЕНИЙ</w:t>
      </w:r>
    </w:p>
    <w:p w14:paraId="7497E5C9" w14:textId="6454F0C2" w:rsidR="00AF40B8" w:rsidRPr="00AF40B8" w:rsidRDefault="004B5565" w:rsidP="00AF40B8">
      <w:pPr>
        <w:spacing w:after="0" w:line="240" w:lineRule="auto"/>
        <w:ind w:right="-61"/>
        <w:jc w:val="center"/>
        <w:rPr>
          <w:rFonts w:ascii="Times New Roman" w:hAnsi="Times New Roman" w:cs="Times New Roman"/>
          <w:b/>
          <w:bCs/>
          <w:lang w:val="ru-RU"/>
        </w:rPr>
      </w:pPr>
      <w:r w:rsidRPr="00AA6A0A">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79232" behindDoc="1" locked="0" layoutInCell="1" allowOverlap="1" wp14:anchorId="65EBBBEF" wp14:editId="1F95BA09">
                <wp:simplePos x="0" y="0"/>
                <wp:positionH relativeFrom="page">
                  <wp:posOffset>914400</wp:posOffset>
                </wp:positionH>
                <wp:positionV relativeFrom="paragraph">
                  <wp:posOffset>6985</wp:posOffset>
                </wp:positionV>
                <wp:extent cx="5943600" cy="1270"/>
                <wp:effectExtent l="0" t="0" r="0" b="0"/>
                <wp:wrapNone/>
                <wp:docPr id="530717343"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384491942"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59930" id="Группа 5" o:spid="_x0000_s1026" style="position:absolute;margin-left:1in;margin-top:.55pt;width:468pt;height:.1pt;z-index:-251637248;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tz8gIAAN4GAAAOAAAAZHJzL2Uyb0RvYy54bWykVdtu2zAMfR+wfxD0uGH1JeklRp1i6A0D&#10;uq1Asw9QZPmC2ZImKXG6rx8p2ambrhjQ5UGgTOrw6JBizi92XUu2wthGyZwmRzElQnJVNLLK6Y/V&#10;zaczSqxjsmCtkiKnj8LSi+X7d+e9zkSqatUWwhAAkTbrdU5r53QWRZbXomP2SGkhwVkq0zEHW1NF&#10;hWE9oHdtlMbxSdQrU2ijuLAWvl4FJ116/LIU3H0vSyscaXMK3JxfjV/XuEbLc5ZVhum64QMN9gYW&#10;HWskJN1DXTHHyMY0L6C6hhtlVemOuOoiVZYNF/4OcJskPrjNrVEb7e9SZX2l9zKBtAc6vRmWf9ve&#10;Gv2g701gD+ad4j8t6BL1usqmftxXIZis+6+qgHqyjVP+4rvSdAgBVyI7r+/jXl+xc4TDx+PFfHYS&#10;Qxk4+JL0dJCf11AjPJTM5+BEXxIKw+vr4egCDoZzKboiloWEnuRACosOXWSfhLL/J9RDzbTw+lsU&#10;4t6Qpsjp7Gw+XySLeUqJZB1ocGOEwA4lp0gNOUDwKKmd6jnxYJgF2f+p5AtRRjVfk4RlfGPdrVC+&#10;Hmx7Z13o8gIsX+ViIL4CScuuhYb/+InEBDP5ZXgV+7BkDPsQkVVMeuJTD6AjFsgxxYrP4r+DzcY4&#10;BEsnYFDTaqTI6pE138mBNliE4ViJfcNpZbFnVkBu7DRAgCC84iuxkPswNpwZUhiYF4eTwlACk2Id&#10;NNHMITNMgSbpc+q1wA+d2oqV8i538AQgyZO3ldOoUMUJq+CGE5jAd/o+KXKdlFaqm6ZtfRlaiVSS&#10;2Wx27MWxqm0K9CIda6r1ZWvIluEQ9L/hDT0Lg2EjC49WC1ZcD7ZjTRtsyN6CuPDiQueGVl+r4hG6&#10;2KgwWuGvAIxamd+U9DBWc2p/bZgRlLRfJDzHRWhn5zfz49MUWtBMPeuph0kOUDl1FCqP5qULs3uj&#10;TVPVkCnx15XqM8yhssFG9/wCq2EDE8FbfoiC9WxKT/c+6ulvafkHAAD//wMAUEsDBBQABgAIAAAA&#10;IQBkfFY33AAAAAgBAAAPAAAAZHJzL2Rvd25yZXYueG1sTE/RSsNAEHwX/IdjBd/sJbZKibmUUtSn&#10;ItgK4ts2t01Cc3shd03Sv3f7pG8zO8PsTL6aXKsG6kPj2UA6S0ARl942XBn42r89LEGFiGyx9UwG&#10;LhRgVdze5JhZP/InDbtYKQnhkKGBOsYu0zqUNTkMM98Ri3b0vcMotK+07XGUcNfqxyR51g4blg81&#10;drSpqTztzs7A+4jjep6+DtvTcXP52T99fG9TMub+blq/gIo0xT8zXOtLdSik08Gf2QbVCl8sZEsU&#10;kIK66skykcNB0Bx0kev/A4pfAAAA//8DAFBLAQItABQABgAIAAAAIQC2gziS/gAAAOEBAAATAAAA&#10;AAAAAAAAAAAAAAAAAABbQ29udGVudF9UeXBlc10ueG1sUEsBAi0AFAAGAAgAAAAhADj9If/WAAAA&#10;lAEAAAsAAAAAAAAAAAAAAAAALwEAAF9yZWxzLy5yZWxzUEsBAi0AFAAGAAgAAAAhAEAqO3PyAgAA&#10;3gYAAA4AAAAAAAAAAAAAAAAALgIAAGRycy9lMm9Eb2MueG1sUEsBAi0AFAAGAAgAAAAhAGR8Vjfc&#10;AAAACAEAAA8AAAAAAAAAAAAAAAAATAUAAGRycy9kb3ducmV2LnhtbFBLBQYAAAAABAAEAPMAAABV&#10;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UkzAAAAOIAAAAPAAAAZHJzL2Rvd25yZXYueG1sRI9BawIx&#10;FITvhf6H8Aq9SM2qi+jWKKItKPRSbaHHx+Z1s+3mZdmkbuyvNwWhx2FmvmEWq2gbcaLO144VjIYZ&#10;COLS6ZorBW/H54cZCB+QNTaOScGZPKyWtzcLLLTr+ZVOh1CJBGFfoAITQltI6UtDFv3QtcTJ+3Sd&#10;xZBkV0ndYZ/gtpHjLJtKizWnBYMtbQyV34cfq2Dbht3X08eLX5v3Qfwd+H1fxr1S93dx/QgiUAz/&#10;4Wt7pxVMZnk+H83zMfxdSndALi8AAAD//wMAUEsBAi0AFAAGAAgAAAAhANvh9svuAAAAhQEAABMA&#10;AAAAAAAAAAAAAAAAAAAAAFtDb250ZW50X1R5cGVzXS54bWxQSwECLQAUAAYACAAAACEAWvQsW78A&#10;AAAVAQAACwAAAAAAAAAAAAAAAAAfAQAAX3JlbHMvLnJlbHNQSwECLQAUAAYACAAAACEAbpY1JMwA&#10;AADiAAAADwAAAAAAAAAAAAAAAAAHAgAAZHJzL2Rvd25yZXYueG1sUEsFBgAAAAADAAMAtwAAAAAD&#10;AAAAAA==&#10;" path="m,l9360,e" filled="f" strokeweight="1.05pt">
                  <v:path arrowok="t" o:connecttype="custom" o:connectlocs="0,0;9360,0" o:connectangles="0,0"/>
                </v:shape>
                <w10:wrap anchorx="page"/>
              </v:group>
            </w:pict>
          </mc:Fallback>
        </mc:AlternateContent>
      </w:r>
      <w:r w:rsidRPr="00D728A0">
        <w:rPr>
          <w:rFonts w:ascii="Times New Roman" w:hAnsi="Times New Roman" w:cs="Times New Roman"/>
          <w:color w:val="000000" w:themeColor="text1"/>
          <w:lang w:val="ru-RU"/>
        </w:rPr>
        <w:t xml:space="preserve"> </w:t>
      </w:r>
      <w:r w:rsidRPr="00D728A0">
        <w:rPr>
          <w:rFonts w:ascii="Times New Roman" w:hAnsi="Times New Roman" w:cs="Times New Roman"/>
          <w:b/>
          <w:lang w:val="ru-RU"/>
        </w:rPr>
        <w:t>П</w:t>
      </w:r>
      <w:r w:rsidR="003E2C62" w:rsidRPr="00256072">
        <w:rPr>
          <w:rFonts w:ascii="Times New Roman" w:eastAsia="Times New Roman" w:hAnsi="Times New Roman" w:cs="Times New Roman"/>
          <w:b/>
          <w:bCs/>
          <w:lang w:val="ru-RU"/>
        </w:rPr>
        <w:t>оставк</w:t>
      </w:r>
      <w:r w:rsidR="003E2C62">
        <w:rPr>
          <w:rFonts w:ascii="Times New Roman" w:eastAsia="Times New Roman" w:hAnsi="Times New Roman" w:cs="Times New Roman"/>
          <w:b/>
          <w:bCs/>
          <w:lang w:val="ru-RU"/>
        </w:rPr>
        <w:t>а</w:t>
      </w:r>
      <w:r w:rsidR="003E2C62" w:rsidRPr="00256072">
        <w:rPr>
          <w:rFonts w:ascii="Times New Roman" w:eastAsia="Times New Roman" w:hAnsi="Times New Roman" w:cs="Times New Roman"/>
          <w:b/>
          <w:bCs/>
          <w:lang w:val="ru-RU"/>
        </w:rPr>
        <w:t xml:space="preserve"> </w:t>
      </w:r>
      <w:r w:rsidR="003E2C62" w:rsidRPr="00256072">
        <w:rPr>
          <w:rFonts w:ascii="Times New Roman" w:eastAsia="Times New Roman" w:hAnsi="Times New Roman" w:cs="Times New Roman"/>
          <w:b/>
          <w:bCs/>
          <w:noProof/>
          <w:lang w:val="ru-RU"/>
        </w:rPr>
        <w:t>канцелярских товаров</w:t>
      </w:r>
    </w:p>
    <w:p w14:paraId="2070E7B3" w14:textId="192F949B" w:rsidR="004B5565" w:rsidRPr="002D5979" w:rsidRDefault="004B5565" w:rsidP="004B5565">
      <w:pPr>
        <w:spacing w:after="0" w:line="240" w:lineRule="auto"/>
        <w:ind w:right="-61"/>
        <w:jc w:val="center"/>
        <w:rPr>
          <w:rFonts w:ascii="Times New Roman" w:eastAsia="Times New Roman" w:hAnsi="Times New Roman" w:cs="Times New Roman"/>
          <w:color w:val="000000" w:themeColor="text1"/>
          <w:spacing w:val="-3"/>
          <w:lang w:val="ru-RU"/>
        </w:rPr>
      </w:pPr>
      <w:r>
        <w:rPr>
          <w:rFonts w:ascii="Times New Roman" w:eastAsia="Times New Roman" w:hAnsi="Times New Roman" w:cs="Times New Roman"/>
          <w:noProof/>
          <w:color w:val="000000" w:themeColor="text1"/>
          <w:lang w:val="ru-RU" w:eastAsia="ru-RU"/>
        </w:rPr>
        <w:t>Филиал «Фемили Хелс Интернешнл» (ФХИ</w:t>
      </w:r>
      <w:r w:rsidR="003E2C62">
        <w:rPr>
          <w:rFonts w:ascii="Times New Roman" w:eastAsia="Times New Roman" w:hAnsi="Times New Roman" w:cs="Times New Roman"/>
          <w:noProof/>
          <w:color w:val="000000" w:themeColor="text1"/>
          <w:lang w:val="ru-RU" w:eastAsia="ru-RU"/>
        </w:rPr>
        <w:t xml:space="preserve"> </w:t>
      </w:r>
      <w:r>
        <w:rPr>
          <w:rFonts w:ascii="Times New Roman" w:eastAsia="Times New Roman" w:hAnsi="Times New Roman" w:cs="Times New Roman"/>
          <w:noProof/>
          <w:color w:val="000000" w:themeColor="text1"/>
          <w:lang w:val="ru-RU" w:eastAsia="ru-RU"/>
        </w:rPr>
        <w:t>360) в Республике Таджикистан</w:t>
      </w:r>
      <w:r w:rsidRPr="002D5979">
        <w:rPr>
          <w:rFonts w:ascii="Times New Roman" w:eastAsia="Times New Roman" w:hAnsi="Times New Roman" w:cs="Times New Roman"/>
          <w:noProof/>
          <w:color w:val="000000" w:themeColor="text1"/>
          <w:lang w:val="ru-RU" w:eastAsia="ru-RU"/>
        </w:rPr>
        <w:t xml:space="preserve">  </w:t>
      </w:r>
      <w:r w:rsidRPr="00382F31">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80256" behindDoc="1" locked="0" layoutInCell="1" allowOverlap="1" wp14:anchorId="4E0EA88F" wp14:editId="2365661E">
                <wp:simplePos x="0" y="0"/>
                <wp:positionH relativeFrom="page">
                  <wp:posOffset>914400</wp:posOffset>
                </wp:positionH>
                <wp:positionV relativeFrom="paragraph">
                  <wp:posOffset>224155</wp:posOffset>
                </wp:positionV>
                <wp:extent cx="5943600" cy="1270"/>
                <wp:effectExtent l="0" t="0" r="0" b="0"/>
                <wp:wrapNone/>
                <wp:docPr id="390650713"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59978020"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0A55E" id="Группа 4" o:spid="_x0000_s1026" style="position:absolute;margin-left:1in;margin-top:17.65pt;width:468pt;height:.1pt;z-index:-251636224;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Lk8wIAAN8GAAAOAAAAZHJzL2Uyb0RvYy54bWykVW1v2yAQ/j5p/wHxcVNrx4nbxqpTTW1T&#10;Teq2Ss1+AMH4RcPAgMRpf/0OsBM3XTWpywd0+I7nHp47LpdXu5ajLdOmkSLHk9MYIyaoLBpR5fjn&#10;anlygZGxRBSES8Fy/MQMvlp8/HDZqYwlspa8YBoBiDBZp3JcW6uyKDK0Zi0xp1IxAc5S6pZY2Ooq&#10;KjTpAL3lURLHZ1EndaG0pMwY+HoTnHjh8cuSUfujLA2ziOcYuFm/ar+u3RotLklWaaLqhvY0yDtY&#10;tKQRkHQPdUMsQRvdvIJqG6qlkaU9pbKNZFk2lPk7wG0m8dFt7rTcKH+XKusqtZcJpD3S6d2w9Pv2&#10;TqtH9aADezDvJf1lQJeoU1U29rt9FYLRuvsmC6gn2VjpL74rdesg4Epo5/V92uvLdhZR+JjOZ9Oz&#10;GMpAwTdJznv5aQ01cocmsxk4wTdNp6EytL7tz87hZDiYOFdEspDRs+xZuapDG5mDUub/lHqsiWK+&#10;AMYp8aBRUwDNdD4/v4gT4CNICyIsNWOuRVHqqDkOEDxoasaCjjwuzIDu/5TytSqDnm9pQjK6MfaO&#10;SV8Rsr03NvR5AZavc9EzX8EdypZDy38+QTFyqfzSv4t92GQI+xShVYw65FP3oANWMgQFrPgi/jvY&#10;dIhzYMkIDIpaDRRJPbCmO9HTBgsRN1hi33JKGtc1KyA39BogQJC74huxkPs4NpzpU2iYGMezQmME&#10;s2IdNFHEOmYuhTNRl2OvhfvQyi1bSe+yR48Akhy8XIyjQhVHrIIbTrgEvtX3SR3XUWmFXDac+zJw&#10;4amkSeq1MZI3hXM6NkZX62uu0Za4Keh//Rt6EQbTRhQerGakuO1tSxoebEjOQVt4caFzQ6uvZfEE&#10;XaxlmK3wXwBGLfUzRh3M1Ryb3xuiGUb8q4DnOA/tbP1mlp67V6THnvXYQwQFqBxbDIV35rUNw3uj&#10;dFPVkGniryvkFxhEZeP63PMLrPoNTARv+SkK1osxPd77qMP/0uIPAAAA//8DAFBLAwQUAAYACAAA&#10;ACEA7eb8Y98AAAAKAQAADwAAAGRycy9kb3ducmV2LnhtbEyPQUvDQBCF74L/YRnBm93ENFJiNqUU&#10;9VQEW0G8bbPTJDQ7G7LbJP33Tk72+N483nwvX0+2FQP2vnGkIF5EIJBKZxqqFHwf3p9WIHzQZHTr&#10;CBVc0cO6uL/LdWbcSF847EMluIR8phXUIXSZlL6s0Wq/cB0S306utzqw7Ctpej1yuW3lcxS9SKsb&#10;4g+17nBbY3neX6yCj1GPmyR+G3bn0/b6e0g/f3YxKvX4MG1eQQScwn8YZnxGh4KZju5CxouW9XLJ&#10;W4KCJE1AzIFoFbFznJ0UZJHL2wnFHwAAAP//AwBQSwECLQAUAAYACAAAACEAtoM4kv4AAADhAQAA&#10;EwAAAAAAAAAAAAAAAAAAAAAAW0NvbnRlbnRfVHlwZXNdLnhtbFBLAQItABQABgAIAAAAIQA4/SH/&#10;1gAAAJQBAAALAAAAAAAAAAAAAAAAAC8BAABfcmVscy8ucmVsc1BLAQItABQABgAIAAAAIQA0CbLk&#10;8wIAAN8GAAAOAAAAAAAAAAAAAAAAAC4CAABkcnMvZTJvRG9jLnhtbFBLAQItABQABgAIAAAAIQDt&#10;5vxj3wAAAAoBAAAPAAAAAAAAAAAAAAAAAE0FAABkcnMvZG93bnJldi54bWxQSwUGAAAAAAQABADz&#10;AAAAWQY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rdxgAAAOIAAAAPAAAAZHJzL2Rvd25yZXYueG1sRE/NSsNA&#10;EL4LfYdlBG92twE1id2WqggKpdC0DzBmxyQ0Oxuyaxt9eucgePz4/pfryffqTGPsAltYzA0o4jq4&#10;jhsLx8PrbQ4qJmSHfWCy8E0R1qvZ1RJLFy68p3OVGiUhHEu00KY0lFrHuiWPcR4GYuE+w+gxCRwb&#10;7Ua8SLjvdWbMvfbYsTS0ONBzS/Wp+vIW9NYsXJGdPrbTD77Ep2rIj7t3a2+up80jqERT+hf/ud+c&#10;zL8riofcZHJCLgkGvfoFAAD//wMAUEsBAi0AFAAGAAgAAAAhANvh9svuAAAAhQEAABMAAAAAAAAA&#10;AAAAAAAAAAAAAFtDb250ZW50X1R5cGVzXS54bWxQSwECLQAUAAYACAAAACEAWvQsW78AAAAVAQAA&#10;CwAAAAAAAAAAAAAAAAAfAQAAX3JlbHMvLnJlbHNQSwECLQAUAAYACAAAACEAw1Ya3cYAAADiAAAA&#10;DwAAAAAAAAAAAAAAAAAHAgAAZHJzL2Rvd25yZXYueG1sUEsFBgAAAAADAAMAtwAAAPoCAAAAAA==&#10;" path="m,l9360,e" filled="f">
                  <v:path arrowok="t" o:connecttype="custom" o:connectlocs="0,0;9360,0" o:connectangles="0,0"/>
                </v:shape>
                <w10:wrap anchorx="page"/>
              </v:group>
            </w:pict>
          </mc:Fallback>
        </mc:AlternateContent>
      </w:r>
    </w:p>
    <w:p w14:paraId="267573E7" w14:textId="77777777" w:rsidR="004B5565" w:rsidRPr="002D5979" w:rsidRDefault="004B5565" w:rsidP="004B5565">
      <w:pPr>
        <w:spacing w:before="18" w:after="0" w:line="240" w:lineRule="auto"/>
        <w:rPr>
          <w:rFonts w:ascii="Times New Roman" w:hAnsi="Times New Roman" w:cs="Times New Roman"/>
          <w:color w:val="000000" w:themeColor="text1"/>
          <w:lang w:val="ru-RU"/>
        </w:rPr>
      </w:pPr>
    </w:p>
    <w:p w14:paraId="02EC2F67" w14:textId="437A84B4" w:rsidR="004B5565" w:rsidRPr="002D5979" w:rsidRDefault="004B5565" w:rsidP="00AF40B8">
      <w:pPr>
        <w:tabs>
          <w:tab w:val="left" w:pos="2280"/>
        </w:tabs>
        <w:spacing w:after="0" w:line="240" w:lineRule="auto"/>
        <w:ind w:right="-20"/>
        <w:rPr>
          <w:rFonts w:ascii="Times New Roman" w:eastAsia="Times New Roman" w:hAnsi="Times New Roman" w:cs="Times New Roman"/>
          <w:color w:val="000000" w:themeColor="text1"/>
          <w:lang w:val="ru-RU"/>
        </w:rPr>
      </w:pPr>
      <w:r>
        <w:rPr>
          <w:rFonts w:ascii="Times New Roman" w:eastAsia="Times New Roman" w:hAnsi="Times New Roman" w:cs="Times New Roman"/>
          <w:b/>
          <w:bCs/>
          <w:color w:val="000000" w:themeColor="text1"/>
          <w:spacing w:val="-1"/>
          <w:lang w:val="ru-RU"/>
        </w:rPr>
        <w:t>ЗКП</w:t>
      </w:r>
      <w:r w:rsidRPr="002D5979">
        <w:rPr>
          <w:rFonts w:ascii="Times New Roman" w:eastAsia="Times New Roman" w:hAnsi="Times New Roman" w:cs="Times New Roman"/>
          <w:b/>
          <w:bCs/>
          <w:color w:val="000000" w:themeColor="text1"/>
          <w:spacing w:val="-1"/>
          <w:lang w:val="ru-RU"/>
        </w:rPr>
        <w:t xml:space="preserve"> </w:t>
      </w:r>
      <w:r w:rsidRPr="002D5979">
        <w:rPr>
          <w:rFonts w:ascii="Times New Roman" w:eastAsia="Times New Roman" w:hAnsi="Times New Roman" w:cs="Times New Roman"/>
          <w:b/>
          <w:bCs/>
          <w:color w:val="000000" w:themeColor="text1"/>
          <w:lang w:val="ru-RU"/>
        </w:rPr>
        <w:t xml:space="preserve">#: </w:t>
      </w:r>
      <w:r w:rsidRPr="002D5979">
        <w:rPr>
          <w:rFonts w:ascii="Times New Roman" w:eastAsia="Times New Roman" w:hAnsi="Times New Roman" w:cs="Times New Roman"/>
          <w:b/>
          <w:bCs/>
          <w:color w:val="000000" w:themeColor="text1"/>
          <w:lang w:val="ru-RU"/>
        </w:rPr>
        <w:tab/>
      </w:r>
      <w:r>
        <w:rPr>
          <w:rFonts w:ascii="Times New Roman" w:eastAsia="Times New Roman" w:hAnsi="Times New Roman" w:cs="Times New Roman"/>
          <w:b/>
          <w:bCs/>
          <w:color w:val="000000" w:themeColor="text1"/>
          <w:lang w:val="ru-RU"/>
        </w:rPr>
        <w:tab/>
      </w:r>
      <w:r w:rsidRPr="009413E9">
        <w:rPr>
          <w:rFonts w:ascii="Times New Roman" w:eastAsia="Times New Roman" w:hAnsi="Times New Roman" w:cs="Times New Roman"/>
          <w:b/>
          <w:bCs/>
          <w:color w:val="000000" w:themeColor="text1"/>
          <w:lang w:val="ru-RU"/>
        </w:rPr>
        <w:t>0</w:t>
      </w:r>
      <w:r w:rsidR="003E2C62">
        <w:rPr>
          <w:rFonts w:ascii="Times New Roman" w:eastAsia="Times New Roman" w:hAnsi="Times New Roman" w:cs="Times New Roman"/>
          <w:b/>
          <w:bCs/>
          <w:color w:val="000000" w:themeColor="text1"/>
          <w:lang w:val="ru-RU"/>
        </w:rPr>
        <w:t>2</w:t>
      </w:r>
      <w:r w:rsidR="00AF40B8">
        <w:rPr>
          <w:rFonts w:ascii="Times New Roman" w:eastAsia="Times New Roman" w:hAnsi="Times New Roman" w:cs="Times New Roman"/>
          <w:b/>
          <w:bCs/>
          <w:color w:val="000000" w:themeColor="text1"/>
          <w:lang w:val="ru-RU"/>
        </w:rPr>
        <w:t>7</w:t>
      </w:r>
      <w:r w:rsidRPr="002D5979">
        <w:rPr>
          <w:rFonts w:ascii="Times New Roman" w:eastAsia="Times New Roman" w:hAnsi="Times New Roman" w:cs="Times New Roman"/>
          <w:b/>
          <w:bCs/>
          <w:color w:val="000000" w:themeColor="text1"/>
          <w:lang w:val="ru-RU"/>
        </w:rPr>
        <w:tab/>
      </w:r>
    </w:p>
    <w:p w14:paraId="39E324A9" w14:textId="7655993E" w:rsidR="004B5565" w:rsidRPr="002D5979" w:rsidRDefault="004B5565" w:rsidP="00AF40B8">
      <w:pPr>
        <w:tabs>
          <w:tab w:val="left" w:pos="2280"/>
        </w:tabs>
        <w:spacing w:after="0" w:line="240" w:lineRule="auto"/>
        <w:ind w:right="4597"/>
        <w:rPr>
          <w:rFonts w:ascii="Times New Roman" w:eastAsia="Times New Roman" w:hAnsi="Times New Roman" w:cs="Times New Roman"/>
          <w:color w:val="000000" w:themeColor="text1"/>
          <w:lang w:val="ru-RU"/>
        </w:rPr>
      </w:pPr>
      <w:r>
        <w:rPr>
          <w:rFonts w:ascii="Times New Roman" w:eastAsia="Times New Roman" w:hAnsi="Times New Roman" w:cs="Times New Roman"/>
          <w:b/>
          <w:bCs/>
          <w:color w:val="000000" w:themeColor="text1"/>
          <w:lang w:val="ru-RU"/>
        </w:rPr>
        <w:t>Дата запроса</w:t>
      </w:r>
      <w:r w:rsidRPr="002D5979">
        <w:rPr>
          <w:rFonts w:ascii="Times New Roman" w:eastAsia="Times New Roman" w:hAnsi="Times New Roman" w:cs="Times New Roman"/>
          <w:b/>
          <w:bCs/>
          <w:color w:val="000000" w:themeColor="text1"/>
          <w:lang w:val="ru-RU"/>
        </w:rPr>
        <w:t xml:space="preserve">: </w:t>
      </w:r>
      <w:r w:rsidRPr="002D5979">
        <w:rPr>
          <w:rFonts w:ascii="Times New Roman" w:eastAsia="Times New Roman" w:hAnsi="Times New Roman" w:cs="Times New Roman"/>
          <w:b/>
          <w:bCs/>
          <w:color w:val="000000" w:themeColor="text1"/>
          <w:lang w:val="ru-RU"/>
        </w:rPr>
        <w:tab/>
      </w:r>
      <w:r>
        <w:rPr>
          <w:rFonts w:ascii="Times New Roman" w:eastAsia="Times New Roman" w:hAnsi="Times New Roman" w:cs="Times New Roman"/>
          <w:b/>
          <w:bCs/>
          <w:color w:val="000000" w:themeColor="text1"/>
          <w:lang w:val="ru-RU"/>
        </w:rPr>
        <w:tab/>
      </w:r>
      <w:r w:rsidR="00326A54">
        <w:rPr>
          <w:rFonts w:ascii="Times New Roman" w:eastAsia="Times New Roman" w:hAnsi="Times New Roman" w:cs="Times New Roman"/>
          <w:b/>
          <w:bCs/>
          <w:color w:val="000000" w:themeColor="text1"/>
          <w:lang w:val="ru-RU"/>
        </w:rPr>
        <w:t>12</w:t>
      </w:r>
      <w:r>
        <w:rPr>
          <w:rFonts w:ascii="Times New Roman" w:eastAsia="Times New Roman" w:hAnsi="Times New Roman" w:cs="Times New Roman"/>
          <w:b/>
          <w:bCs/>
          <w:color w:val="000000" w:themeColor="text1"/>
          <w:lang w:val="ru-RU"/>
        </w:rPr>
        <w:t xml:space="preserve"> </w:t>
      </w:r>
      <w:r w:rsidR="003E2C62">
        <w:rPr>
          <w:rFonts w:ascii="Times New Roman" w:eastAsia="Times New Roman" w:hAnsi="Times New Roman" w:cs="Times New Roman"/>
          <w:b/>
          <w:bCs/>
          <w:color w:val="000000" w:themeColor="text1"/>
          <w:lang w:val="ru-RU"/>
        </w:rPr>
        <w:t>августа</w:t>
      </w:r>
      <w:r w:rsidRPr="002D5979">
        <w:rPr>
          <w:rFonts w:ascii="Times New Roman" w:eastAsia="Times New Roman" w:hAnsi="Times New Roman" w:cs="Times New Roman"/>
          <w:b/>
          <w:bCs/>
          <w:color w:val="000000" w:themeColor="text1"/>
          <w:lang w:val="ru-RU"/>
        </w:rPr>
        <w:t xml:space="preserve"> 2024</w:t>
      </w:r>
      <w:r>
        <w:rPr>
          <w:rFonts w:ascii="Times New Roman" w:eastAsia="Times New Roman" w:hAnsi="Times New Roman" w:cs="Times New Roman"/>
          <w:b/>
          <w:bCs/>
          <w:color w:val="000000" w:themeColor="text1"/>
          <w:lang w:val="ru-RU"/>
        </w:rPr>
        <w:t xml:space="preserve"> г.</w:t>
      </w:r>
    </w:p>
    <w:p w14:paraId="5A02419C" w14:textId="0408AD14" w:rsidR="004B5565" w:rsidRPr="001A72D9" w:rsidRDefault="004B5565" w:rsidP="00AF40B8">
      <w:pPr>
        <w:tabs>
          <w:tab w:val="left" w:pos="2280"/>
        </w:tabs>
        <w:spacing w:after="0" w:line="240" w:lineRule="auto"/>
        <w:ind w:right="4597"/>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spacing w:val="-1"/>
          <w:lang w:val="ru-RU"/>
        </w:rPr>
        <w:t>Крайний срок подачи</w:t>
      </w:r>
      <w:r w:rsidRPr="001A72D9">
        <w:rPr>
          <w:rFonts w:ascii="Times New Roman" w:eastAsia="Times New Roman" w:hAnsi="Times New Roman" w:cs="Times New Roman"/>
          <w:b/>
          <w:bCs/>
          <w:color w:val="000000" w:themeColor="text1"/>
          <w:lang w:val="ru-RU"/>
        </w:rPr>
        <w:t xml:space="preserve">: </w:t>
      </w:r>
      <w:r w:rsidRPr="001A72D9">
        <w:rPr>
          <w:rFonts w:ascii="Times New Roman" w:eastAsia="Times New Roman" w:hAnsi="Times New Roman" w:cs="Times New Roman"/>
          <w:b/>
          <w:bCs/>
          <w:color w:val="000000" w:themeColor="text1"/>
          <w:lang w:val="ru-RU"/>
        </w:rPr>
        <w:tab/>
      </w:r>
      <w:r w:rsidR="004A24DD" w:rsidRPr="004A24DD">
        <w:rPr>
          <w:rFonts w:ascii="Times New Roman" w:eastAsia="Times New Roman" w:hAnsi="Times New Roman" w:cs="Times New Roman"/>
          <w:b/>
          <w:bCs/>
          <w:color w:val="000000" w:themeColor="text1"/>
          <w:lang w:val="ru-RU"/>
        </w:rPr>
        <w:t>2</w:t>
      </w:r>
      <w:r w:rsidR="00326A54">
        <w:rPr>
          <w:rFonts w:ascii="Times New Roman" w:eastAsia="Times New Roman" w:hAnsi="Times New Roman" w:cs="Times New Roman"/>
          <w:b/>
          <w:bCs/>
          <w:color w:val="000000" w:themeColor="text1"/>
          <w:lang w:val="ru-RU"/>
        </w:rPr>
        <w:t>2</w:t>
      </w:r>
      <w:r w:rsidR="003E2C62">
        <w:rPr>
          <w:rFonts w:ascii="Times New Roman" w:eastAsia="Times New Roman" w:hAnsi="Times New Roman" w:cs="Times New Roman"/>
          <w:b/>
          <w:bCs/>
          <w:color w:val="000000" w:themeColor="text1"/>
          <w:lang w:val="ru-RU"/>
        </w:rPr>
        <w:t xml:space="preserve"> августа</w:t>
      </w:r>
      <w:r w:rsidR="003E2C62" w:rsidRPr="002D5979">
        <w:rPr>
          <w:rFonts w:ascii="Times New Roman" w:eastAsia="Times New Roman" w:hAnsi="Times New Roman" w:cs="Times New Roman"/>
          <w:b/>
          <w:bCs/>
          <w:color w:val="000000" w:themeColor="text1"/>
          <w:lang w:val="ru-RU"/>
        </w:rPr>
        <w:t xml:space="preserve"> </w:t>
      </w:r>
      <w:r w:rsidRPr="001A72D9">
        <w:rPr>
          <w:rFonts w:ascii="Times New Roman" w:eastAsia="Times New Roman" w:hAnsi="Times New Roman" w:cs="Times New Roman"/>
          <w:b/>
          <w:bCs/>
          <w:color w:val="000000" w:themeColor="text1"/>
          <w:lang w:val="ru-RU"/>
        </w:rPr>
        <w:t>2024</w:t>
      </w:r>
      <w:r>
        <w:rPr>
          <w:rFonts w:ascii="Times New Roman" w:eastAsia="Times New Roman" w:hAnsi="Times New Roman" w:cs="Times New Roman"/>
          <w:b/>
          <w:bCs/>
          <w:color w:val="000000" w:themeColor="text1"/>
          <w:lang w:val="ru-RU"/>
        </w:rPr>
        <w:t xml:space="preserve"> г.</w:t>
      </w:r>
    </w:p>
    <w:p w14:paraId="239BE2D4" w14:textId="77777777" w:rsidR="004B5565" w:rsidRPr="001A72D9" w:rsidRDefault="004B5565" w:rsidP="004B5565">
      <w:pPr>
        <w:tabs>
          <w:tab w:val="left" w:pos="2280"/>
        </w:tabs>
        <w:spacing w:after="0" w:line="240" w:lineRule="auto"/>
        <w:ind w:left="120" w:right="4597"/>
        <w:rPr>
          <w:rFonts w:ascii="Times New Roman" w:eastAsia="Times New Roman" w:hAnsi="Times New Roman" w:cs="Times New Roman"/>
          <w:b/>
          <w:bCs/>
          <w:color w:val="000000" w:themeColor="text1"/>
          <w:lang w:val="ru-RU"/>
        </w:rPr>
      </w:pPr>
      <w:r w:rsidRPr="00E72D1A">
        <w:rPr>
          <w:rFonts w:ascii="Times New Roman" w:hAnsi="Times New Roman" w:cs="Times New Roman"/>
          <w:noProof/>
          <w:u w:val="single"/>
          <w:lang w:val="ru-RU" w:eastAsia="ru-RU"/>
        </w:rPr>
        <mc:AlternateContent>
          <mc:Choice Requires="wpg">
            <w:drawing>
              <wp:anchor distT="0" distB="0" distL="114300" distR="114300" simplePos="0" relativeHeight="251681280" behindDoc="1" locked="0" layoutInCell="1" allowOverlap="1" wp14:anchorId="040B6385" wp14:editId="43F597E5">
                <wp:simplePos x="0" y="0"/>
                <wp:positionH relativeFrom="page">
                  <wp:posOffset>941450</wp:posOffset>
                </wp:positionH>
                <wp:positionV relativeFrom="paragraph">
                  <wp:posOffset>81412</wp:posOffset>
                </wp:positionV>
                <wp:extent cx="5943600" cy="1270"/>
                <wp:effectExtent l="9525" t="10795" r="9525" b="6985"/>
                <wp:wrapNone/>
                <wp:docPr id="19475386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873575503"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F7AC7" id="Group 2" o:spid="_x0000_s1026" style="position:absolute;margin-left:74.15pt;margin-top:6.4pt;width:468pt;height:.1pt;z-index:-251635200;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tC9wIAAOEGAAAOAAAAZHJzL2Uyb0RvYy54bWykVW1v2yAQ/j5p/wHxcVPrl8RNY9Wppnat&#10;JnVbpWY/gGD8omFgQOJ0v34H2KmbtZrU5QM6fMdzD88dl4vLfcfRjmnTSlHg5DTGiAkqy1bUBf6x&#10;vjk5x8hYIkrCpWAFfmQGX67ev7voVc5S2UheMo0ARJi8VwVurFV5FBnasI6YU6mYAGcldUcsbHUd&#10;lZr0gN7xKI3js6iXulRaUmYMfL0OTrzy+FXFqP1eVYZZxAsM3KxftV83bo1WFySvNVFNSwca5A0s&#10;OtIKSHqAuiaWoK1u/4LqWqqlkZU9pbKLZFW1lPk7wG2S+Og2t1pulb9Lnfe1OsgE0h7p9GZY+m13&#10;q9WDuteBPZh3kv40oEvUqzqf+t2+DsFo03+VJdSTbK30F99XunMQcCW09/o+HvRle4sofMyW89lZ&#10;DGWg4EvSxSA/baBG7lAyTzOMwHeSxstQGtp8Hg4v4Wg4mTpXRPKQ0tMcaLmyQx+ZJ6nM/0n10BDF&#10;fAWMk+Jeo7Ys8Plili2yLJ5hJEgHKtxoxlyPopmj5jhA8CiqmSo68bgwA8L/U8sXZBkVfU0UktOt&#10;sbdM+pqQ3Z2xodNLsHyly4H6GkStOg5N//EExcjl8svwMg5hyRj2IULrGPXIpx5AR6x0DApY8eL8&#10;ZTAQLuR0YOkEDKpajxRJM7KmezHQBgsRN1pi33RKGtc3ayA3dhsgQJC74iuxkPs4NpwZUmiYGcfT&#10;QmME02ITNFHEOmYuhTNRX2CvhfvQyR1bS++yR88Akjx5uZhGhSpOWAU3nHAJfK8fkjquk9IKedNy&#10;7svAhaeSwRtyBIzkbemcfqPrzRXXaEfcHPS/4RE9C4N5I0oP1jBSfh5sS1oebEjOQVt4cqF1Q69v&#10;ZPkIbaxlmK7wbwBGI/VvjHqYrAU2v7ZEM4z4FwHvcZnM524U+808W6Sw0VPPZuohggJUgS2Gwjvz&#10;yobxvVW6rRvIlPjrCvkJRlHVuj73/AKrYQMjwVt+joL1bFBP9z7q6Z9p9QcAAP//AwBQSwMEFAAG&#10;AAgAAAAhAKqQbdbeAAAACgEAAA8AAABkcnMvZG93bnJldi54bWxMT8FqwkAUvBf6D8sTequbGFtC&#10;zEZE2p6kUC2U3p7ZZxLM7obsmsS/7/NUbzNvhnkz+XoyrRio942zCuJ5BIJs6XRjKwXfh/fnFIQP&#10;aDW2zpKCK3lYF48POWbajfaLhn2oBIdYn6GCOoQuk9KXNRn0c9eRZe3keoOBaV9J3ePI4aaViyh6&#10;lQYbyx9q7GhbU3neX4yCjxHHTRK/DbvzaXv9Pbx8/uxiUuppNm1WIAJN4d8Mt/pcHQrudHQXq71o&#10;mS/ThK0MFjzhZojSJV+OjJIIZJHL+wnFHwAAAP//AwBQSwECLQAUAAYACAAAACEAtoM4kv4AAADh&#10;AQAAEwAAAAAAAAAAAAAAAAAAAAAAW0NvbnRlbnRfVHlwZXNdLnhtbFBLAQItABQABgAIAAAAIQA4&#10;/SH/1gAAAJQBAAALAAAAAAAAAAAAAAAAAC8BAABfcmVscy8ucmVsc1BLAQItABQABgAIAAAAIQBm&#10;S4tC9wIAAOEGAAAOAAAAAAAAAAAAAAAAAC4CAABkcnMvZTJvRG9jLnhtbFBLAQItABQABgAIAAAA&#10;IQCqkG3W3gAAAAoBAAAPAAAAAAAAAAAAAAAAAFEFAABkcnMvZG93bnJldi54bWxQSwUGAAAAAAQA&#10;BADzAAAAXAY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5ygAAAOIAAAAPAAAAZHJzL2Rvd25yZXYueG1sRI/RasJA&#10;FETfC/7DcoW+1V2V1BhdRVsKLYjQ1A+4Zq9JMHs3ZLea9uu7BcHHYWbOMMt1bxtxoc7XjjWMRwoE&#10;ceFMzaWGw9fbUwrCB2SDjWPS8EMe1qvBwxIz4678SZc8lCJC2GeooQqhzaT0RUUW/ci1xNE7uc5i&#10;iLIrpenwGuG2kROlnqXFmuNChS29VFSc82+rQe7U2Mwn5+Ou/8VXv83b9LD/0Ppx2G8WIAL14R6+&#10;td+NhnQ2TWZJoqbwfyneAbn6AwAA//8DAFBLAQItABQABgAIAAAAIQDb4fbL7gAAAIUBAAATAAAA&#10;AAAAAAAAAAAAAAAAAABbQ29udGVudF9UeXBlc10ueG1sUEsBAi0AFAAGAAgAAAAhAFr0LFu/AAAA&#10;FQEAAAsAAAAAAAAAAAAAAAAAHwEAAF9yZWxzLy5yZWxzUEsBAi0AFAAGAAgAAAAhAMJr4LnKAAAA&#10;4gAAAA8AAAAAAAAAAAAAAAAABwIAAGRycy9kb3ducmV2LnhtbFBLBQYAAAAAAwADALcAAAD+AgAA&#10;AAA=&#10;" path="m,l9360,e" filled="f">
                  <v:path arrowok="t" o:connecttype="custom" o:connectlocs="0,0;9360,0" o:connectangles="0,0"/>
                </v:shape>
                <w10:wrap anchorx="page"/>
              </v:group>
            </w:pict>
          </mc:Fallback>
        </mc:AlternateContent>
      </w:r>
    </w:p>
    <w:p w14:paraId="2E599ABC" w14:textId="77EDA560" w:rsidR="004B5565" w:rsidRPr="003D3ED9" w:rsidRDefault="004B5565" w:rsidP="004B5565">
      <w:pPr>
        <w:pStyle w:val="NormalWeb"/>
        <w:spacing w:after="165"/>
        <w:rPr>
          <w:sz w:val="22"/>
          <w:szCs w:val="22"/>
        </w:rPr>
      </w:pPr>
      <w:r>
        <w:rPr>
          <w:b/>
          <w:bCs/>
          <w:color w:val="000000" w:themeColor="text1"/>
          <w:spacing w:val="2"/>
          <w:sz w:val="22"/>
          <w:szCs w:val="22"/>
          <w:u w:val="single"/>
        </w:rPr>
        <w:t>О</w:t>
      </w:r>
      <w:r w:rsidR="00F16066">
        <w:rPr>
          <w:b/>
          <w:bCs/>
          <w:color w:val="000000" w:themeColor="text1"/>
          <w:spacing w:val="2"/>
          <w:sz w:val="22"/>
          <w:szCs w:val="22"/>
          <w:u w:val="single"/>
        </w:rPr>
        <w:t>Б ОРГАНИЗАЦИИ</w:t>
      </w:r>
      <w:r w:rsidRPr="0041276C">
        <w:rPr>
          <w:b/>
          <w:bCs/>
          <w:color w:val="000000" w:themeColor="text1"/>
          <w:spacing w:val="2"/>
          <w:sz w:val="22"/>
          <w:szCs w:val="22"/>
          <w:u w:val="single"/>
        </w:rPr>
        <w:t>:</w:t>
      </w:r>
      <w:r w:rsidRPr="0041276C">
        <w:rPr>
          <w:color w:val="000000" w:themeColor="text1"/>
          <w:spacing w:val="2"/>
          <w:sz w:val="22"/>
          <w:szCs w:val="22"/>
        </w:rPr>
        <w:br/>
      </w:r>
      <w:r w:rsidRPr="003D3ED9">
        <w:rPr>
          <w:sz w:val="22"/>
          <w:szCs w:val="22"/>
        </w:rPr>
        <w:t>FHI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3E91EF38" w14:textId="77777777" w:rsidR="004B5565" w:rsidRPr="00A40F4E" w:rsidRDefault="004B5565" w:rsidP="004B5565">
      <w:pPr>
        <w:pStyle w:val="NormalWeb"/>
        <w:spacing w:after="165"/>
        <w:jc w:val="both"/>
        <w:rPr>
          <w:sz w:val="22"/>
          <w:szCs w:val="22"/>
        </w:rPr>
      </w:pPr>
      <w:r w:rsidRPr="00A40F4E">
        <w:rPr>
          <w:sz w:val="22"/>
          <w:szCs w:val="22"/>
        </w:rPr>
        <w:t>Филиал организации «Фемили Хелс Интернешнл» (ФХИ 360) в Республике Таджикистан является отдельным структурным подразделением Family Health International (FHI 360), некоммерческой организации, созданной и действующей в соответствии с законодательством штата Северная Каролина, США, с офисом проекта в городе Душанбе, Республики Таджикистан.</w:t>
      </w:r>
    </w:p>
    <w:p w14:paraId="7F9317C6" w14:textId="77777777" w:rsidR="004B5565" w:rsidRDefault="004B5565" w:rsidP="004B5565">
      <w:pPr>
        <w:pStyle w:val="NormalWeb"/>
        <w:spacing w:after="165"/>
        <w:jc w:val="both"/>
        <w:rPr>
          <w:sz w:val="22"/>
          <w:szCs w:val="22"/>
        </w:rPr>
      </w:pPr>
      <w:r w:rsidRPr="00A40F4E">
        <w:rPr>
          <w:sz w:val="22"/>
          <w:szCs w:val="22"/>
        </w:rPr>
        <w:t>Основная цель и задача ФХИ 360 состоит в том, чтобы, представляя интересы Организации в Республике Таджикистан содействовать создани</w:t>
      </w:r>
      <w:r>
        <w:rPr>
          <w:sz w:val="22"/>
          <w:szCs w:val="22"/>
        </w:rPr>
        <w:t>ю</w:t>
      </w:r>
      <w:r w:rsidRPr="00A40F4E">
        <w:rPr>
          <w:sz w:val="22"/>
          <w:szCs w:val="22"/>
        </w:rPr>
        <w:t xml:space="preserve"> инновационных решений </w:t>
      </w:r>
      <w:r>
        <w:rPr>
          <w:sz w:val="22"/>
          <w:szCs w:val="22"/>
        </w:rPr>
        <w:t xml:space="preserve">в </w:t>
      </w:r>
      <w:r w:rsidRPr="00A40F4E">
        <w:rPr>
          <w:sz w:val="22"/>
          <w:szCs w:val="22"/>
        </w:rPr>
        <w:t>социальных и экономических сферах, а также в разработке, проведении и продвижени</w:t>
      </w:r>
      <w:r>
        <w:rPr>
          <w:sz w:val="22"/>
          <w:szCs w:val="22"/>
        </w:rPr>
        <w:t>и</w:t>
      </w:r>
      <w:r w:rsidRPr="00A40F4E">
        <w:rPr>
          <w:sz w:val="22"/>
          <w:szCs w:val="22"/>
        </w:rPr>
        <w:t xml:space="preserve"> мероприятий в области здравоохранения на долгосрочной основе путем разработки комплексных решений. Эта работа по решению задач комплексного развития будет осуществляться в партнерстве с различными правительственными и неправительственными учреждениями, некоммерческими организациями и другими организациями, включая компании или корпорации.</w:t>
      </w:r>
    </w:p>
    <w:p w14:paraId="4903FE5D" w14:textId="6D923A38" w:rsidR="004B5565" w:rsidRPr="00F16066" w:rsidRDefault="004B5565" w:rsidP="004B5565">
      <w:pPr>
        <w:pStyle w:val="BodyText"/>
        <w:tabs>
          <w:tab w:val="left" w:pos="418"/>
        </w:tabs>
        <w:spacing w:before="8"/>
        <w:rPr>
          <w:rFonts w:ascii="Times New Roman" w:eastAsia="Times New Roman" w:hAnsi="Times New Roman" w:cs="Times New Roman"/>
          <w:b/>
          <w:iCs/>
          <w:color w:val="000000"/>
          <w:spacing w:val="2"/>
          <w:sz w:val="22"/>
          <w:szCs w:val="22"/>
          <w:u w:val="single"/>
          <w:bdr w:val="none" w:sz="0" w:space="0" w:color="auto" w:frame="1"/>
          <w:lang w:val="ru-RU" w:eastAsia="ru-RU"/>
        </w:rPr>
      </w:pPr>
      <w:r w:rsidRPr="00F16066">
        <w:rPr>
          <w:rFonts w:ascii="Times New Roman" w:eastAsia="Times New Roman" w:hAnsi="Times New Roman" w:cs="Times New Roman"/>
          <w:b/>
          <w:iCs/>
          <w:color w:val="000000"/>
          <w:spacing w:val="2"/>
          <w:sz w:val="22"/>
          <w:szCs w:val="22"/>
          <w:u w:val="single"/>
          <w:bdr w:val="none" w:sz="0" w:space="0" w:color="auto" w:frame="1"/>
          <w:lang w:val="ru-RU" w:eastAsia="ru-RU"/>
        </w:rPr>
        <w:t>Ц</w:t>
      </w:r>
      <w:r w:rsidR="00F16066" w:rsidRPr="00F16066">
        <w:rPr>
          <w:rFonts w:ascii="Times New Roman" w:eastAsia="Times New Roman" w:hAnsi="Times New Roman" w:cs="Times New Roman"/>
          <w:b/>
          <w:iCs/>
          <w:color w:val="000000"/>
          <w:spacing w:val="2"/>
          <w:sz w:val="22"/>
          <w:szCs w:val="22"/>
          <w:u w:val="single"/>
          <w:bdr w:val="none" w:sz="0" w:space="0" w:color="auto" w:frame="1"/>
          <w:lang w:val="ru-RU" w:eastAsia="ru-RU"/>
        </w:rPr>
        <w:t>ЕЛЬ ЗАПРОСА</w:t>
      </w:r>
      <w:r w:rsidRPr="00F16066">
        <w:rPr>
          <w:rFonts w:ascii="Times New Roman" w:eastAsia="Times New Roman" w:hAnsi="Times New Roman" w:cs="Times New Roman"/>
          <w:b/>
          <w:iCs/>
          <w:color w:val="000000"/>
          <w:spacing w:val="2"/>
          <w:sz w:val="22"/>
          <w:szCs w:val="22"/>
          <w:u w:val="single"/>
          <w:bdr w:val="none" w:sz="0" w:space="0" w:color="auto" w:frame="1"/>
          <w:lang w:val="ru-RU" w:eastAsia="ru-RU"/>
        </w:rPr>
        <w:t>:</w:t>
      </w:r>
    </w:p>
    <w:p w14:paraId="5CF4A22A" w14:textId="1C2D3347" w:rsidR="004B5565" w:rsidRDefault="004B5565" w:rsidP="00AF40B8">
      <w:pPr>
        <w:pStyle w:val="BodyText"/>
        <w:tabs>
          <w:tab w:val="left" w:pos="418"/>
        </w:tabs>
        <w:spacing w:before="8"/>
        <w:jc w:val="both"/>
        <w:rPr>
          <w:rFonts w:ascii="Times New Roman" w:eastAsia="Times New Roman" w:hAnsi="Times New Roman" w:cs="Times New Roman"/>
          <w:bCs/>
          <w:iCs/>
          <w:color w:val="000000"/>
          <w:spacing w:val="2"/>
          <w:sz w:val="22"/>
          <w:szCs w:val="22"/>
          <w:bdr w:val="none" w:sz="0" w:space="0" w:color="auto" w:frame="1"/>
          <w:lang w:val="ru-RU" w:eastAsia="ru-RU"/>
        </w:rPr>
      </w:pPr>
      <w:r w:rsidRPr="00EA29C1">
        <w:rPr>
          <w:rFonts w:ascii="Times New Roman" w:eastAsia="Times New Roman" w:hAnsi="Times New Roman" w:cs="Times New Roman"/>
          <w:bCs/>
          <w:iCs/>
          <w:color w:val="000000"/>
          <w:spacing w:val="2"/>
          <w:sz w:val="22"/>
          <w:szCs w:val="22"/>
          <w:bdr w:val="none" w:sz="0" w:space="0" w:color="auto" w:frame="1"/>
          <w:lang w:val="ru-RU" w:eastAsia="ru-RU"/>
        </w:rPr>
        <w:t xml:space="preserve">Филиал </w:t>
      </w:r>
      <w:r>
        <w:rPr>
          <w:rFonts w:ascii="Times New Roman" w:eastAsia="Times New Roman" w:hAnsi="Times New Roman" w:cs="Times New Roman"/>
          <w:bCs/>
          <w:iCs/>
          <w:color w:val="000000"/>
          <w:spacing w:val="2"/>
          <w:sz w:val="22"/>
          <w:szCs w:val="22"/>
          <w:bdr w:val="none" w:sz="0" w:space="0" w:color="auto" w:frame="1"/>
          <w:lang w:val="ru-RU" w:eastAsia="ru-RU"/>
        </w:rPr>
        <w:t>ФХИ 360</w:t>
      </w:r>
      <w:r w:rsidRPr="00EA29C1">
        <w:rPr>
          <w:rFonts w:ascii="Times New Roman" w:eastAsia="Times New Roman" w:hAnsi="Times New Roman" w:cs="Times New Roman"/>
          <w:bCs/>
          <w:iCs/>
          <w:color w:val="000000"/>
          <w:spacing w:val="2"/>
          <w:sz w:val="22"/>
          <w:szCs w:val="22"/>
          <w:bdr w:val="none" w:sz="0" w:space="0" w:color="auto" w:frame="1"/>
          <w:lang w:val="ru-RU" w:eastAsia="ru-RU"/>
        </w:rPr>
        <w:t xml:space="preserve"> в Таджикистане намерен заключить Генеральное соглашение </w:t>
      </w:r>
      <w:r w:rsidRPr="001F1AF9">
        <w:rPr>
          <w:rFonts w:ascii="Times New Roman" w:eastAsia="Times New Roman" w:hAnsi="Times New Roman" w:cs="Times New Roman"/>
          <w:bCs/>
          <w:iCs/>
          <w:color w:val="000000"/>
          <w:spacing w:val="2"/>
          <w:sz w:val="22"/>
          <w:szCs w:val="22"/>
          <w:bdr w:val="none" w:sz="0" w:space="0" w:color="auto" w:frame="1"/>
          <w:lang w:val="ru-RU" w:eastAsia="ru-RU"/>
        </w:rPr>
        <w:t>(</w:t>
      </w:r>
      <w:r>
        <w:rPr>
          <w:rFonts w:ascii="Times New Roman" w:eastAsia="Times New Roman" w:hAnsi="Times New Roman" w:cs="Times New Roman"/>
          <w:bCs/>
          <w:iCs/>
          <w:color w:val="000000"/>
          <w:spacing w:val="2"/>
          <w:sz w:val="22"/>
          <w:szCs w:val="22"/>
          <w:bdr w:val="none" w:sz="0" w:space="0" w:color="auto" w:frame="1"/>
          <w:lang w:eastAsia="ru-RU"/>
        </w:rPr>
        <w:t>MSA</w:t>
      </w:r>
      <w:r w:rsidRPr="001F1AF9">
        <w:rPr>
          <w:rFonts w:ascii="Times New Roman" w:eastAsia="Times New Roman" w:hAnsi="Times New Roman" w:cs="Times New Roman"/>
          <w:bCs/>
          <w:iCs/>
          <w:color w:val="000000"/>
          <w:spacing w:val="2"/>
          <w:sz w:val="22"/>
          <w:szCs w:val="22"/>
          <w:bdr w:val="none" w:sz="0" w:space="0" w:color="auto" w:frame="1"/>
          <w:lang w:val="ru-RU" w:eastAsia="ru-RU"/>
        </w:rPr>
        <w:t xml:space="preserve">) </w:t>
      </w:r>
      <w:r>
        <w:rPr>
          <w:rFonts w:ascii="Times New Roman" w:eastAsia="Times New Roman" w:hAnsi="Times New Roman" w:cs="Times New Roman"/>
          <w:bCs/>
          <w:iCs/>
          <w:color w:val="000000"/>
          <w:spacing w:val="2"/>
          <w:sz w:val="22"/>
          <w:szCs w:val="22"/>
          <w:bdr w:val="none" w:sz="0" w:space="0" w:color="auto" w:frame="1"/>
          <w:lang w:val="ru-RU" w:eastAsia="ru-RU"/>
        </w:rPr>
        <w:t xml:space="preserve">с </w:t>
      </w:r>
      <w:r w:rsidRPr="00EA29C1">
        <w:rPr>
          <w:rFonts w:ascii="Times New Roman" w:eastAsia="Times New Roman" w:hAnsi="Times New Roman" w:cs="Times New Roman"/>
          <w:bCs/>
          <w:iCs/>
          <w:color w:val="000000"/>
          <w:spacing w:val="2"/>
          <w:sz w:val="22"/>
          <w:szCs w:val="22"/>
          <w:bdr w:val="none" w:sz="0" w:space="0" w:color="auto" w:frame="1"/>
          <w:lang w:val="ru-RU" w:eastAsia="ru-RU"/>
        </w:rPr>
        <w:t xml:space="preserve">успешными поставщиками </w:t>
      </w:r>
      <w:r w:rsidRPr="00AF40B8">
        <w:rPr>
          <w:rFonts w:ascii="Times New Roman" w:eastAsia="Times New Roman" w:hAnsi="Times New Roman" w:cs="Times New Roman"/>
          <w:bCs/>
          <w:iCs/>
          <w:color w:val="000000"/>
          <w:spacing w:val="2"/>
          <w:sz w:val="22"/>
          <w:szCs w:val="22"/>
          <w:bdr w:val="none" w:sz="0" w:space="0" w:color="auto" w:frame="1"/>
          <w:lang w:val="ru-RU" w:eastAsia="ru-RU"/>
        </w:rPr>
        <w:t>в городе Душанбе</w:t>
      </w:r>
      <w:r w:rsidRPr="004B5565">
        <w:rPr>
          <w:rFonts w:ascii="Times New Roman" w:eastAsia="Times New Roman" w:hAnsi="Times New Roman" w:cs="Times New Roman"/>
          <w:b/>
          <w:iCs/>
          <w:color w:val="000000"/>
          <w:spacing w:val="2"/>
          <w:sz w:val="22"/>
          <w:szCs w:val="22"/>
          <w:bdr w:val="none" w:sz="0" w:space="0" w:color="auto" w:frame="1"/>
          <w:lang w:val="ru-RU" w:eastAsia="ru-RU"/>
        </w:rPr>
        <w:t xml:space="preserve"> </w:t>
      </w:r>
      <w:r w:rsidRPr="00AF40B8">
        <w:rPr>
          <w:rFonts w:ascii="Times New Roman" w:eastAsia="Times New Roman" w:hAnsi="Times New Roman" w:cs="Times New Roman"/>
          <w:bCs/>
          <w:iCs/>
          <w:color w:val="000000"/>
          <w:spacing w:val="2"/>
          <w:sz w:val="22"/>
          <w:szCs w:val="22"/>
          <w:bdr w:val="none" w:sz="0" w:space="0" w:color="auto" w:frame="1"/>
          <w:lang w:val="ru-RU" w:eastAsia="ru-RU"/>
        </w:rPr>
        <w:t xml:space="preserve">на </w:t>
      </w:r>
      <w:r w:rsidR="003E2C62" w:rsidRPr="003E2C62">
        <w:rPr>
          <w:rFonts w:ascii="Times New Roman" w:eastAsia="Times New Roman" w:hAnsi="Times New Roman" w:cs="Times New Roman"/>
          <w:b/>
          <w:bCs/>
          <w:iCs/>
          <w:color w:val="000000"/>
          <w:spacing w:val="2"/>
          <w:sz w:val="22"/>
          <w:szCs w:val="22"/>
          <w:bdr w:val="none" w:sz="0" w:space="0" w:color="auto" w:frame="1"/>
          <w:lang w:val="ru-RU" w:eastAsia="ru-RU"/>
        </w:rPr>
        <w:t xml:space="preserve">поставку канцелярских товаров </w:t>
      </w:r>
      <w:r w:rsidRPr="00EA29C1">
        <w:rPr>
          <w:rFonts w:ascii="Times New Roman" w:eastAsia="Times New Roman" w:hAnsi="Times New Roman" w:cs="Times New Roman"/>
          <w:bCs/>
          <w:iCs/>
          <w:color w:val="000000"/>
          <w:spacing w:val="2"/>
          <w:sz w:val="22"/>
          <w:szCs w:val="22"/>
          <w:bdr w:val="none" w:sz="0" w:space="0" w:color="auto" w:frame="1"/>
          <w:lang w:val="ru-RU" w:eastAsia="ru-RU"/>
        </w:rPr>
        <w:t xml:space="preserve">на один год с возможным продлением еще на срок до 2 года в зависимости от результатов деятельности </w:t>
      </w:r>
      <w:r>
        <w:rPr>
          <w:rFonts w:ascii="Times New Roman" w:eastAsia="Times New Roman" w:hAnsi="Times New Roman" w:cs="Times New Roman"/>
          <w:bCs/>
          <w:iCs/>
          <w:color w:val="000000"/>
          <w:spacing w:val="2"/>
          <w:sz w:val="22"/>
          <w:szCs w:val="22"/>
          <w:bdr w:val="none" w:sz="0" w:space="0" w:color="auto" w:frame="1"/>
          <w:lang w:val="ru-RU" w:eastAsia="ru-RU"/>
        </w:rPr>
        <w:t>поставщиков</w:t>
      </w:r>
      <w:r w:rsidRPr="00EA29C1">
        <w:rPr>
          <w:rFonts w:ascii="Times New Roman" w:eastAsia="Times New Roman" w:hAnsi="Times New Roman" w:cs="Times New Roman"/>
          <w:bCs/>
          <w:iCs/>
          <w:color w:val="000000"/>
          <w:spacing w:val="2"/>
          <w:sz w:val="22"/>
          <w:szCs w:val="22"/>
          <w:bdr w:val="none" w:sz="0" w:space="0" w:color="auto" w:frame="1"/>
          <w:lang w:val="ru-RU" w:eastAsia="ru-RU"/>
        </w:rPr>
        <w:t>.</w:t>
      </w:r>
    </w:p>
    <w:p w14:paraId="47D534C9" w14:textId="77777777" w:rsidR="00AF40B8" w:rsidRPr="00AF40B8" w:rsidRDefault="00AF40B8" w:rsidP="00AF40B8">
      <w:pPr>
        <w:pStyle w:val="BodyText"/>
        <w:tabs>
          <w:tab w:val="left" w:pos="418"/>
        </w:tabs>
        <w:spacing w:before="8"/>
        <w:jc w:val="both"/>
        <w:rPr>
          <w:rFonts w:ascii="Times New Roman" w:eastAsia="Times New Roman" w:hAnsi="Times New Roman" w:cs="Times New Roman"/>
          <w:bCs/>
          <w:iCs/>
          <w:color w:val="000000"/>
          <w:spacing w:val="2"/>
          <w:sz w:val="22"/>
          <w:szCs w:val="22"/>
          <w:bdr w:val="none" w:sz="0" w:space="0" w:color="auto" w:frame="1"/>
          <w:lang w:val="ru-RU" w:eastAsia="ru-RU"/>
        </w:rPr>
      </w:pPr>
    </w:p>
    <w:p w14:paraId="3BFEB10C" w14:textId="2871D97A" w:rsidR="00AF40B8" w:rsidRPr="006D6A37" w:rsidRDefault="00AF40B8" w:rsidP="00AF40B8">
      <w:pPr>
        <w:spacing w:after="0" w:line="200" w:lineRule="exact"/>
        <w:rPr>
          <w:rFonts w:ascii="Times New Roman" w:hAnsi="Times New Roman" w:cs="Times New Roman"/>
          <w:b/>
          <w:u w:val="single"/>
        </w:rPr>
      </w:pPr>
      <w:r w:rsidRPr="006D6A37">
        <w:rPr>
          <w:rFonts w:ascii="Times New Roman" w:hAnsi="Times New Roman" w:cs="Times New Roman"/>
          <w:b/>
          <w:u w:val="single"/>
        </w:rPr>
        <w:t>Т</w:t>
      </w:r>
      <w:r w:rsidR="003E2C62">
        <w:rPr>
          <w:rFonts w:ascii="Times New Roman" w:hAnsi="Times New Roman" w:cs="Times New Roman"/>
          <w:b/>
          <w:u w:val="single"/>
          <w:lang w:val="ru-RU"/>
        </w:rPr>
        <w:t>ЕХНИЧЕСКИЕ СПЕЦИФИКАЦИИ</w:t>
      </w:r>
      <w:r w:rsidRPr="006D6A37">
        <w:rPr>
          <w:rFonts w:ascii="Times New Roman" w:hAnsi="Times New Roman" w:cs="Times New Roman"/>
          <w:b/>
          <w:u w:val="single"/>
        </w:rPr>
        <w:t>:</w:t>
      </w:r>
    </w:p>
    <w:p w14:paraId="34DADC59" w14:textId="77777777" w:rsidR="00AF40B8" w:rsidRPr="006D6A37" w:rsidRDefault="00AF40B8" w:rsidP="00AF40B8">
      <w:pPr>
        <w:pStyle w:val="wfxRecipient"/>
        <w:tabs>
          <w:tab w:val="left" w:pos="360"/>
        </w:tabs>
        <w:rPr>
          <w:rFonts w:ascii="Times New Roman" w:hAnsi="Times New Roman"/>
          <w:szCs w:val="22"/>
        </w:rPr>
      </w:pPr>
      <w:r w:rsidRPr="006D6A37">
        <w:rPr>
          <w:rFonts w:ascii="Times New Roman" w:hAnsi="Times New Roman"/>
          <w:szCs w:val="22"/>
        </w:rPr>
        <w:tab/>
      </w:r>
    </w:p>
    <w:tbl>
      <w:tblPr>
        <w:tblStyle w:val="TableGrid"/>
        <w:tblW w:w="0" w:type="auto"/>
        <w:tblInd w:w="0" w:type="dxa"/>
        <w:tblLook w:val="04A0" w:firstRow="1" w:lastRow="0" w:firstColumn="1" w:lastColumn="0" w:noHBand="0" w:noVBand="1"/>
      </w:tblPr>
      <w:tblGrid>
        <w:gridCol w:w="576"/>
        <w:gridCol w:w="2812"/>
        <w:gridCol w:w="4510"/>
        <w:gridCol w:w="798"/>
        <w:gridCol w:w="1014"/>
      </w:tblGrid>
      <w:tr w:rsidR="003E2C62" w:rsidRPr="00326A54" w14:paraId="301394BA" w14:textId="77777777" w:rsidTr="00C13F6F">
        <w:tc>
          <w:tcPr>
            <w:tcW w:w="576" w:type="dxa"/>
          </w:tcPr>
          <w:p w14:paraId="69D6F10C" w14:textId="77777777" w:rsidR="003E2C62" w:rsidRPr="003E2C62" w:rsidRDefault="003E2C62" w:rsidP="00C13F6F">
            <w:pPr>
              <w:spacing w:line="200" w:lineRule="exact"/>
              <w:ind w:left="360"/>
              <w:jc w:val="center"/>
              <w:rPr>
                <w:rFonts w:eastAsia="Times New Roman"/>
                <w:b/>
                <w:bCs/>
                <w:spacing w:val="2"/>
                <w:sz w:val="22"/>
                <w:szCs w:val="22"/>
                <w:lang w:val="ru-RU"/>
              </w:rPr>
            </w:pPr>
          </w:p>
          <w:p w14:paraId="75EA4926" w14:textId="77777777" w:rsidR="003E2C62" w:rsidRPr="003E2C62" w:rsidRDefault="003E2C62" w:rsidP="00C13F6F">
            <w:pPr>
              <w:spacing w:line="200" w:lineRule="exact"/>
              <w:jc w:val="center"/>
              <w:rPr>
                <w:rFonts w:eastAsia="Times New Roman"/>
                <w:b/>
                <w:bCs/>
                <w:spacing w:val="2"/>
                <w:sz w:val="22"/>
                <w:szCs w:val="22"/>
                <w:lang w:val="ru-RU"/>
              </w:rPr>
            </w:pPr>
            <w:r w:rsidRPr="003E2C62">
              <w:rPr>
                <w:rFonts w:eastAsia="Times New Roman"/>
                <w:b/>
                <w:bCs/>
                <w:spacing w:val="2"/>
                <w:sz w:val="22"/>
                <w:szCs w:val="22"/>
                <w:lang w:val="ru-RU"/>
              </w:rPr>
              <w:t>№</w:t>
            </w:r>
          </w:p>
        </w:tc>
        <w:tc>
          <w:tcPr>
            <w:tcW w:w="2292" w:type="dxa"/>
            <w:vAlign w:val="center"/>
          </w:tcPr>
          <w:p w14:paraId="3805374F" w14:textId="77777777" w:rsidR="003E2C62" w:rsidRPr="003E2C62" w:rsidRDefault="003E2C62" w:rsidP="00C13F6F">
            <w:pPr>
              <w:spacing w:line="200" w:lineRule="exact"/>
              <w:jc w:val="center"/>
              <w:rPr>
                <w:rFonts w:eastAsia="Times New Roman"/>
                <w:b/>
                <w:bCs/>
                <w:spacing w:val="2"/>
                <w:sz w:val="22"/>
                <w:szCs w:val="22"/>
              </w:rPr>
            </w:pPr>
            <w:r w:rsidRPr="003E2C62">
              <w:rPr>
                <w:rFonts w:eastAsia="Times New Roman"/>
                <w:b/>
                <w:bCs/>
                <w:spacing w:val="2"/>
                <w:sz w:val="22"/>
                <w:szCs w:val="22"/>
              </w:rPr>
              <w:t>Наименование</w:t>
            </w:r>
          </w:p>
        </w:tc>
        <w:tc>
          <w:tcPr>
            <w:tcW w:w="4983" w:type="dxa"/>
          </w:tcPr>
          <w:p w14:paraId="3B2798F5" w14:textId="77777777" w:rsidR="003E2C62" w:rsidRPr="003E2C62" w:rsidRDefault="003E2C62" w:rsidP="00C13F6F">
            <w:pPr>
              <w:spacing w:line="200" w:lineRule="exact"/>
              <w:jc w:val="center"/>
              <w:rPr>
                <w:rFonts w:eastAsia="Times New Roman"/>
                <w:b/>
                <w:bCs/>
                <w:spacing w:val="2"/>
                <w:sz w:val="22"/>
                <w:szCs w:val="22"/>
              </w:rPr>
            </w:pPr>
          </w:p>
          <w:p w14:paraId="7923BEE0" w14:textId="77777777" w:rsidR="003E2C62" w:rsidRPr="003E2C62" w:rsidRDefault="003E2C62" w:rsidP="00C13F6F">
            <w:pPr>
              <w:spacing w:line="200" w:lineRule="exact"/>
              <w:jc w:val="center"/>
              <w:rPr>
                <w:rFonts w:eastAsia="Times New Roman"/>
                <w:b/>
                <w:bCs/>
                <w:spacing w:val="2"/>
                <w:sz w:val="22"/>
                <w:szCs w:val="22"/>
              </w:rPr>
            </w:pPr>
            <w:r w:rsidRPr="003E2C62">
              <w:rPr>
                <w:rFonts w:eastAsia="Times New Roman"/>
                <w:b/>
                <w:bCs/>
                <w:spacing w:val="2"/>
                <w:sz w:val="22"/>
                <w:szCs w:val="22"/>
              </w:rPr>
              <w:t xml:space="preserve">Технические </w:t>
            </w:r>
            <w:r w:rsidRPr="003E2C62">
              <w:rPr>
                <w:rFonts w:eastAsia="Times New Roman"/>
                <w:b/>
                <w:bCs/>
                <w:spacing w:val="2"/>
                <w:sz w:val="22"/>
                <w:szCs w:val="22"/>
                <w:lang w:val="ru-RU"/>
              </w:rPr>
              <w:t>с</w:t>
            </w:r>
            <w:r w:rsidRPr="003E2C62">
              <w:rPr>
                <w:rFonts w:eastAsia="Times New Roman"/>
                <w:b/>
                <w:bCs/>
                <w:spacing w:val="2"/>
                <w:sz w:val="22"/>
                <w:szCs w:val="22"/>
              </w:rPr>
              <w:t>пецификации</w:t>
            </w:r>
          </w:p>
          <w:p w14:paraId="6B5E8957" w14:textId="77777777" w:rsidR="003E2C62" w:rsidRPr="003E2C62" w:rsidRDefault="003E2C62" w:rsidP="00C13F6F">
            <w:pPr>
              <w:spacing w:line="200" w:lineRule="exact"/>
              <w:jc w:val="center"/>
              <w:rPr>
                <w:rFonts w:eastAsia="Times New Roman"/>
                <w:b/>
                <w:bCs/>
                <w:spacing w:val="2"/>
                <w:sz w:val="22"/>
                <w:szCs w:val="22"/>
              </w:rPr>
            </w:pPr>
          </w:p>
        </w:tc>
        <w:tc>
          <w:tcPr>
            <w:tcW w:w="798" w:type="dxa"/>
            <w:vAlign w:val="center"/>
          </w:tcPr>
          <w:p w14:paraId="24C7B316" w14:textId="77777777" w:rsidR="003E2C62" w:rsidRPr="003E2C62" w:rsidRDefault="003E2C62" w:rsidP="00C13F6F">
            <w:pPr>
              <w:spacing w:line="200" w:lineRule="exact"/>
              <w:jc w:val="center"/>
              <w:rPr>
                <w:rFonts w:eastAsia="Times New Roman"/>
                <w:b/>
                <w:bCs/>
                <w:spacing w:val="2"/>
                <w:sz w:val="22"/>
                <w:szCs w:val="22"/>
              </w:rPr>
            </w:pPr>
            <w:r w:rsidRPr="003E2C62">
              <w:rPr>
                <w:rFonts w:eastAsia="Times New Roman"/>
                <w:b/>
                <w:bCs/>
                <w:spacing w:val="2"/>
                <w:sz w:val="22"/>
                <w:szCs w:val="22"/>
              </w:rPr>
              <w:t>Кол-во</w:t>
            </w:r>
          </w:p>
        </w:tc>
        <w:tc>
          <w:tcPr>
            <w:tcW w:w="1061" w:type="dxa"/>
            <w:vAlign w:val="center"/>
          </w:tcPr>
          <w:p w14:paraId="327F084A" w14:textId="163AF1F4" w:rsidR="00326A54" w:rsidRPr="00326A54" w:rsidRDefault="003E2C62" w:rsidP="00326A54">
            <w:pPr>
              <w:spacing w:line="200" w:lineRule="exact"/>
              <w:jc w:val="center"/>
              <w:rPr>
                <w:rFonts w:eastAsia="Times New Roman"/>
                <w:b/>
                <w:bCs/>
                <w:spacing w:val="2"/>
                <w:sz w:val="22"/>
                <w:szCs w:val="22"/>
                <w:lang w:val="ru-RU"/>
              </w:rPr>
            </w:pPr>
            <w:r w:rsidRPr="00326A54">
              <w:rPr>
                <w:rFonts w:eastAsia="Times New Roman"/>
                <w:b/>
                <w:bCs/>
                <w:spacing w:val="2"/>
                <w:sz w:val="22"/>
                <w:szCs w:val="22"/>
                <w:lang w:val="ru-RU"/>
              </w:rPr>
              <w:t>Цена за ед.</w:t>
            </w:r>
            <w:r w:rsidR="00326A54">
              <w:rPr>
                <w:rFonts w:eastAsia="Times New Roman"/>
                <w:b/>
                <w:bCs/>
                <w:spacing w:val="2"/>
                <w:sz w:val="22"/>
                <w:szCs w:val="22"/>
                <w:lang w:val="ru-RU"/>
              </w:rPr>
              <w:t xml:space="preserve"> в </w:t>
            </w:r>
            <w:r w:rsidR="00326A54" w:rsidRPr="00326A54">
              <w:rPr>
                <w:rFonts w:eastAsia="Times New Roman"/>
                <w:b/>
                <w:bCs/>
                <w:spacing w:val="2"/>
                <w:sz w:val="22"/>
                <w:szCs w:val="22"/>
                <w:lang w:val="ru-RU"/>
              </w:rPr>
              <w:t>сомони (без НДС)</w:t>
            </w:r>
          </w:p>
          <w:p w14:paraId="1C2E1CCD" w14:textId="4E6DBECC" w:rsidR="003E2C62" w:rsidRPr="00326A54" w:rsidRDefault="003E2C62" w:rsidP="00C13F6F">
            <w:pPr>
              <w:spacing w:line="200" w:lineRule="exact"/>
              <w:jc w:val="center"/>
              <w:rPr>
                <w:rFonts w:eastAsia="Times New Roman"/>
                <w:b/>
                <w:bCs/>
                <w:spacing w:val="2"/>
                <w:sz w:val="22"/>
                <w:szCs w:val="22"/>
                <w:lang w:val="ru-RU"/>
              </w:rPr>
            </w:pPr>
          </w:p>
        </w:tc>
      </w:tr>
      <w:tr w:rsidR="003E2C62" w:rsidRPr="003E2C62" w14:paraId="388DA8BE"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7A3D7C82"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23DE785F"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Ручка шариковая</w:t>
            </w:r>
          </w:p>
        </w:tc>
        <w:tc>
          <w:tcPr>
            <w:tcW w:w="4983" w:type="dxa"/>
          </w:tcPr>
          <w:p w14:paraId="28BC92C7" w14:textId="77777777" w:rsidR="003E2C62" w:rsidRPr="00326A54" w:rsidRDefault="003E2C62" w:rsidP="00C13F6F">
            <w:pPr>
              <w:rPr>
                <w:rFonts w:eastAsia="Times New Roman"/>
                <w:spacing w:val="2"/>
                <w:sz w:val="22"/>
                <w:szCs w:val="22"/>
              </w:rPr>
            </w:pPr>
            <w:r w:rsidRPr="00326A54">
              <w:rPr>
                <w:rFonts w:eastAsia="Times New Roman"/>
                <w:spacing w:val="2"/>
                <w:sz w:val="22"/>
                <w:szCs w:val="22"/>
                <w:lang w:val="ru-RU"/>
              </w:rPr>
              <w:t>Цвет чернил: синий</w:t>
            </w:r>
            <w:r w:rsidRPr="00326A54">
              <w:rPr>
                <w:rFonts w:eastAsia="Times New Roman"/>
                <w:spacing w:val="2"/>
                <w:sz w:val="22"/>
                <w:szCs w:val="22"/>
              </w:rPr>
              <w:t> </w:t>
            </w:r>
            <w:r w:rsidRPr="00326A54">
              <w:rPr>
                <w:rFonts w:eastAsia="Times New Roman"/>
                <w:spacing w:val="2"/>
                <w:sz w:val="22"/>
                <w:szCs w:val="22"/>
                <w:lang w:val="ru-RU"/>
              </w:rPr>
              <w:t>Толщина линии письма:0.25</w:t>
            </w:r>
            <w:r w:rsidRPr="00326A54">
              <w:rPr>
                <w:rFonts w:eastAsia="Times New Roman"/>
                <w:spacing w:val="2"/>
                <w:sz w:val="22"/>
                <w:szCs w:val="22"/>
              </w:rPr>
              <w:t> </w:t>
            </w:r>
            <w:r w:rsidRPr="00326A54">
              <w:rPr>
                <w:rFonts w:eastAsia="Times New Roman"/>
                <w:spacing w:val="2"/>
                <w:sz w:val="22"/>
                <w:szCs w:val="22"/>
                <w:lang w:val="ru-RU"/>
              </w:rPr>
              <w:t>мм Масляная: Да</w:t>
            </w:r>
            <w:r w:rsidRPr="00326A54">
              <w:rPr>
                <w:rFonts w:eastAsia="Times New Roman"/>
                <w:spacing w:val="2"/>
                <w:sz w:val="22"/>
                <w:szCs w:val="22"/>
              </w:rPr>
              <w:t> </w:t>
            </w:r>
            <w:r w:rsidRPr="00326A54">
              <w:rPr>
                <w:rFonts w:eastAsia="Times New Roman"/>
                <w:spacing w:val="2"/>
                <w:sz w:val="22"/>
                <w:szCs w:val="22"/>
                <w:lang w:val="ru-RU"/>
              </w:rPr>
              <w:t>Форма наконечника: стандартная</w:t>
            </w:r>
            <w:r w:rsidRPr="00326A54">
              <w:rPr>
                <w:rFonts w:eastAsia="Times New Roman"/>
                <w:spacing w:val="2"/>
                <w:sz w:val="22"/>
                <w:szCs w:val="22"/>
              </w:rPr>
              <w:t> </w:t>
            </w:r>
            <w:r w:rsidRPr="00326A54">
              <w:rPr>
                <w:rFonts w:eastAsia="Times New Roman"/>
                <w:spacing w:val="2"/>
                <w:sz w:val="22"/>
                <w:szCs w:val="22"/>
                <w:lang w:val="ru-RU"/>
              </w:rPr>
              <w:t xml:space="preserve">Цвет корпуса: </w:t>
            </w:r>
            <w:r w:rsidRPr="00326A54">
              <w:rPr>
                <w:rFonts w:eastAsia="Times New Roman"/>
                <w:spacing w:val="2"/>
                <w:sz w:val="22"/>
                <w:szCs w:val="22"/>
                <w:lang w:val="ru-RU"/>
              </w:rPr>
              <w:lastRenderedPageBreak/>
              <w:t xml:space="preserve">прозрачный, белый или др. </w:t>
            </w:r>
            <w:r w:rsidRPr="00326A54">
              <w:rPr>
                <w:rFonts w:eastAsia="Times New Roman"/>
                <w:spacing w:val="2"/>
                <w:sz w:val="22"/>
                <w:szCs w:val="22"/>
              </w:rPr>
              <w:t>Материал корпуса: пластик. Диаметр шарика: 0.5 мм Автоматическая: нет</w:t>
            </w:r>
          </w:p>
        </w:tc>
        <w:tc>
          <w:tcPr>
            <w:tcW w:w="798" w:type="dxa"/>
            <w:vAlign w:val="center"/>
          </w:tcPr>
          <w:p w14:paraId="6557B3F5"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lastRenderedPageBreak/>
              <w:t>Шт.</w:t>
            </w:r>
          </w:p>
        </w:tc>
        <w:tc>
          <w:tcPr>
            <w:tcW w:w="1061" w:type="dxa"/>
            <w:vAlign w:val="center"/>
          </w:tcPr>
          <w:p w14:paraId="709FABC5"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307299B2"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2D8F4463"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2</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6C3F48C1"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Ручка гелевая</w:t>
            </w:r>
          </w:p>
        </w:tc>
        <w:tc>
          <w:tcPr>
            <w:tcW w:w="4983" w:type="dxa"/>
            <w:vAlign w:val="center"/>
          </w:tcPr>
          <w:p w14:paraId="52D6F632"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Удобный классический корпус ручки. Гелиевый тип чернил обеспечивает гладкое письмо и</w:t>
            </w:r>
          </w:p>
          <w:p w14:paraId="1BAFAD2A"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равномерную подачу чернил. Мягкая прорезиненная зона захвата. Обеспечивает удобство со стрежнем, цвет - синий.</w:t>
            </w:r>
          </w:p>
        </w:tc>
        <w:tc>
          <w:tcPr>
            <w:tcW w:w="798" w:type="dxa"/>
            <w:vAlign w:val="center"/>
          </w:tcPr>
          <w:p w14:paraId="3D92E54C"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47736190"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0B758B12"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377F06F9"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3</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1F3B58F9"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Карандаш с ластиком, заточенный</w:t>
            </w:r>
          </w:p>
        </w:tc>
        <w:tc>
          <w:tcPr>
            <w:tcW w:w="4983" w:type="dxa"/>
            <w:vAlign w:val="center"/>
          </w:tcPr>
          <w:p w14:paraId="42D10C1E" w14:textId="77777777" w:rsidR="003E2C62" w:rsidRPr="00326A54" w:rsidRDefault="003E2C62" w:rsidP="00C13F6F">
            <w:pPr>
              <w:rPr>
                <w:rFonts w:eastAsia="Times New Roman"/>
                <w:spacing w:val="2"/>
                <w:sz w:val="22"/>
                <w:szCs w:val="22"/>
              </w:rPr>
            </w:pPr>
            <w:r w:rsidRPr="00326A54">
              <w:rPr>
                <w:rFonts w:eastAsia="Times New Roman"/>
                <w:spacing w:val="2"/>
                <w:sz w:val="22"/>
                <w:szCs w:val="22"/>
              </w:rPr>
              <w:t>Обычный, простой, черный</w:t>
            </w:r>
          </w:p>
        </w:tc>
        <w:tc>
          <w:tcPr>
            <w:tcW w:w="798" w:type="dxa"/>
            <w:vAlign w:val="center"/>
          </w:tcPr>
          <w:p w14:paraId="68CAB58F"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43A426E9"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25B99631"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3764DD86"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4</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3393290F"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Ластик в коробке</w:t>
            </w:r>
          </w:p>
        </w:tc>
        <w:tc>
          <w:tcPr>
            <w:tcW w:w="4983" w:type="dxa"/>
            <w:vAlign w:val="center"/>
          </w:tcPr>
          <w:p w14:paraId="2F9AF3F3"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Приспособление для стирания</w:t>
            </w:r>
          </w:p>
          <w:p w14:paraId="668D8066"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написанного (мягкий)</w:t>
            </w:r>
          </w:p>
        </w:tc>
        <w:tc>
          <w:tcPr>
            <w:tcW w:w="798" w:type="dxa"/>
            <w:vAlign w:val="center"/>
          </w:tcPr>
          <w:p w14:paraId="5D83C210"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22B8C711"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7478BCAA"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5BC3A66C"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5</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7BD46827"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Набор текст выделителей 4 цвета</w:t>
            </w:r>
          </w:p>
        </w:tc>
        <w:tc>
          <w:tcPr>
            <w:tcW w:w="4983" w:type="dxa"/>
          </w:tcPr>
          <w:p w14:paraId="1EACA817" w14:textId="77777777" w:rsidR="003E2C62" w:rsidRPr="00326A54" w:rsidRDefault="00000000" w:rsidP="00C13F6F">
            <w:pPr>
              <w:rPr>
                <w:rFonts w:eastAsia="Times New Roman"/>
                <w:spacing w:val="2"/>
                <w:sz w:val="22"/>
                <w:szCs w:val="22"/>
                <w:lang w:val="ru-RU"/>
              </w:rPr>
            </w:pPr>
            <w:hyperlink r:id="rId13" w:history="1">
              <w:r w:rsidR="003E2C62" w:rsidRPr="00326A54">
                <w:rPr>
                  <w:rFonts w:eastAsia="Times New Roman"/>
                  <w:spacing w:val="2"/>
                  <w:sz w:val="22"/>
                  <w:szCs w:val="22"/>
                  <w:lang w:val="ru-RU"/>
                </w:rPr>
                <w:t>Выделители текста, набор 4 шт., скошенный наконечник 1-5 мм, лимонный, зеленый, розовый, оранжевый</w:t>
              </w:r>
            </w:hyperlink>
          </w:p>
          <w:p w14:paraId="60B94103" w14:textId="77777777" w:rsidR="003E2C62" w:rsidRPr="00326A54" w:rsidRDefault="003E2C62" w:rsidP="00C13F6F">
            <w:pPr>
              <w:spacing w:line="200" w:lineRule="exact"/>
              <w:rPr>
                <w:rFonts w:eastAsia="Times New Roman"/>
                <w:spacing w:val="2"/>
                <w:sz w:val="22"/>
                <w:szCs w:val="22"/>
                <w:lang w:val="ru-RU"/>
              </w:rPr>
            </w:pPr>
          </w:p>
        </w:tc>
        <w:tc>
          <w:tcPr>
            <w:tcW w:w="798" w:type="dxa"/>
            <w:vAlign w:val="center"/>
          </w:tcPr>
          <w:p w14:paraId="3DFFF4F2"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 xml:space="preserve">Пачка </w:t>
            </w:r>
          </w:p>
        </w:tc>
        <w:tc>
          <w:tcPr>
            <w:tcW w:w="1061" w:type="dxa"/>
            <w:vAlign w:val="center"/>
          </w:tcPr>
          <w:p w14:paraId="1F64AE20"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0EFBA251"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56EACB0E"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6</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087CB753"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Маркеры</w:t>
            </w:r>
          </w:p>
        </w:tc>
        <w:tc>
          <w:tcPr>
            <w:tcW w:w="4983" w:type="dxa"/>
            <w:vAlign w:val="center"/>
          </w:tcPr>
          <w:p w14:paraId="33919976"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Прочный скошенный наконечник.</w:t>
            </w:r>
          </w:p>
          <w:p w14:paraId="73B90115"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Толщи на линии 1,0-5,0 мм.</w:t>
            </w:r>
          </w:p>
          <w:p w14:paraId="1B6B6BD5"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Предназначены для работы на всех</w:t>
            </w:r>
          </w:p>
          <w:p w14:paraId="03147EC2"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видах бумаги. В наборе 4 цвета.</w:t>
            </w:r>
          </w:p>
        </w:tc>
        <w:tc>
          <w:tcPr>
            <w:tcW w:w="798" w:type="dxa"/>
            <w:vAlign w:val="center"/>
          </w:tcPr>
          <w:p w14:paraId="444F8AAE"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 xml:space="preserve">Пачка </w:t>
            </w:r>
          </w:p>
        </w:tc>
        <w:tc>
          <w:tcPr>
            <w:tcW w:w="1061" w:type="dxa"/>
            <w:vAlign w:val="center"/>
          </w:tcPr>
          <w:p w14:paraId="3A880384"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34BE5621" w14:textId="77777777" w:rsidTr="00A533FB">
        <w:trPr>
          <w:trHeight w:val="66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668EBC37"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7</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0CD76C11"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Маркеры для белой доски разных цветов</w:t>
            </w:r>
          </w:p>
        </w:tc>
        <w:tc>
          <w:tcPr>
            <w:tcW w:w="4983" w:type="dxa"/>
          </w:tcPr>
          <w:p w14:paraId="659376BA" w14:textId="447619B4" w:rsidR="003E2C62" w:rsidRPr="00326A54" w:rsidRDefault="003E2C62" w:rsidP="00A533FB">
            <w:pPr>
              <w:shd w:val="clear" w:color="auto" w:fill="FFFFFF"/>
              <w:rPr>
                <w:rFonts w:eastAsia="Times New Roman"/>
                <w:spacing w:val="2"/>
                <w:sz w:val="22"/>
                <w:szCs w:val="22"/>
                <w:lang w:val="ru-RU"/>
              </w:rPr>
            </w:pPr>
            <w:r w:rsidRPr="00326A54">
              <w:rPr>
                <w:rFonts w:eastAsia="Times New Roman"/>
                <w:spacing w:val="2"/>
                <w:sz w:val="22"/>
                <w:szCs w:val="22"/>
                <w:lang w:val="ru-RU"/>
              </w:rPr>
              <w:t>Набор маркеров Стираемый. Для магнитно-маркерной доски Толщина линии, 2мм</w:t>
            </w:r>
          </w:p>
        </w:tc>
        <w:tc>
          <w:tcPr>
            <w:tcW w:w="798" w:type="dxa"/>
            <w:vAlign w:val="center"/>
          </w:tcPr>
          <w:p w14:paraId="653EB501"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31B2D5BC"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5C00279A"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04FAF8BF"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8</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2B25792D"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Органайзер настольный</w:t>
            </w:r>
          </w:p>
        </w:tc>
        <w:tc>
          <w:tcPr>
            <w:tcW w:w="4983" w:type="dxa"/>
          </w:tcPr>
          <w:p w14:paraId="57A67941"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Органайзер настольный Универсальный цвет –значение не имеет. Удобный и компактный настольный органайзер *Универсал*. Подставка для канцелярских принадлежностей выполнена из пластика и имеет множество отделений.</w:t>
            </w:r>
          </w:p>
        </w:tc>
        <w:tc>
          <w:tcPr>
            <w:tcW w:w="798" w:type="dxa"/>
            <w:vAlign w:val="center"/>
          </w:tcPr>
          <w:p w14:paraId="28869E83"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4F7BD0A5"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511D47E4"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0CFC1ABC"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9</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3E9A6554"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Линейка</w:t>
            </w:r>
          </w:p>
        </w:tc>
        <w:tc>
          <w:tcPr>
            <w:tcW w:w="4983" w:type="dxa"/>
          </w:tcPr>
          <w:p w14:paraId="442E28D9" w14:textId="77777777" w:rsidR="003E2C62" w:rsidRPr="00326A54" w:rsidRDefault="003E2C62" w:rsidP="00C13F6F">
            <w:pPr>
              <w:pStyle w:val="Heading1"/>
              <w:shd w:val="clear" w:color="auto" w:fill="FFFFFF"/>
              <w:spacing w:before="0"/>
              <w:rPr>
                <w:rFonts w:ascii="Times New Roman" w:eastAsia="Times New Roman" w:hAnsi="Times New Roman" w:cs="Times New Roman"/>
                <w:color w:val="auto"/>
                <w:spacing w:val="2"/>
                <w:sz w:val="22"/>
                <w:szCs w:val="22"/>
                <w:lang w:val="ru-RU"/>
              </w:rPr>
            </w:pPr>
            <w:r w:rsidRPr="00326A54">
              <w:rPr>
                <w:rFonts w:ascii="Times New Roman" w:eastAsia="Times New Roman" w:hAnsi="Times New Roman" w:cs="Times New Roman"/>
                <w:color w:val="auto"/>
                <w:spacing w:val="2"/>
                <w:sz w:val="22"/>
                <w:szCs w:val="22"/>
                <w:lang w:val="ru-RU"/>
              </w:rPr>
              <w:t>Линейка металлическая 30 см</w:t>
            </w:r>
          </w:p>
          <w:p w14:paraId="39E1E4CC" w14:textId="77777777" w:rsidR="003E2C62" w:rsidRPr="00326A54" w:rsidRDefault="003E2C62" w:rsidP="00C13F6F">
            <w:pPr>
              <w:shd w:val="clear" w:color="auto" w:fill="FFFFFF"/>
              <w:rPr>
                <w:rFonts w:eastAsia="Times New Roman"/>
                <w:spacing w:val="2"/>
                <w:sz w:val="22"/>
                <w:szCs w:val="22"/>
                <w:lang w:val="ru-RU"/>
              </w:rPr>
            </w:pPr>
            <w:r w:rsidRPr="00326A54">
              <w:rPr>
                <w:rFonts w:eastAsia="Times New Roman"/>
                <w:spacing w:val="2"/>
                <w:sz w:val="22"/>
                <w:szCs w:val="22"/>
                <w:lang w:val="ru-RU"/>
              </w:rPr>
              <w:t>Материал Сталь.</w:t>
            </w:r>
          </w:p>
        </w:tc>
        <w:tc>
          <w:tcPr>
            <w:tcW w:w="798" w:type="dxa"/>
            <w:vAlign w:val="center"/>
          </w:tcPr>
          <w:p w14:paraId="2A134964"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40F34EA8"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24FD519A"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6B5BCCE4"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10</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3BD04994"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Точилка для карандашей</w:t>
            </w:r>
          </w:p>
        </w:tc>
        <w:tc>
          <w:tcPr>
            <w:tcW w:w="4983" w:type="dxa"/>
            <w:vAlign w:val="center"/>
          </w:tcPr>
          <w:p w14:paraId="40A38B42"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Точилки для карандашей,</w:t>
            </w:r>
          </w:p>
          <w:p w14:paraId="5D222A4F"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металлические</w:t>
            </w:r>
          </w:p>
        </w:tc>
        <w:tc>
          <w:tcPr>
            <w:tcW w:w="798" w:type="dxa"/>
            <w:vAlign w:val="center"/>
          </w:tcPr>
          <w:p w14:paraId="02BDEF8C"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4B9B6EFA"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74FC5526"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25305731"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11</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4A8DA8E6"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Нож канцелярский профессиональный</w:t>
            </w:r>
          </w:p>
        </w:tc>
        <w:tc>
          <w:tcPr>
            <w:tcW w:w="4983" w:type="dxa"/>
          </w:tcPr>
          <w:p w14:paraId="37955EF0"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Длина лезвия, мм100</w:t>
            </w:r>
          </w:p>
          <w:p w14:paraId="7867FFCA"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Конструкция выдвижной</w:t>
            </w:r>
          </w:p>
          <w:p w14:paraId="48CCEA15"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Материал рукояти пластик</w:t>
            </w:r>
          </w:p>
          <w:p w14:paraId="783D11A6"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Материал лезвия сталь</w:t>
            </w:r>
          </w:p>
          <w:p w14:paraId="59DB0E54"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Ширина лезвия, мм18</w:t>
            </w:r>
          </w:p>
        </w:tc>
        <w:tc>
          <w:tcPr>
            <w:tcW w:w="798" w:type="dxa"/>
            <w:vAlign w:val="center"/>
          </w:tcPr>
          <w:p w14:paraId="43C1A4A0"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76D56E7B"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52E5AA3C"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0F5B8560"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12</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45185D03"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Тетрадь общая</w:t>
            </w:r>
          </w:p>
        </w:tc>
        <w:tc>
          <w:tcPr>
            <w:tcW w:w="4983" w:type="dxa"/>
            <w:vAlign w:val="center"/>
          </w:tcPr>
          <w:p w14:paraId="52B50B37"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Тетрадь общая, формат А5, не</w:t>
            </w:r>
          </w:p>
          <w:p w14:paraId="067C0FA1"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менее 48 листов, обложка ПВХ</w:t>
            </w:r>
          </w:p>
        </w:tc>
        <w:tc>
          <w:tcPr>
            <w:tcW w:w="798" w:type="dxa"/>
            <w:vAlign w:val="center"/>
          </w:tcPr>
          <w:p w14:paraId="60705460"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5061CC41"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6E5B7B93"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4FC0AAB8"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13</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2D623667"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Файлы прозрачные</w:t>
            </w:r>
          </w:p>
        </w:tc>
        <w:tc>
          <w:tcPr>
            <w:tcW w:w="4983" w:type="dxa"/>
            <w:vAlign w:val="center"/>
          </w:tcPr>
          <w:p w14:paraId="2BCDD3ED"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 xml:space="preserve">Файл-вкладыш </w:t>
            </w:r>
            <w:r w:rsidRPr="00326A54">
              <w:rPr>
                <w:rFonts w:eastAsia="Times New Roman"/>
                <w:spacing w:val="2"/>
                <w:sz w:val="22"/>
                <w:szCs w:val="22"/>
              </w:rPr>
              <w:t>Attache</w:t>
            </w:r>
            <w:r w:rsidRPr="00326A54">
              <w:rPr>
                <w:rFonts w:eastAsia="Times New Roman"/>
                <w:spacing w:val="2"/>
                <w:sz w:val="22"/>
                <w:szCs w:val="22"/>
                <w:lang w:val="ru-RU"/>
              </w:rPr>
              <w:t xml:space="preserve"> А4 30</w:t>
            </w:r>
            <w:r w:rsidRPr="00326A54">
              <w:rPr>
                <w:rFonts w:eastAsia="Times New Roman"/>
                <w:spacing w:val="2"/>
                <w:sz w:val="22"/>
                <w:szCs w:val="22"/>
              </w:rPr>
              <w:t> </w:t>
            </w:r>
            <w:r w:rsidRPr="00326A54">
              <w:rPr>
                <w:rFonts w:eastAsia="Times New Roman"/>
                <w:spacing w:val="2"/>
                <w:sz w:val="22"/>
                <w:szCs w:val="22"/>
                <w:lang w:val="ru-RU"/>
              </w:rPr>
              <w:t>мкм прозрачный гладкий 100 штук в</w:t>
            </w:r>
            <w:r w:rsidRPr="00326A54">
              <w:rPr>
                <w:rFonts w:eastAsia="Times New Roman"/>
                <w:spacing w:val="2"/>
                <w:sz w:val="22"/>
                <w:szCs w:val="22"/>
              </w:rPr>
              <w:t> </w:t>
            </w:r>
            <w:r w:rsidRPr="00326A54">
              <w:rPr>
                <w:rFonts w:eastAsia="Times New Roman"/>
                <w:spacing w:val="2"/>
                <w:sz w:val="22"/>
                <w:szCs w:val="22"/>
                <w:lang w:val="ru-RU"/>
              </w:rPr>
              <w:t>упаковке</w:t>
            </w:r>
          </w:p>
        </w:tc>
        <w:tc>
          <w:tcPr>
            <w:tcW w:w="798" w:type="dxa"/>
            <w:vAlign w:val="center"/>
          </w:tcPr>
          <w:p w14:paraId="12480205"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6F8221E7"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5A36BA6D"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46A09C88"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14</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1AA1D710"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Ежедневник</w:t>
            </w:r>
          </w:p>
        </w:tc>
        <w:tc>
          <w:tcPr>
            <w:tcW w:w="4983" w:type="dxa"/>
            <w:vAlign w:val="center"/>
          </w:tcPr>
          <w:p w14:paraId="4DC4497E"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Ежедневник недатированный, А5, стр. Более 150, тел. книга, Цвет обложки - темно-синий, черный или любой другой цвет.</w:t>
            </w:r>
          </w:p>
        </w:tc>
        <w:tc>
          <w:tcPr>
            <w:tcW w:w="798" w:type="dxa"/>
            <w:vAlign w:val="center"/>
          </w:tcPr>
          <w:p w14:paraId="7E4447F4"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1C894C09"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22B620A0"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009ADA8B"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15</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4FBEAC09"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Папка -файл</w:t>
            </w:r>
          </w:p>
        </w:tc>
        <w:tc>
          <w:tcPr>
            <w:tcW w:w="4983" w:type="dxa"/>
            <w:vAlign w:val="center"/>
          </w:tcPr>
          <w:p w14:paraId="60DAAF2F"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Папка с</w:t>
            </w:r>
            <w:r w:rsidRPr="00326A54">
              <w:rPr>
                <w:rFonts w:eastAsia="Times New Roman"/>
                <w:spacing w:val="2"/>
                <w:sz w:val="22"/>
                <w:szCs w:val="22"/>
              </w:rPr>
              <w:t> </w:t>
            </w:r>
            <w:r w:rsidRPr="00326A54">
              <w:rPr>
                <w:rFonts w:eastAsia="Times New Roman"/>
                <w:spacing w:val="2"/>
                <w:sz w:val="22"/>
                <w:szCs w:val="22"/>
                <w:lang w:val="ru-RU"/>
              </w:rPr>
              <w:t>арочным механизмом 75</w:t>
            </w:r>
            <w:r w:rsidRPr="00326A54">
              <w:rPr>
                <w:rFonts w:eastAsia="Times New Roman"/>
                <w:spacing w:val="2"/>
                <w:sz w:val="22"/>
                <w:szCs w:val="22"/>
              </w:rPr>
              <w:t> </w:t>
            </w:r>
            <w:r w:rsidRPr="00326A54">
              <w:rPr>
                <w:rFonts w:eastAsia="Times New Roman"/>
                <w:spacing w:val="2"/>
                <w:sz w:val="22"/>
                <w:szCs w:val="22"/>
                <w:lang w:val="ru-RU"/>
              </w:rPr>
              <w:t>мм разных цветов</w:t>
            </w:r>
          </w:p>
        </w:tc>
        <w:tc>
          <w:tcPr>
            <w:tcW w:w="798" w:type="dxa"/>
            <w:vAlign w:val="center"/>
          </w:tcPr>
          <w:p w14:paraId="407F822E"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76B1EBF6"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1A868899"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400E4F1A"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16</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7FFD5C07"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Степлер</w:t>
            </w:r>
          </w:p>
        </w:tc>
        <w:tc>
          <w:tcPr>
            <w:tcW w:w="4983" w:type="dxa"/>
            <w:vAlign w:val="center"/>
          </w:tcPr>
          <w:p w14:paraId="35C0729A"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Степлер удлиненный в металлическом корпусе, максимальный отступ от края листа 90мм., сшивает до 20 л.</w:t>
            </w:r>
          </w:p>
        </w:tc>
        <w:tc>
          <w:tcPr>
            <w:tcW w:w="798" w:type="dxa"/>
            <w:vAlign w:val="center"/>
          </w:tcPr>
          <w:p w14:paraId="32F953BD"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220E52AD"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52913758"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36330F94"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17</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5FE96ADE"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Дырокол средний с линейкой</w:t>
            </w:r>
          </w:p>
        </w:tc>
        <w:tc>
          <w:tcPr>
            <w:tcW w:w="4983" w:type="dxa"/>
            <w:vAlign w:val="center"/>
          </w:tcPr>
          <w:p w14:paraId="18B5B924"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Дырокол применяется для</w:t>
            </w:r>
          </w:p>
          <w:p w14:paraId="0E8C628A"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Одновременной перфорации не</w:t>
            </w:r>
          </w:p>
          <w:p w14:paraId="3AACEE0C"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менее 25 листов. Выполнение</w:t>
            </w:r>
          </w:p>
          <w:p w14:paraId="173518C1"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металла. Форматная линейка</w:t>
            </w:r>
          </w:p>
        </w:tc>
        <w:tc>
          <w:tcPr>
            <w:tcW w:w="798" w:type="dxa"/>
            <w:vAlign w:val="center"/>
          </w:tcPr>
          <w:p w14:paraId="6B036825"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7CBF50F1"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6E5E66A0"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2805064F"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t>18</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63CFC848"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Папка</w:t>
            </w:r>
          </w:p>
        </w:tc>
        <w:tc>
          <w:tcPr>
            <w:tcW w:w="4983" w:type="dxa"/>
            <w:vAlign w:val="center"/>
          </w:tcPr>
          <w:p w14:paraId="35436C37"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Папка формата А4, предназначена</w:t>
            </w:r>
          </w:p>
          <w:p w14:paraId="769B4FB2"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Для часто используемых рабочих</w:t>
            </w:r>
          </w:p>
          <w:p w14:paraId="3F4D5813"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бумаг. Плотный пластик, не менее</w:t>
            </w:r>
          </w:p>
          <w:p w14:paraId="1538A6D9"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700 микрон, количество файлов в</w:t>
            </w:r>
          </w:p>
          <w:p w14:paraId="3965936C"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папке около 40 штук</w:t>
            </w:r>
          </w:p>
        </w:tc>
        <w:tc>
          <w:tcPr>
            <w:tcW w:w="798" w:type="dxa"/>
            <w:vAlign w:val="center"/>
          </w:tcPr>
          <w:p w14:paraId="08D55FBE"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 xml:space="preserve">Пачка </w:t>
            </w:r>
          </w:p>
        </w:tc>
        <w:tc>
          <w:tcPr>
            <w:tcW w:w="1061" w:type="dxa"/>
            <w:vAlign w:val="center"/>
          </w:tcPr>
          <w:p w14:paraId="7CC6B6C4"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665CB2B8"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3693F7D8"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lang w:val="ru-RU"/>
              </w:rPr>
              <w:lastRenderedPageBreak/>
              <w:t>19</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6597ECB6"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 xml:space="preserve">Тетради А4 </w:t>
            </w:r>
          </w:p>
        </w:tc>
        <w:tc>
          <w:tcPr>
            <w:tcW w:w="4983" w:type="dxa"/>
            <w:vAlign w:val="center"/>
          </w:tcPr>
          <w:p w14:paraId="1060FAC1"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Тетрадь общая на спирали, А4, 120 листов в клетку</w:t>
            </w:r>
          </w:p>
        </w:tc>
        <w:tc>
          <w:tcPr>
            <w:tcW w:w="798" w:type="dxa"/>
            <w:vAlign w:val="center"/>
          </w:tcPr>
          <w:p w14:paraId="73808285"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241C224D"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0507FB67"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0D413961"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rPr>
              <w:t>20</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1A42ED5F"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Блокноты А5 </w:t>
            </w:r>
          </w:p>
        </w:tc>
        <w:tc>
          <w:tcPr>
            <w:tcW w:w="4983" w:type="dxa"/>
            <w:vAlign w:val="center"/>
          </w:tcPr>
          <w:p w14:paraId="149912A8"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Формат: А5</w:t>
            </w:r>
          </w:p>
          <w:p w14:paraId="4F6D72E6"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Количество листов: 60</w:t>
            </w:r>
          </w:p>
          <w:p w14:paraId="34DDC06A"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Тип обложки: гибкий картон</w:t>
            </w:r>
          </w:p>
          <w:p w14:paraId="3A2B7AB3"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Скрепление блока:</w:t>
            </w:r>
          </w:p>
          <w:p w14:paraId="310EF6DA"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rPr>
              <w:t> </w:t>
            </w:r>
            <w:r w:rsidRPr="00326A54">
              <w:rPr>
                <w:rFonts w:eastAsia="Times New Roman"/>
                <w:spacing w:val="2"/>
                <w:sz w:val="22"/>
                <w:szCs w:val="22"/>
                <w:lang w:val="ru-RU"/>
              </w:rPr>
              <w:t>гребень (евроспираль)</w:t>
            </w:r>
          </w:p>
          <w:p w14:paraId="2620CA29"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Расположение переплета:верхнее</w:t>
            </w:r>
          </w:p>
          <w:p w14:paraId="1AAA203E" w14:textId="01C4D62D"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Линовка блока:клетка</w:t>
            </w:r>
          </w:p>
        </w:tc>
        <w:tc>
          <w:tcPr>
            <w:tcW w:w="798" w:type="dxa"/>
            <w:vAlign w:val="center"/>
          </w:tcPr>
          <w:p w14:paraId="0BA3AF76" w14:textId="77777777" w:rsidR="003E2C62" w:rsidRPr="00326A54" w:rsidRDefault="003E2C62" w:rsidP="00C13F6F">
            <w:pPr>
              <w:spacing w:line="200" w:lineRule="exact"/>
              <w:jc w:val="center"/>
              <w:rPr>
                <w:rFonts w:eastAsia="Times New Roman"/>
                <w:spacing w:val="2"/>
                <w:sz w:val="22"/>
                <w:szCs w:val="22"/>
                <w:lang w:val="ru-RU"/>
              </w:rPr>
            </w:pPr>
            <w:r w:rsidRPr="00326A54">
              <w:rPr>
                <w:rFonts w:eastAsia="Times New Roman"/>
                <w:spacing w:val="2"/>
                <w:sz w:val="22"/>
                <w:szCs w:val="22"/>
              </w:rPr>
              <w:t>Шт</w:t>
            </w:r>
          </w:p>
        </w:tc>
        <w:tc>
          <w:tcPr>
            <w:tcW w:w="1061" w:type="dxa"/>
            <w:vAlign w:val="center"/>
          </w:tcPr>
          <w:p w14:paraId="218EF98B" w14:textId="77777777" w:rsidR="003E2C62" w:rsidRPr="003E2C62" w:rsidRDefault="003E2C62" w:rsidP="00C13F6F">
            <w:pPr>
              <w:spacing w:line="200" w:lineRule="exact"/>
              <w:jc w:val="center"/>
              <w:rPr>
                <w:rFonts w:eastAsia="Times New Roman"/>
                <w:spacing w:val="2"/>
                <w:sz w:val="22"/>
                <w:szCs w:val="22"/>
                <w:lang w:val="ru-RU"/>
              </w:rPr>
            </w:pPr>
          </w:p>
        </w:tc>
      </w:tr>
      <w:tr w:rsidR="003E2C62" w:rsidRPr="003E2C62" w14:paraId="7DB1DAA6"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1E4450D9"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2</w:t>
            </w:r>
            <w:r w:rsidRPr="00A533FB">
              <w:rPr>
                <w:rFonts w:eastAsia="Times New Roman"/>
                <w:spacing w:val="2"/>
                <w:sz w:val="22"/>
                <w:szCs w:val="22"/>
              </w:rPr>
              <w:t>1</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3DDE51AD"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Книга канцелярская</w:t>
            </w:r>
          </w:p>
          <w:p w14:paraId="14F02035" w14:textId="77777777" w:rsidR="003E2C62" w:rsidRPr="00326A54" w:rsidRDefault="003E2C62" w:rsidP="00C13F6F">
            <w:pPr>
              <w:spacing w:line="200" w:lineRule="exact"/>
              <w:rPr>
                <w:rFonts w:eastAsia="Times New Roman"/>
                <w:spacing w:val="2"/>
                <w:sz w:val="22"/>
                <w:szCs w:val="22"/>
              </w:rPr>
            </w:pPr>
          </w:p>
          <w:p w14:paraId="5B105A3C" w14:textId="77777777" w:rsidR="003E2C62" w:rsidRPr="00326A54" w:rsidRDefault="003E2C62" w:rsidP="00C13F6F">
            <w:pPr>
              <w:spacing w:line="200" w:lineRule="exact"/>
              <w:rPr>
                <w:rFonts w:eastAsia="Times New Roman"/>
                <w:spacing w:val="2"/>
                <w:sz w:val="22"/>
                <w:szCs w:val="22"/>
              </w:rPr>
            </w:pPr>
          </w:p>
        </w:tc>
        <w:tc>
          <w:tcPr>
            <w:tcW w:w="4983" w:type="dxa"/>
            <w:vAlign w:val="center"/>
          </w:tcPr>
          <w:p w14:paraId="1D62867E"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Книга канцелярская для учета.</w:t>
            </w:r>
          </w:p>
          <w:p w14:paraId="67CE4951"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Формат А4 с различной</w:t>
            </w:r>
          </w:p>
          <w:p w14:paraId="6FDF9572"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разлиновкой, обложки картонные, не менее 120 листов</w:t>
            </w:r>
          </w:p>
        </w:tc>
        <w:tc>
          <w:tcPr>
            <w:tcW w:w="798" w:type="dxa"/>
            <w:vAlign w:val="center"/>
          </w:tcPr>
          <w:p w14:paraId="6F751B44"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7AA3EC6C"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4EF3C1E1"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2B1E1668"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2</w:t>
            </w:r>
            <w:r w:rsidRPr="00A533FB">
              <w:rPr>
                <w:rFonts w:eastAsia="Times New Roman"/>
                <w:spacing w:val="2"/>
                <w:sz w:val="22"/>
                <w:szCs w:val="22"/>
              </w:rPr>
              <w:t>2</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3C4E5040"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 xml:space="preserve">Скобы для степлеров различных размеров </w:t>
            </w:r>
          </w:p>
        </w:tc>
        <w:tc>
          <w:tcPr>
            <w:tcW w:w="4983" w:type="dxa"/>
            <w:vAlign w:val="center"/>
          </w:tcPr>
          <w:p w14:paraId="23697122"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Скобы, проволочные для</w:t>
            </w:r>
          </w:p>
          <w:p w14:paraId="1F25DC93"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канцелярских целей, размер 9/24</w:t>
            </w:r>
          </w:p>
        </w:tc>
        <w:tc>
          <w:tcPr>
            <w:tcW w:w="798" w:type="dxa"/>
            <w:vAlign w:val="center"/>
          </w:tcPr>
          <w:p w14:paraId="0A8BC83A"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 xml:space="preserve">Пачка </w:t>
            </w:r>
          </w:p>
        </w:tc>
        <w:tc>
          <w:tcPr>
            <w:tcW w:w="1061" w:type="dxa"/>
            <w:vAlign w:val="center"/>
          </w:tcPr>
          <w:p w14:paraId="2F8CFDDD"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016103F7"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7861B039"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2</w:t>
            </w:r>
            <w:r w:rsidRPr="00A533FB">
              <w:rPr>
                <w:rFonts w:eastAsia="Times New Roman"/>
                <w:spacing w:val="2"/>
                <w:sz w:val="22"/>
                <w:szCs w:val="22"/>
              </w:rPr>
              <w:t>3</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56B27297"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Корректирующий карандаш</w:t>
            </w:r>
          </w:p>
        </w:tc>
        <w:tc>
          <w:tcPr>
            <w:tcW w:w="4983" w:type="dxa"/>
            <w:vAlign w:val="center"/>
          </w:tcPr>
          <w:p w14:paraId="16E2FCAD"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В виде ручки, как ролик или с кисточкой</w:t>
            </w:r>
          </w:p>
        </w:tc>
        <w:tc>
          <w:tcPr>
            <w:tcW w:w="798" w:type="dxa"/>
            <w:vAlign w:val="center"/>
          </w:tcPr>
          <w:p w14:paraId="1D0428F4"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43A3E3A5"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6CDFC607"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01E1D81A"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2</w:t>
            </w:r>
            <w:r w:rsidRPr="00A533FB">
              <w:rPr>
                <w:rFonts w:eastAsia="Times New Roman"/>
                <w:spacing w:val="2"/>
                <w:sz w:val="22"/>
                <w:szCs w:val="22"/>
              </w:rPr>
              <w:t>4</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502C07DB"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Ножницы канцелярские</w:t>
            </w:r>
          </w:p>
        </w:tc>
        <w:tc>
          <w:tcPr>
            <w:tcW w:w="4983" w:type="dxa"/>
            <w:vAlign w:val="center"/>
          </w:tcPr>
          <w:p w14:paraId="44363A8E"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Канцелярские, выполнены из</w:t>
            </w:r>
          </w:p>
          <w:p w14:paraId="6F712A95"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нержавеющей стали. Оригинальный</w:t>
            </w:r>
          </w:p>
          <w:p w14:paraId="637B7D87"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дизайн, эргономичные ручки для</w:t>
            </w:r>
          </w:p>
          <w:p w14:paraId="138B975C"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lang w:val="ru-RU"/>
              </w:rPr>
              <w:t xml:space="preserve">удобства работы. </w:t>
            </w:r>
            <w:r w:rsidRPr="00326A54">
              <w:rPr>
                <w:rFonts w:eastAsia="Times New Roman"/>
                <w:spacing w:val="2"/>
                <w:sz w:val="22"/>
                <w:szCs w:val="22"/>
              </w:rPr>
              <w:t>Острые лезвия,</w:t>
            </w:r>
            <w:r w:rsidRPr="00326A54">
              <w:rPr>
                <w:rFonts w:eastAsia="Times New Roman"/>
                <w:spacing w:val="2"/>
                <w:sz w:val="22"/>
                <w:szCs w:val="22"/>
                <w:lang w:val="ru-RU"/>
              </w:rPr>
              <w:t xml:space="preserve"> </w:t>
            </w:r>
            <w:r w:rsidRPr="00326A54">
              <w:rPr>
                <w:rFonts w:eastAsia="Times New Roman"/>
                <w:spacing w:val="2"/>
                <w:sz w:val="22"/>
                <w:szCs w:val="22"/>
              </w:rPr>
              <w:t>размер 16,5 см.</w:t>
            </w:r>
          </w:p>
        </w:tc>
        <w:tc>
          <w:tcPr>
            <w:tcW w:w="798" w:type="dxa"/>
            <w:vAlign w:val="center"/>
          </w:tcPr>
          <w:p w14:paraId="6D3A6CCD"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756CE024"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3444589B"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5FBCEB9C"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2</w:t>
            </w:r>
            <w:r w:rsidRPr="00A533FB">
              <w:rPr>
                <w:rFonts w:eastAsia="Times New Roman"/>
                <w:spacing w:val="2"/>
                <w:sz w:val="22"/>
                <w:szCs w:val="22"/>
              </w:rPr>
              <w:t>5</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6DA79D41"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Клейкая лента (скотч) канцелярская прозрачная</w:t>
            </w:r>
          </w:p>
        </w:tc>
        <w:tc>
          <w:tcPr>
            <w:tcW w:w="4983" w:type="dxa"/>
            <w:vAlign w:val="center"/>
          </w:tcPr>
          <w:p w14:paraId="5248C1CB" w14:textId="77777777" w:rsidR="003E2C62" w:rsidRPr="00326A54" w:rsidRDefault="003E2C62" w:rsidP="00C13F6F">
            <w:pPr>
              <w:pStyle w:val="nmds"/>
              <w:shd w:val="clear" w:color="auto" w:fill="FFFFFF"/>
              <w:spacing w:before="0" w:beforeAutospacing="0" w:after="150" w:afterAutospacing="0"/>
              <w:ind w:right="150"/>
              <w:rPr>
                <w:spacing w:val="2"/>
                <w:sz w:val="22"/>
                <w:szCs w:val="22"/>
                <w:lang w:val="en-US" w:eastAsia="en-US"/>
              </w:rPr>
            </w:pPr>
            <w:r w:rsidRPr="00326A54">
              <w:rPr>
                <w:spacing w:val="2"/>
                <w:sz w:val="22"/>
                <w:szCs w:val="22"/>
                <w:lang w:val="en-US" w:eastAsia="en-US"/>
              </w:rPr>
              <w:t>Размер: 50 мм х 25 м</w:t>
            </w:r>
          </w:p>
          <w:p w14:paraId="4C3F7A43" w14:textId="77777777" w:rsidR="003E2C62" w:rsidRPr="00326A54" w:rsidRDefault="003E2C62" w:rsidP="00C13F6F">
            <w:pPr>
              <w:spacing w:line="200" w:lineRule="exact"/>
              <w:rPr>
                <w:rFonts w:eastAsia="Times New Roman"/>
                <w:spacing w:val="2"/>
                <w:sz w:val="22"/>
                <w:szCs w:val="22"/>
              </w:rPr>
            </w:pPr>
          </w:p>
        </w:tc>
        <w:tc>
          <w:tcPr>
            <w:tcW w:w="798" w:type="dxa"/>
            <w:vAlign w:val="center"/>
          </w:tcPr>
          <w:p w14:paraId="3A423D4C"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1A366819"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5023580A"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3D07FDC3"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2</w:t>
            </w:r>
            <w:r w:rsidRPr="00A533FB">
              <w:rPr>
                <w:rFonts w:eastAsia="Times New Roman"/>
                <w:spacing w:val="2"/>
                <w:sz w:val="22"/>
                <w:szCs w:val="22"/>
              </w:rPr>
              <w:t>6</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769EF84E"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Бумажный скотч</w:t>
            </w:r>
          </w:p>
        </w:tc>
        <w:tc>
          <w:tcPr>
            <w:tcW w:w="4983" w:type="dxa"/>
          </w:tcPr>
          <w:p w14:paraId="4BA8B9B4" w14:textId="77777777" w:rsidR="003E2C62" w:rsidRPr="00326A54" w:rsidRDefault="003E2C62" w:rsidP="00C13F6F">
            <w:pPr>
              <w:pStyle w:val="nmds"/>
              <w:shd w:val="clear" w:color="auto" w:fill="FFFFFF"/>
              <w:spacing w:before="0" w:beforeAutospacing="0" w:after="150" w:afterAutospacing="0"/>
              <w:ind w:right="150"/>
              <w:rPr>
                <w:spacing w:val="2"/>
                <w:sz w:val="22"/>
                <w:szCs w:val="22"/>
                <w:lang w:val="en-US" w:eastAsia="en-US"/>
              </w:rPr>
            </w:pPr>
            <w:r w:rsidRPr="00326A54">
              <w:rPr>
                <w:spacing w:val="2"/>
                <w:sz w:val="22"/>
                <w:szCs w:val="22"/>
                <w:lang w:val="en-US" w:eastAsia="en-US"/>
              </w:rPr>
              <w:t>Размер: 50 мм х 25 м</w:t>
            </w:r>
          </w:p>
        </w:tc>
        <w:tc>
          <w:tcPr>
            <w:tcW w:w="798" w:type="dxa"/>
            <w:vAlign w:val="center"/>
          </w:tcPr>
          <w:p w14:paraId="22E9017D"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5FEADCBE"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78423DF9"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76F54A80"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2</w:t>
            </w:r>
            <w:r w:rsidRPr="00A533FB">
              <w:rPr>
                <w:rFonts w:eastAsia="Times New Roman"/>
                <w:spacing w:val="2"/>
                <w:sz w:val="22"/>
                <w:szCs w:val="22"/>
              </w:rPr>
              <w:t>7</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3B380CA8"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Лоток вертикальный</w:t>
            </w:r>
          </w:p>
          <w:p w14:paraId="704A621E" w14:textId="77777777" w:rsidR="003E2C62" w:rsidRPr="00326A54" w:rsidRDefault="003E2C62" w:rsidP="00C13F6F">
            <w:pPr>
              <w:spacing w:line="200" w:lineRule="exact"/>
              <w:rPr>
                <w:rFonts w:eastAsia="Times New Roman"/>
                <w:spacing w:val="2"/>
                <w:sz w:val="22"/>
                <w:szCs w:val="22"/>
              </w:rPr>
            </w:pPr>
          </w:p>
        </w:tc>
        <w:tc>
          <w:tcPr>
            <w:tcW w:w="4983" w:type="dxa"/>
            <w:vAlign w:val="center"/>
          </w:tcPr>
          <w:p w14:paraId="70A317F9"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Пластиковый накопитель для бумаг</w:t>
            </w:r>
          </w:p>
          <w:p w14:paraId="3BDBAE0F"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формата А4+, вертикальный, 6</w:t>
            </w:r>
          </w:p>
          <w:p w14:paraId="75B14000"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секционный, из плотного твердого</w:t>
            </w:r>
          </w:p>
          <w:p w14:paraId="2BF135F0"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пластика, литой, с глянцевой</w:t>
            </w:r>
          </w:p>
          <w:p w14:paraId="5FAF0E6E"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поверхностью, устойчивый, с</w:t>
            </w:r>
          </w:p>
          <w:p w14:paraId="59C96E6C"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местом для маркировки на корешке,</w:t>
            </w:r>
          </w:p>
          <w:p w14:paraId="1F9E049F"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цвет серый</w:t>
            </w:r>
          </w:p>
        </w:tc>
        <w:tc>
          <w:tcPr>
            <w:tcW w:w="798" w:type="dxa"/>
            <w:vAlign w:val="center"/>
          </w:tcPr>
          <w:p w14:paraId="0C240402"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5CBA75B3"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50F21B80"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20507384"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2</w:t>
            </w:r>
            <w:r w:rsidRPr="00A533FB">
              <w:rPr>
                <w:rFonts w:eastAsia="Times New Roman"/>
                <w:spacing w:val="2"/>
                <w:sz w:val="22"/>
                <w:szCs w:val="22"/>
              </w:rPr>
              <w:t>8</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496C64BF"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Клей-карандаш</w:t>
            </w:r>
          </w:p>
        </w:tc>
        <w:tc>
          <w:tcPr>
            <w:tcW w:w="4983" w:type="dxa"/>
          </w:tcPr>
          <w:p w14:paraId="5E61CC66"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Карандаш, клеящий для склеивания бумаги, картона.</w:t>
            </w:r>
          </w:p>
        </w:tc>
        <w:tc>
          <w:tcPr>
            <w:tcW w:w="798" w:type="dxa"/>
            <w:vAlign w:val="center"/>
          </w:tcPr>
          <w:p w14:paraId="68EB5D2A"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2861F49E"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106D69CD" w14:textId="77777777" w:rsidTr="00A533FB">
        <w:trPr>
          <w:trHeight w:val="428"/>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7315EFFD"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2</w:t>
            </w:r>
            <w:r w:rsidRPr="00A533FB">
              <w:rPr>
                <w:rFonts w:eastAsia="Times New Roman"/>
                <w:spacing w:val="2"/>
                <w:sz w:val="22"/>
                <w:szCs w:val="22"/>
              </w:rPr>
              <w:t>9</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2BA4ABBB"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 xml:space="preserve">Скрепки </w:t>
            </w:r>
          </w:p>
        </w:tc>
        <w:tc>
          <w:tcPr>
            <w:tcW w:w="4983" w:type="dxa"/>
            <w:vAlign w:val="center"/>
          </w:tcPr>
          <w:p w14:paraId="675CF149"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Скрепки разных цветов и размеров (28 мм, 50 мм, 100 мм)</w:t>
            </w:r>
          </w:p>
          <w:p w14:paraId="73A15AE1" w14:textId="77777777" w:rsidR="003E2C62" w:rsidRPr="00326A54" w:rsidRDefault="003E2C62" w:rsidP="00C13F6F">
            <w:pPr>
              <w:spacing w:line="200" w:lineRule="exact"/>
              <w:rPr>
                <w:rFonts w:eastAsia="Times New Roman"/>
                <w:spacing w:val="2"/>
                <w:sz w:val="22"/>
                <w:szCs w:val="22"/>
                <w:lang w:val="ru-RU"/>
              </w:rPr>
            </w:pPr>
          </w:p>
        </w:tc>
        <w:tc>
          <w:tcPr>
            <w:tcW w:w="798" w:type="dxa"/>
            <w:vAlign w:val="center"/>
          </w:tcPr>
          <w:p w14:paraId="10285005"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7592810B" w14:textId="77777777" w:rsidR="003E2C62" w:rsidRPr="003E2C62" w:rsidRDefault="003E2C62" w:rsidP="00C13F6F">
            <w:pPr>
              <w:spacing w:line="200" w:lineRule="exact"/>
              <w:rPr>
                <w:rFonts w:eastAsia="Times New Roman"/>
                <w:spacing w:val="2"/>
                <w:sz w:val="22"/>
                <w:szCs w:val="22"/>
              </w:rPr>
            </w:pPr>
          </w:p>
        </w:tc>
      </w:tr>
      <w:tr w:rsidR="003E2C62" w:rsidRPr="003E2C62" w14:paraId="36F4D968"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5080990A"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rPr>
              <w:t>30</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707BFDFB"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Зажим для бумаг металлический</w:t>
            </w:r>
          </w:p>
        </w:tc>
        <w:tc>
          <w:tcPr>
            <w:tcW w:w="4983" w:type="dxa"/>
            <w:vAlign w:val="center"/>
          </w:tcPr>
          <w:p w14:paraId="5FCB6EDB"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Металлические для скрепления</w:t>
            </w:r>
          </w:p>
          <w:p w14:paraId="1A68BE53"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Бумаг без перфорирования,</w:t>
            </w:r>
          </w:p>
          <w:p w14:paraId="3F5A25CF"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ширина 25 мм, в картонной упаковке по 12 шт.</w:t>
            </w:r>
          </w:p>
        </w:tc>
        <w:tc>
          <w:tcPr>
            <w:tcW w:w="798" w:type="dxa"/>
            <w:vAlign w:val="center"/>
          </w:tcPr>
          <w:p w14:paraId="00693DC3"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607300DC"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0360DB12"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6A4538B4"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3</w:t>
            </w:r>
            <w:r w:rsidRPr="00A533FB">
              <w:rPr>
                <w:rFonts w:eastAsia="Times New Roman"/>
                <w:spacing w:val="2"/>
                <w:sz w:val="22"/>
                <w:szCs w:val="22"/>
              </w:rPr>
              <w:t>1</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7C9D4DFE"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Зажим для бумаг металлический</w:t>
            </w:r>
          </w:p>
        </w:tc>
        <w:tc>
          <w:tcPr>
            <w:tcW w:w="4983" w:type="dxa"/>
            <w:vAlign w:val="center"/>
          </w:tcPr>
          <w:p w14:paraId="39C60C19"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Металлические для скрепления</w:t>
            </w:r>
          </w:p>
          <w:p w14:paraId="7DCAFA9D"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Бумаг без перфорирования, ширина</w:t>
            </w:r>
          </w:p>
          <w:p w14:paraId="6EFD4993"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19 мм, в картонной упаковке по 12 шт.</w:t>
            </w:r>
          </w:p>
        </w:tc>
        <w:tc>
          <w:tcPr>
            <w:tcW w:w="798" w:type="dxa"/>
            <w:vAlign w:val="center"/>
          </w:tcPr>
          <w:p w14:paraId="05FC8604"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43ADF370"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72CC55A4"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35C0EAAD"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3</w:t>
            </w:r>
            <w:r w:rsidRPr="00A533FB">
              <w:rPr>
                <w:rFonts w:eastAsia="Times New Roman"/>
                <w:spacing w:val="2"/>
                <w:sz w:val="22"/>
                <w:szCs w:val="22"/>
              </w:rPr>
              <w:t>2</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44F7BDF9"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Зажим для бумаг металлический</w:t>
            </w:r>
          </w:p>
        </w:tc>
        <w:tc>
          <w:tcPr>
            <w:tcW w:w="4983" w:type="dxa"/>
            <w:vAlign w:val="center"/>
          </w:tcPr>
          <w:p w14:paraId="6F3FCC1A"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Металлические для скрепления</w:t>
            </w:r>
          </w:p>
          <w:p w14:paraId="7D85E8B1"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Бумаг без перфорирования,</w:t>
            </w:r>
          </w:p>
          <w:p w14:paraId="153CDA32"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ширина 51 мм, в картонной упаковке по 12 шт.</w:t>
            </w:r>
          </w:p>
        </w:tc>
        <w:tc>
          <w:tcPr>
            <w:tcW w:w="798" w:type="dxa"/>
            <w:vAlign w:val="center"/>
          </w:tcPr>
          <w:p w14:paraId="5A8B686F"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313253F9"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6B689829"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23FE5AC8"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3</w:t>
            </w:r>
            <w:r w:rsidRPr="00A533FB">
              <w:rPr>
                <w:rFonts w:eastAsia="Times New Roman"/>
                <w:spacing w:val="2"/>
                <w:sz w:val="22"/>
                <w:szCs w:val="22"/>
              </w:rPr>
              <w:t>3</w:t>
            </w:r>
          </w:p>
        </w:tc>
        <w:tc>
          <w:tcPr>
            <w:tcW w:w="2292" w:type="dxa"/>
            <w:tcBorders>
              <w:top w:val="outset" w:sz="6" w:space="0" w:color="auto"/>
              <w:left w:val="outset" w:sz="6" w:space="0" w:color="auto"/>
              <w:bottom w:val="outset" w:sz="6" w:space="0" w:color="auto"/>
              <w:right w:val="outset" w:sz="6" w:space="0" w:color="auto"/>
            </w:tcBorders>
            <w:shd w:val="clear" w:color="auto" w:fill="FFFFFF"/>
          </w:tcPr>
          <w:p w14:paraId="6FED7B34"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Зажим для бумаг металлический</w:t>
            </w:r>
          </w:p>
        </w:tc>
        <w:tc>
          <w:tcPr>
            <w:tcW w:w="4983" w:type="dxa"/>
            <w:vAlign w:val="center"/>
          </w:tcPr>
          <w:p w14:paraId="049C5DD9"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Металлические для скрепления</w:t>
            </w:r>
          </w:p>
          <w:p w14:paraId="7DC90D4B"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Бумаг без перфорирования,</w:t>
            </w:r>
          </w:p>
          <w:p w14:paraId="250FF0AE"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ширина 41 мм, в картонной упаковке. По 12 шт.</w:t>
            </w:r>
          </w:p>
        </w:tc>
        <w:tc>
          <w:tcPr>
            <w:tcW w:w="798" w:type="dxa"/>
            <w:vAlign w:val="center"/>
          </w:tcPr>
          <w:p w14:paraId="6F91158E"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2BF4DA54"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7DB90FE4"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26A26052"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3</w:t>
            </w:r>
            <w:r w:rsidRPr="00A533FB">
              <w:rPr>
                <w:rFonts w:eastAsia="Times New Roman"/>
                <w:spacing w:val="2"/>
                <w:sz w:val="22"/>
                <w:szCs w:val="22"/>
              </w:rPr>
              <w:t>4</w:t>
            </w:r>
          </w:p>
        </w:tc>
        <w:tc>
          <w:tcPr>
            <w:tcW w:w="2292" w:type="dxa"/>
            <w:tcBorders>
              <w:top w:val="outset" w:sz="6" w:space="0" w:color="auto"/>
              <w:left w:val="outset" w:sz="6" w:space="0" w:color="auto"/>
              <w:bottom w:val="outset" w:sz="6" w:space="0" w:color="auto"/>
              <w:right w:val="outset" w:sz="6" w:space="0" w:color="auto"/>
            </w:tcBorders>
            <w:shd w:val="clear" w:color="auto" w:fill="FFFFFF"/>
          </w:tcPr>
          <w:p w14:paraId="3E55F458"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Зажим для бумаг металлический</w:t>
            </w:r>
          </w:p>
        </w:tc>
        <w:tc>
          <w:tcPr>
            <w:tcW w:w="4983" w:type="dxa"/>
            <w:vAlign w:val="center"/>
          </w:tcPr>
          <w:p w14:paraId="028BA38C"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Металлические для скрепления</w:t>
            </w:r>
          </w:p>
          <w:p w14:paraId="420DE197"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бумаг без перфорирования ширина 32 мм, в картонной</w:t>
            </w:r>
          </w:p>
          <w:p w14:paraId="29942C62" w14:textId="77777777" w:rsidR="003E2C62" w:rsidRPr="00326A54" w:rsidRDefault="003E2C62" w:rsidP="00C13F6F">
            <w:pPr>
              <w:rPr>
                <w:rFonts w:eastAsia="Times New Roman"/>
                <w:spacing w:val="2"/>
                <w:sz w:val="22"/>
                <w:szCs w:val="22"/>
              </w:rPr>
            </w:pPr>
            <w:r w:rsidRPr="00326A54">
              <w:rPr>
                <w:rFonts w:eastAsia="Times New Roman"/>
                <w:spacing w:val="2"/>
                <w:sz w:val="22"/>
                <w:szCs w:val="22"/>
              </w:rPr>
              <w:t>упаковке. По 12 шт.</w:t>
            </w:r>
          </w:p>
        </w:tc>
        <w:tc>
          <w:tcPr>
            <w:tcW w:w="798" w:type="dxa"/>
            <w:vAlign w:val="center"/>
          </w:tcPr>
          <w:p w14:paraId="347783DE"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680AB470"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154000DF"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3FA38A8D"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3</w:t>
            </w:r>
            <w:r w:rsidRPr="00A533FB">
              <w:rPr>
                <w:rFonts w:eastAsia="Times New Roman"/>
                <w:spacing w:val="2"/>
                <w:sz w:val="22"/>
                <w:szCs w:val="22"/>
              </w:rPr>
              <w:t>5</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00070C48"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Калькулятор настольный 16 разрядный</w:t>
            </w:r>
          </w:p>
        </w:tc>
        <w:tc>
          <w:tcPr>
            <w:tcW w:w="4983" w:type="dxa"/>
            <w:vAlign w:val="center"/>
          </w:tcPr>
          <w:p w14:paraId="296EDD74"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Бухгалтерский настольный 16-ти</w:t>
            </w:r>
          </w:p>
          <w:p w14:paraId="1D3286EE"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lastRenderedPageBreak/>
              <w:t>разрядный калькулятор с широким</w:t>
            </w:r>
          </w:p>
          <w:p w14:paraId="366F2D21"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дисплеем. Пластиковые кнопки и</w:t>
            </w:r>
          </w:p>
          <w:p w14:paraId="62232E91"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корпус. С двойными функциями</w:t>
            </w:r>
          </w:p>
          <w:p w14:paraId="7ABE59DF"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памяти, 2 вида питания, размер не</w:t>
            </w:r>
          </w:p>
          <w:p w14:paraId="738AC11C"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менее 203,2х158х31 мм, вес 231 гр.</w:t>
            </w:r>
          </w:p>
        </w:tc>
        <w:tc>
          <w:tcPr>
            <w:tcW w:w="798" w:type="dxa"/>
            <w:vAlign w:val="center"/>
          </w:tcPr>
          <w:p w14:paraId="2D1F4E2D"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lastRenderedPageBreak/>
              <w:t>Шт.</w:t>
            </w:r>
          </w:p>
        </w:tc>
        <w:tc>
          <w:tcPr>
            <w:tcW w:w="1061" w:type="dxa"/>
            <w:vAlign w:val="center"/>
          </w:tcPr>
          <w:p w14:paraId="2506E9B1"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55D60886"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536E2F1F"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3</w:t>
            </w:r>
            <w:r w:rsidRPr="00A533FB">
              <w:rPr>
                <w:rFonts w:eastAsia="Times New Roman"/>
                <w:spacing w:val="2"/>
                <w:sz w:val="22"/>
                <w:szCs w:val="22"/>
              </w:rPr>
              <w:t>6</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4512965F"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Бумага для заметок</w:t>
            </w:r>
          </w:p>
        </w:tc>
        <w:tc>
          <w:tcPr>
            <w:tcW w:w="4983" w:type="dxa"/>
          </w:tcPr>
          <w:p w14:paraId="751F99BE" w14:textId="77777777" w:rsidR="003E2C62" w:rsidRPr="00326A54" w:rsidRDefault="003E2C62" w:rsidP="00C13F6F">
            <w:pPr>
              <w:rPr>
                <w:rFonts w:eastAsia="Times New Roman"/>
                <w:spacing w:val="2"/>
                <w:sz w:val="22"/>
                <w:szCs w:val="22"/>
                <w:lang w:val="ru-RU"/>
              </w:rPr>
            </w:pPr>
            <w:r w:rsidRPr="00326A54">
              <w:rPr>
                <w:rFonts w:eastAsia="Times New Roman"/>
                <w:spacing w:val="2"/>
                <w:sz w:val="22"/>
                <w:szCs w:val="22"/>
                <w:lang w:val="ru-RU"/>
              </w:rPr>
              <w:t>Бумага для заметок самоклеящаяся.</w:t>
            </w:r>
          </w:p>
          <w:p w14:paraId="585A090E" w14:textId="77777777" w:rsidR="003E2C62" w:rsidRPr="00326A54" w:rsidRDefault="003E2C62" w:rsidP="00C13F6F">
            <w:pPr>
              <w:rPr>
                <w:rFonts w:eastAsia="Times New Roman"/>
                <w:spacing w:val="2"/>
                <w:sz w:val="22"/>
                <w:szCs w:val="22"/>
              </w:rPr>
            </w:pPr>
            <w:r w:rsidRPr="00326A54">
              <w:rPr>
                <w:rFonts w:eastAsia="Times New Roman"/>
                <w:spacing w:val="2"/>
                <w:sz w:val="22"/>
                <w:szCs w:val="22"/>
                <w:lang w:val="ru-RU"/>
              </w:rPr>
              <w:t xml:space="preserve">В блоке 100 листов. Цвет: желтый/розовый/оранжевый/зеленый. </w:t>
            </w:r>
            <w:r w:rsidRPr="00326A54">
              <w:rPr>
                <w:rFonts w:eastAsia="Times New Roman"/>
                <w:spacing w:val="2"/>
                <w:sz w:val="22"/>
                <w:szCs w:val="22"/>
              </w:rPr>
              <w:t>Размер: 3х4</w:t>
            </w:r>
          </w:p>
        </w:tc>
        <w:tc>
          <w:tcPr>
            <w:tcW w:w="798" w:type="dxa"/>
            <w:vAlign w:val="center"/>
          </w:tcPr>
          <w:p w14:paraId="111A41D2"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375BBFB3"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22AB340C"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0F11D5FF"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3</w:t>
            </w:r>
            <w:r w:rsidRPr="00A533FB">
              <w:rPr>
                <w:rFonts w:eastAsia="Times New Roman"/>
                <w:spacing w:val="2"/>
                <w:sz w:val="22"/>
                <w:szCs w:val="22"/>
              </w:rPr>
              <w:t>7</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3A4B5EE5" w14:textId="77777777" w:rsidR="003E2C62" w:rsidRPr="00326A54" w:rsidRDefault="003E2C62" w:rsidP="00C13F6F">
            <w:pPr>
              <w:pStyle w:val="Heading1"/>
              <w:shd w:val="clear" w:color="auto" w:fill="FFFFFF"/>
              <w:spacing w:before="0"/>
              <w:rPr>
                <w:rFonts w:ascii="Times New Roman" w:eastAsia="Times New Roman" w:hAnsi="Times New Roman" w:cs="Times New Roman"/>
                <w:color w:val="auto"/>
                <w:spacing w:val="2"/>
                <w:sz w:val="22"/>
                <w:szCs w:val="22"/>
              </w:rPr>
            </w:pPr>
            <w:r w:rsidRPr="00326A54">
              <w:rPr>
                <w:rFonts w:ascii="Times New Roman" w:eastAsia="Times New Roman" w:hAnsi="Times New Roman" w:cs="Times New Roman"/>
                <w:color w:val="auto"/>
                <w:spacing w:val="2"/>
                <w:sz w:val="22"/>
                <w:szCs w:val="22"/>
              </w:rPr>
              <w:t>Закладки</w:t>
            </w:r>
          </w:p>
          <w:p w14:paraId="78844710" w14:textId="77777777" w:rsidR="003E2C62" w:rsidRPr="00326A54" w:rsidRDefault="003E2C62" w:rsidP="00C13F6F">
            <w:pPr>
              <w:spacing w:line="200" w:lineRule="exact"/>
              <w:rPr>
                <w:rFonts w:eastAsia="Times New Roman"/>
                <w:spacing w:val="2"/>
                <w:sz w:val="22"/>
                <w:szCs w:val="22"/>
              </w:rPr>
            </w:pPr>
          </w:p>
        </w:tc>
        <w:tc>
          <w:tcPr>
            <w:tcW w:w="4983" w:type="dxa"/>
          </w:tcPr>
          <w:p w14:paraId="05A722C8" w14:textId="77777777" w:rsidR="003E2C62" w:rsidRPr="00326A54" w:rsidRDefault="003E2C62" w:rsidP="00C13F6F">
            <w:pPr>
              <w:pStyle w:val="Heading1"/>
              <w:shd w:val="clear" w:color="auto" w:fill="FFFFFF"/>
              <w:spacing w:before="0"/>
              <w:rPr>
                <w:rFonts w:ascii="Times New Roman" w:eastAsia="Times New Roman" w:hAnsi="Times New Roman" w:cs="Times New Roman"/>
                <w:color w:val="auto"/>
                <w:spacing w:val="2"/>
                <w:sz w:val="22"/>
                <w:szCs w:val="22"/>
                <w:lang w:val="ru-RU"/>
              </w:rPr>
            </w:pPr>
            <w:r w:rsidRPr="00326A54">
              <w:rPr>
                <w:rFonts w:ascii="Times New Roman" w:eastAsia="Times New Roman" w:hAnsi="Times New Roman" w:cs="Times New Roman"/>
                <w:color w:val="auto"/>
                <w:spacing w:val="2"/>
                <w:sz w:val="22"/>
                <w:szCs w:val="22"/>
                <w:lang w:val="ru-RU"/>
              </w:rPr>
              <w:t>Закладки пластиковые с клеевым краем, 12х44 мм, 100 листов, 5 цветов</w:t>
            </w:r>
          </w:p>
        </w:tc>
        <w:tc>
          <w:tcPr>
            <w:tcW w:w="798" w:type="dxa"/>
            <w:vAlign w:val="center"/>
          </w:tcPr>
          <w:p w14:paraId="77EE10C5"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030645AA"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67DE4987" w14:textId="77777777" w:rsidTr="00A533FB">
        <w:trPr>
          <w:trHeight w:val="896"/>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1CF86710"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3</w:t>
            </w:r>
            <w:r w:rsidRPr="00A533FB">
              <w:rPr>
                <w:rFonts w:eastAsia="Times New Roman"/>
                <w:spacing w:val="2"/>
                <w:sz w:val="22"/>
                <w:szCs w:val="22"/>
              </w:rPr>
              <w:t>8</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00968BDC"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Губка с магнитом для офисных досок</w:t>
            </w:r>
          </w:p>
        </w:tc>
        <w:tc>
          <w:tcPr>
            <w:tcW w:w="4983" w:type="dxa"/>
          </w:tcPr>
          <w:p w14:paraId="2A802F7F" w14:textId="77777777" w:rsidR="003E2C62" w:rsidRPr="00326A54" w:rsidRDefault="003E2C62" w:rsidP="00C13F6F">
            <w:pPr>
              <w:pStyle w:val="Heading1"/>
              <w:shd w:val="clear" w:color="auto" w:fill="FFFFFF"/>
              <w:rPr>
                <w:rFonts w:ascii="Times New Roman" w:eastAsia="Times New Roman" w:hAnsi="Times New Roman" w:cs="Times New Roman"/>
                <w:color w:val="auto"/>
                <w:spacing w:val="2"/>
                <w:sz w:val="22"/>
                <w:szCs w:val="22"/>
                <w:lang w:val="ru-RU"/>
              </w:rPr>
            </w:pPr>
            <w:r w:rsidRPr="00326A54">
              <w:rPr>
                <w:rFonts w:ascii="Times New Roman" w:eastAsia="Times New Roman" w:hAnsi="Times New Roman" w:cs="Times New Roman"/>
                <w:color w:val="auto"/>
                <w:spacing w:val="2"/>
                <w:sz w:val="22"/>
                <w:szCs w:val="22"/>
                <w:lang w:val="ru-RU"/>
              </w:rPr>
              <w:t>Стиратель магнитный для магнитно-маркерной доски 57х107 мм, упаковка с подвесом</w:t>
            </w:r>
          </w:p>
        </w:tc>
        <w:tc>
          <w:tcPr>
            <w:tcW w:w="798" w:type="dxa"/>
            <w:vAlign w:val="center"/>
          </w:tcPr>
          <w:p w14:paraId="12AAD3F0"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3E915107"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04496F5A"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55B7A93E"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3</w:t>
            </w:r>
            <w:r w:rsidRPr="00A533FB">
              <w:rPr>
                <w:rFonts w:eastAsia="Times New Roman"/>
                <w:spacing w:val="2"/>
                <w:sz w:val="22"/>
                <w:szCs w:val="22"/>
              </w:rPr>
              <w:t>9</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01E48A44"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Чистящий спрей для компьютеров и оргтехники</w:t>
            </w:r>
          </w:p>
        </w:tc>
        <w:tc>
          <w:tcPr>
            <w:tcW w:w="4983" w:type="dxa"/>
          </w:tcPr>
          <w:p w14:paraId="379904E8" w14:textId="77777777" w:rsidR="003E2C62" w:rsidRPr="00326A54" w:rsidRDefault="003E2C62" w:rsidP="00C13F6F">
            <w:pPr>
              <w:pStyle w:val="3l91cb6ez"/>
              <w:spacing w:before="0" w:beforeAutospacing="0" w:after="0" w:afterAutospacing="0" w:line="372" w:lineRule="atLeast"/>
              <w:rPr>
                <w:spacing w:val="2"/>
                <w:sz w:val="22"/>
                <w:szCs w:val="22"/>
                <w:lang w:eastAsia="en-US"/>
              </w:rPr>
            </w:pPr>
            <w:r w:rsidRPr="00326A54">
              <w:rPr>
                <w:spacing w:val="2"/>
                <w:sz w:val="22"/>
                <w:szCs w:val="22"/>
                <w:lang w:eastAsia="en-US"/>
              </w:rPr>
              <w:t>Спрей с салфеткой, для ноутбука, для оргтехники, для экрана, объем 250</w:t>
            </w:r>
            <w:r w:rsidRPr="00326A54">
              <w:rPr>
                <w:spacing w:val="2"/>
                <w:sz w:val="22"/>
                <w:szCs w:val="22"/>
                <w:lang w:val="en-US" w:eastAsia="en-US"/>
              </w:rPr>
              <w:t> </w:t>
            </w:r>
            <w:r w:rsidRPr="00326A54">
              <w:rPr>
                <w:spacing w:val="2"/>
                <w:sz w:val="22"/>
                <w:szCs w:val="22"/>
                <w:lang w:eastAsia="en-US"/>
              </w:rPr>
              <w:t>мл, без спирта</w:t>
            </w:r>
          </w:p>
        </w:tc>
        <w:tc>
          <w:tcPr>
            <w:tcW w:w="798" w:type="dxa"/>
            <w:vAlign w:val="center"/>
          </w:tcPr>
          <w:p w14:paraId="045E0696"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262F6BDB"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762F7485" w14:textId="77777777" w:rsidTr="00A533FB">
        <w:trPr>
          <w:trHeight w:val="914"/>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10418B6B"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rPr>
              <w:t>40</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3D8E326E"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Бумага А4</w:t>
            </w:r>
          </w:p>
        </w:tc>
        <w:tc>
          <w:tcPr>
            <w:tcW w:w="4983" w:type="dxa"/>
            <w:vAlign w:val="center"/>
          </w:tcPr>
          <w:p w14:paraId="13318666"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 xml:space="preserve">фисная бумага Формат: </w:t>
            </w:r>
            <w:r w:rsidRPr="00326A54">
              <w:rPr>
                <w:rFonts w:eastAsia="Times New Roman"/>
                <w:spacing w:val="2"/>
                <w:sz w:val="22"/>
                <w:szCs w:val="22"/>
              </w:rPr>
              <w:t>A</w:t>
            </w:r>
            <w:r w:rsidRPr="00326A54">
              <w:rPr>
                <w:rFonts w:eastAsia="Times New Roman"/>
                <w:spacing w:val="2"/>
                <w:sz w:val="22"/>
                <w:szCs w:val="22"/>
                <w:lang w:val="ru-RU"/>
              </w:rPr>
              <w:t>4 Плотность листа: 80г/м Листов в пачке: 500 Поверхность для печати: офисная. Для печати: на всех принтерах. Цвет: белый</w:t>
            </w:r>
          </w:p>
        </w:tc>
        <w:tc>
          <w:tcPr>
            <w:tcW w:w="798" w:type="dxa"/>
            <w:vAlign w:val="center"/>
          </w:tcPr>
          <w:p w14:paraId="6DFDA1C3"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3633A436"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69AE9261" w14:textId="77777777" w:rsidTr="00C13F6F">
        <w:trPr>
          <w:trHeight w:val="548"/>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15960868"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4</w:t>
            </w:r>
            <w:r w:rsidRPr="00A533FB">
              <w:rPr>
                <w:rFonts w:eastAsia="Times New Roman"/>
                <w:spacing w:val="2"/>
                <w:sz w:val="22"/>
                <w:szCs w:val="22"/>
              </w:rPr>
              <w:t>1</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37CD3B73"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Антистеплер</w:t>
            </w:r>
          </w:p>
        </w:tc>
        <w:tc>
          <w:tcPr>
            <w:tcW w:w="4983" w:type="dxa"/>
            <w:vAlign w:val="center"/>
          </w:tcPr>
          <w:p w14:paraId="576E710F"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Антистеплер, устройство для</w:t>
            </w:r>
          </w:p>
          <w:p w14:paraId="42F434D3"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Вытаскивания скоб от степлера</w:t>
            </w:r>
          </w:p>
        </w:tc>
        <w:tc>
          <w:tcPr>
            <w:tcW w:w="798" w:type="dxa"/>
            <w:vAlign w:val="center"/>
          </w:tcPr>
          <w:p w14:paraId="2D9B5D78"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3C5D7DC4"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69F8B061" w14:textId="77777777" w:rsidTr="00A533FB">
        <w:trPr>
          <w:trHeight w:val="500"/>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69328CB2"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4</w:t>
            </w:r>
            <w:r w:rsidRPr="00A533FB">
              <w:rPr>
                <w:rFonts w:eastAsia="Times New Roman"/>
                <w:spacing w:val="2"/>
                <w:sz w:val="22"/>
                <w:szCs w:val="22"/>
              </w:rPr>
              <w:t>2</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534C735C"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Скотч двухсторонний</w:t>
            </w:r>
          </w:p>
        </w:tc>
        <w:tc>
          <w:tcPr>
            <w:tcW w:w="4983" w:type="dxa"/>
            <w:vAlign w:val="center"/>
          </w:tcPr>
          <w:p w14:paraId="36F28370"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Скотч двухсторонний, размер</w:t>
            </w:r>
          </w:p>
          <w:p w14:paraId="10A93290"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50*25мм.</w:t>
            </w:r>
          </w:p>
        </w:tc>
        <w:tc>
          <w:tcPr>
            <w:tcW w:w="798" w:type="dxa"/>
            <w:vAlign w:val="center"/>
          </w:tcPr>
          <w:p w14:paraId="46056DBE"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594FEB09"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711B4B61"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0493599A"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4</w:t>
            </w:r>
            <w:r w:rsidRPr="00A533FB">
              <w:rPr>
                <w:rFonts w:eastAsia="Times New Roman"/>
                <w:spacing w:val="2"/>
                <w:sz w:val="22"/>
                <w:szCs w:val="22"/>
              </w:rPr>
              <w:t>3</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23E10CB0"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Конверты А4</w:t>
            </w:r>
          </w:p>
        </w:tc>
        <w:tc>
          <w:tcPr>
            <w:tcW w:w="4983" w:type="dxa"/>
          </w:tcPr>
          <w:p w14:paraId="0BB08811"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 xml:space="preserve">Конверт </w:t>
            </w:r>
            <w:r w:rsidRPr="00326A54">
              <w:rPr>
                <w:rFonts w:eastAsia="Times New Roman"/>
                <w:spacing w:val="2"/>
                <w:sz w:val="22"/>
                <w:szCs w:val="22"/>
              </w:rPr>
              <w:t>C</w:t>
            </w:r>
            <w:r w:rsidRPr="00326A54">
              <w:rPr>
                <w:rFonts w:eastAsia="Times New Roman"/>
                <w:spacing w:val="2"/>
                <w:sz w:val="22"/>
                <w:szCs w:val="22"/>
                <w:lang w:val="ru-RU"/>
              </w:rPr>
              <w:t>4 90 г/кв. м белый стрип с внутренней за печаткой</w:t>
            </w:r>
          </w:p>
        </w:tc>
        <w:tc>
          <w:tcPr>
            <w:tcW w:w="798" w:type="dxa"/>
            <w:vAlign w:val="center"/>
          </w:tcPr>
          <w:p w14:paraId="0E60BCA3"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30315F21"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0A8047A1"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3F27B2A3"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4</w:t>
            </w:r>
            <w:r w:rsidRPr="00A533FB">
              <w:rPr>
                <w:rFonts w:eastAsia="Times New Roman"/>
                <w:spacing w:val="2"/>
                <w:sz w:val="22"/>
                <w:szCs w:val="22"/>
              </w:rPr>
              <w:t>4</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70FCEE5B"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Конверты А5</w:t>
            </w:r>
          </w:p>
        </w:tc>
        <w:tc>
          <w:tcPr>
            <w:tcW w:w="4983" w:type="dxa"/>
          </w:tcPr>
          <w:p w14:paraId="3250FC6A"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 xml:space="preserve">Конверт </w:t>
            </w:r>
            <w:r w:rsidRPr="00326A54">
              <w:rPr>
                <w:rFonts w:eastAsia="Times New Roman"/>
                <w:spacing w:val="2"/>
                <w:sz w:val="22"/>
                <w:szCs w:val="22"/>
              </w:rPr>
              <w:t>C</w:t>
            </w:r>
            <w:r w:rsidRPr="00326A54">
              <w:rPr>
                <w:rFonts w:eastAsia="Times New Roman"/>
                <w:spacing w:val="2"/>
                <w:sz w:val="22"/>
                <w:szCs w:val="22"/>
                <w:lang w:val="ru-RU"/>
              </w:rPr>
              <w:t>5 80 г/кв. м белый стрип с внутренней за печаткой</w:t>
            </w:r>
          </w:p>
        </w:tc>
        <w:tc>
          <w:tcPr>
            <w:tcW w:w="798" w:type="dxa"/>
            <w:vAlign w:val="center"/>
          </w:tcPr>
          <w:p w14:paraId="67F042F3"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Пачка</w:t>
            </w:r>
          </w:p>
        </w:tc>
        <w:tc>
          <w:tcPr>
            <w:tcW w:w="1061" w:type="dxa"/>
            <w:vAlign w:val="center"/>
          </w:tcPr>
          <w:p w14:paraId="07455952"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165888ED" w14:textId="77777777" w:rsidTr="00C13F6F">
        <w:trPr>
          <w:trHeight w:val="432"/>
        </w:trPr>
        <w:tc>
          <w:tcPr>
            <w:tcW w:w="576" w:type="dxa"/>
            <w:tcBorders>
              <w:top w:val="outset" w:sz="6" w:space="0" w:color="auto"/>
              <w:left w:val="outset" w:sz="6" w:space="0" w:color="auto"/>
              <w:bottom w:val="outset" w:sz="6" w:space="0" w:color="auto"/>
              <w:right w:val="outset" w:sz="6" w:space="0" w:color="auto"/>
            </w:tcBorders>
            <w:shd w:val="clear" w:color="auto" w:fill="FFFFFF"/>
          </w:tcPr>
          <w:p w14:paraId="76489EBC"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4</w:t>
            </w:r>
            <w:r w:rsidRPr="00A533FB">
              <w:rPr>
                <w:rFonts w:eastAsia="Times New Roman"/>
                <w:spacing w:val="2"/>
                <w:sz w:val="22"/>
                <w:szCs w:val="22"/>
              </w:rPr>
              <w:t>5</w:t>
            </w:r>
          </w:p>
        </w:tc>
        <w:tc>
          <w:tcPr>
            <w:tcW w:w="2292" w:type="dxa"/>
            <w:tcBorders>
              <w:top w:val="outset" w:sz="6" w:space="0" w:color="auto"/>
              <w:left w:val="outset" w:sz="6" w:space="0" w:color="auto"/>
              <w:bottom w:val="outset" w:sz="6" w:space="0" w:color="auto"/>
              <w:right w:val="outset" w:sz="6" w:space="0" w:color="auto"/>
            </w:tcBorders>
            <w:shd w:val="clear" w:color="auto" w:fill="FFFFFF"/>
            <w:vAlign w:val="center"/>
          </w:tcPr>
          <w:p w14:paraId="5AFE9BCA"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Календари настольные</w:t>
            </w:r>
          </w:p>
        </w:tc>
        <w:tc>
          <w:tcPr>
            <w:tcW w:w="4983" w:type="dxa"/>
          </w:tcPr>
          <w:p w14:paraId="74AB7A35"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Календарь-домик на 2021 год</w:t>
            </w:r>
          </w:p>
          <w:p w14:paraId="717C3DAF"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Размеры: 225</w:t>
            </w:r>
            <w:r w:rsidRPr="00326A54">
              <w:rPr>
                <w:rFonts w:eastAsia="Times New Roman"/>
                <w:spacing w:val="2"/>
                <w:sz w:val="22"/>
                <w:szCs w:val="22"/>
              </w:rPr>
              <w:t>x</w:t>
            </w:r>
            <w:r w:rsidRPr="00326A54">
              <w:rPr>
                <w:rFonts w:eastAsia="Times New Roman"/>
                <w:spacing w:val="2"/>
                <w:sz w:val="22"/>
                <w:szCs w:val="22"/>
                <w:lang w:val="ru-RU"/>
              </w:rPr>
              <w:t>215</w:t>
            </w:r>
            <w:r w:rsidRPr="00326A54">
              <w:rPr>
                <w:rFonts w:eastAsia="Times New Roman"/>
                <w:spacing w:val="2"/>
                <w:sz w:val="22"/>
                <w:szCs w:val="22"/>
              </w:rPr>
              <w:t>x</w:t>
            </w:r>
            <w:r w:rsidRPr="00326A54">
              <w:rPr>
                <w:rFonts w:eastAsia="Times New Roman"/>
                <w:spacing w:val="2"/>
                <w:sz w:val="22"/>
                <w:szCs w:val="22"/>
                <w:lang w:val="ru-RU"/>
              </w:rPr>
              <w:t>6 мм</w:t>
            </w:r>
          </w:p>
        </w:tc>
        <w:tc>
          <w:tcPr>
            <w:tcW w:w="798" w:type="dxa"/>
            <w:vAlign w:val="center"/>
          </w:tcPr>
          <w:p w14:paraId="46575B49"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2055CAF9"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1D4CB4B8" w14:textId="77777777" w:rsidTr="00C13F6F">
        <w:trPr>
          <w:trHeight w:val="432"/>
        </w:trPr>
        <w:tc>
          <w:tcPr>
            <w:tcW w:w="576" w:type="dxa"/>
          </w:tcPr>
          <w:p w14:paraId="5D89B719"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4</w:t>
            </w:r>
            <w:r w:rsidRPr="00A533FB">
              <w:rPr>
                <w:rFonts w:eastAsia="Times New Roman"/>
                <w:spacing w:val="2"/>
                <w:sz w:val="22"/>
                <w:szCs w:val="22"/>
              </w:rPr>
              <w:t>6</w:t>
            </w:r>
          </w:p>
        </w:tc>
        <w:tc>
          <w:tcPr>
            <w:tcW w:w="2292" w:type="dxa"/>
            <w:vAlign w:val="center"/>
          </w:tcPr>
          <w:p w14:paraId="07423378"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Календари настенные</w:t>
            </w:r>
          </w:p>
        </w:tc>
        <w:tc>
          <w:tcPr>
            <w:tcW w:w="4983" w:type="dxa"/>
          </w:tcPr>
          <w:p w14:paraId="11BD3FF7" w14:textId="77777777" w:rsidR="003E2C62" w:rsidRPr="00326A54" w:rsidRDefault="00000000" w:rsidP="00C13F6F">
            <w:pPr>
              <w:spacing w:line="200" w:lineRule="exact"/>
              <w:rPr>
                <w:rFonts w:eastAsia="Times New Roman"/>
                <w:spacing w:val="2"/>
                <w:sz w:val="22"/>
                <w:szCs w:val="22"/>
                <w:lang w:val="ru-RU"/>
              </w:rPr>
            </w:pPr>
            <w:hyperlink r:id="rId14" w:tooltip="Календарь квартальный трехблочный настенный 2021 год Офис (310x685 мм)" w:history="1">
              <w:r w:rsidR="003E2C62" w:rsidRPr="00326A54">
                <w:rPr>
                  <w:rFonts w:eastAsia="Times New Roman"/>
                  <w:spacing w:val="2"/>
                  <w:sz w:val="22"/>
                  <w:szCs w:val="22"/>
                  <w:lang w:val="ru-RU"/>
                </w:rPr>
                <w:t>Календарь квартальный трехблочный настенный 2021 год Офис (310</w:t>
              </w:r>
              <w:r w:rsidR="003E2C62" w:rsidRPr="00326A54">
                <w:rPr>
                  <w:rFonts w:eastAsia="Times New Roman"/>
                  <w:spacing w:val="2"/>
                  <w:sz w:val="22"/>
                  <w:szCs w:val="22"/>
                </w:rPr>
                <w:t>x</w:t>
              </w:r>
              <w:r w:rsidR="003E2C62" w:rsidRPr="00326A54">
                <w:rPr>
                  <w:rFonts w:eastAsia="Times New Roman"/>
                  <w:spacing w:val="2"/>
                  <w:sz w:val="22"/>
                  <w:szCs w:val="22"/>
                  <w:lang w:val="ru-RU"/>
                </w:rPr>
                <w:t>685 мм)</w:t>
              </w:r>
            </w:hyperlink>
          </w:p>
        </w:tc>
        <w:tc>
          <w:tcPr>
            <w:tcW w:w="798" w:type="dxa"/>
            <w:vAlign w:val="center"/>
          </w:tcPr>
          <w:p w14:paraId="244B9124"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020BE494"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021A2081" w14:textId="77777777" w:rsidTr="00C13F6F">
        <w:trPr>
          <w:trHeight w:val="1364"/>
        </w:trPr>
        <w:tc>
          <w:tcPr>
            <w:tcW w:w="576" w:type="dxa"/>
          </w:tcPr>
          <w:p w14:paraId="22BDBE1B"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4</w:t>
            </w:r>
            <w:r w:rsidRPr="00A533FB">
              <w:rPr>
                <w:rFonts w:eastAsia="Times New Roman"/>
                <w:spacing w:val="2"/>
                <w:sz w:val="22"/>
                <w:szCs w:val="22"/>
              </w:rPr>
              <w:t>7</w:t>
            </w:r>
          </w:p>
        </w:tc>
        <w:tc>
          <w:tcPr>
            <w:tcW w:w="2292" w:type="dxa"/>
            <w:vAlign w:val="center"/>
          </w:tcPr>
          <w:p w14:paraId="6432D252"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Настенная карта Таджикистана</w:t>
            </w:r>
          </w:p>
        </w:tc>
        <w:tc>
          <w:tcPr>
            <w:tcW w:w="4983" w:type="dxa"/>
          </w:tcPr>
          <w:p w14:paraId="0CBB7CB1"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Настенная административная карта "Таджикистан" 0,65х0,55 м., ламинированная. Показаны и подписаны все районы Таджикистана, их центры, а также основные населенные пункты, автомобильные и железные дороги</w:t>
            </w:r>
          </w:p>
        </w:tc>
        <w:tc>
          <w:tcPr>
            <w:tcW w:w="798" w:type="dxa"/>
            <w:vAlign w:val="center"/>
          </w:tcPr>
          <w:p w14:paraId="0FAB512B"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3A55A14F"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127D2E19" w14:textId="77777777" w:rsidTr="00A533FB">
        <w:trPr>
          <w:trHeight w:val="1063"/>
        </w:trPr>
        <w:tc>
          <w:tcPr>
            <w:tcW w:w="576" w:type="dxa"/>
          </w:tcPr>
          <w:p w14:paraId="3F5DAF4F"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4</w:t>
            </w:r>
            <w:r w:rsidRPr="00A533FB">
              <w:rPr>
                <w:rFonts w:eastAsia="Times New Roman"/>
                <w:spacing w:val="2"/>
                <w:sz w:val="22"/>
                <w:szCs w:val="22"/>
              </w:rPr>
              <w:t>8</w:t>
            </w:r>
          </w:p>
        </w:tc>
        <w:tc>
          <w:tcPr>
            <w:tcW w:w="2292" w:type="dxa"/>
            <w:vAlign w:val="center"/>
          </w:tcPr>
          <w:p w14:paraId="081B3742"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Настенная карта Душанбе</w:t>
            </w:r>
          </w:p>
        </w:tc>
        <w:tc>
          <w:tcPr>
            <w:tcW w:w="4983" w:type="dxa"/>
          </w:tcPr>
          <w:p w14:paraId="17238305"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Настенная административная карта "Душанбе" 0,65х0,55 м., ламинированная. Показаны и подписаны все районы Душанбе, их центры, а также основные населенные пункты, автомобильные и железные дороги</w:t>
            </w:r>
          </w:p>
        </w:tc>
        <w:tc>
          <w:tcPr>
            <w:tcW w:w="798" w:type="dxa"/>
            <w:vAlign w:val="center"/>
          </w:tcPr>
          <w:p w14:paraId="48661874"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0FC4F87B"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73CCD926" w14:textId="77777777" w:rsidTr="00C13F6F">
        <w:trPr>
          <w:trHeight w:val="432"/>
        </w:trPr>
        <w:tc>
          <w:tcPr>
            <w:tcW w:w="576" w:type="dxa"/>
          </w:tcPr>
          <w:p w14:paraId="675E3D63"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4</w:t>
            </w:r>
            <w:r w:rsidRPr="00A533FB">
              <w:rPr>
                <w:rFonts w:eastAsia="Times New Roman"/>
                <w:spacing w:val="2"/>
                <w:sz w:val="22"/>
                <w:szCs w:val="22"/>
              </w:rPr>
              <w:t>9</w:t>
            </w:r>
          </w:p>
        </w:tc>
        <w:tc>
          <w:tcPr>
            <w:tcW w:w="2292" w:type="dxa"/>
            <w:vAlign w:val="center"/>
          </w:tcPr>
          <w:p w14:paraId="2565E3AC"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 xml:space="preserve">Напольный кабинетный флагшток на два флага </w:t>
            </w:r>
          </w:p>
          <w:p w14:paraId="50DBF5C1" w14:textId="77777777" w:rsidR="003E2C62" w:rsidRPr="00326A54" w:rsidRDefault="003E2C62" w:rsidP="00C13F6F">
            <w:pPr>
              <w:spacing w:line="200" w:lineRule="exact"/>
              <w:rPr>
                <w:rFonts w:eastAsia="Times New Roman"/>
                <w:spacing w:val="2"/>
                <w:sz w:val="22"/>
                <w:szCs w:val="22"/>
                <w:lang w:val="ru-RU"/>
              </w:rPr>
            </w:pPr>
          </w:p>
        </w:tc>
        <w:tc>
          <w:tcPr>
            <w:tcW w:w="4983" w:type="dxa"/>
            <w:vAlign w:val="center"/>
          </w:tcPr>
          <w:p w14:paraId="216FD6C4"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220см</w:t>
            </w:r>
          </w:p>
        </w:tc>
        <w:tc>
          <w:tcPr>
            <w:tcW w:w="798" w:type="dxa"/>
            <w:vAlign w:val="center"/>
          </w:tcPr>
          <w:p w14:paraId="5A8ED506"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348F2D62"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1C7C4A32" w14:textId="77777777" w:rsidTr="00C13F6F">
        <w:trPr>
          <w:trHeight w:val="716"/>
        </w:trPr>
        <w:tc>
          <w:tcPr>
            <w:tcW w:w="576" w:type="dxa"/>
          </w:tcPr>
          <w:p w14:paraId="14B36AC3"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rPr>
              <w:t>50</w:t>
            </w:r>
          </w:p>
        </w:tc>
        <w:tc>
          <w:tcPr>
            <w:tcW w:w="2292" w:type="dxa"/>
            <w:vAlign w:val="center"/>
          </w:tcPr>
          <w:p w14:paraId="42137A4E"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 xml:space="preserve">Флаг Таджикистана  </w:t>
            </w:r>
          </w:p>
        </w:tc>
        <w:tc>
          <w:tcPr>
            <w:tcW w:w="4983" w:type="dxa"/>
          </w:tcPr>
          <w:p w14:paraId="0047D669" w14:textId="77777777" w:rsidR="003E2C62" w:rsidRPr="00326A54" w:rsidRDefault="003E2C62" w:rsidP="00C13F6F">
            <w:pPr>
              <w:spacing w:line="200" w:lineRule="exact"/>
              <w:rPr>
                <w:rFonts w:eastAsia="Times New Roman"/>
                <w:spacing w:val="2"/>
                <w:sz w:val="22"/>
                <w:szCs w:val="22"/>
                <w:lang w:val="ru-RU"/>
              </w:rPr>
            </w:pPr>
          </w:p>
          <w:p w14:paraId="5EF925FA"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Флаг 135*90 см, с двухслойной тканью полиэфирный шелк</w:t>
            </w:r>
          </w:p>
        </w:tc>
        <w:tc>
          <w:tcPr>
            <w:tcW w:w="798" w:type="dxa"/>
            <w:vAlign w:val="center"/>
          </w:tcPr>
          <w:p w14:paraId="1732CBA1" w14:textId="77777777" w:rsidR="003E2C62" w:rsidRPr="00326A54" w:rsidRDefault="003E2C62" w:rsidP="00C13F6F">
            <w:pPr>
              <w:spacing w:line="200" w:lineRule="exact"/>
              <w:jc w:val="center"/>
              <w:rPr>
                <w:rFonts w:eastAsia="Times New Roman"/>
                <w:spacing w:val="2"/>
                <w:sz w:val="22"/>
                <w:szCs w:val="22"/>
              </w:rPr>
            </w:pPr>
            <w:r w:rsidRPr="00326A54">
              <w:rPr>
                <w:rFonts w:eastAsia="Times New Roman"/>
                <w:spacing w:val="2"/>
                <w:sz w:val="22"/>
                <w:szCs w:val="22"/>
              </w:rPr>
              <w:t>Шт.</w:t>
            </w:r>
          </w:p>
        </w:tc>
        <w:tc>
          <w:tcPr>
            <w:tcW w:w="1061" w:type="dxa"/>
            <w:vAlign w:val="center"/>
          </w:tcPr>
          <w:p w14:paraId="12BA9F41"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17233C0F" w14:textId="77777777" w:rsidTr="00C13F6F">
        <w:trPr>
          <w:trHeight w:val="716"/>
        </w:trPr>
        <w:tc>
          <w:tcPr>
            <w:tcW w:w="576" w:type="dxa"/>
          </w:tcPr>
          <w:p w14:paraId="673721E0"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5</w:t>
            </w:r>
            <w:r w:rsidRPr="00A533FB">
              <w:rPr>
                <w:rFonts w:eastAsia="Times New Roman"/>
                <w:spacing w:val="2"/>
                <w:sz w:val="22"/>
                <w:szCs w:val="22"/>
              </w:rPr>
              <w:t>1</w:t>
            </w:r>
          </w:p>
        </w:tc>
        <w:tc>
          <w:tcPr>
            <w:tcW w:w="2292" w:type="dxa"/>
            <w:vAlign w:val="center"/>
          </w:tcPr>
          <w:p w14:paraId="491B73AE"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 xml:space="preserve">Флаг США  </w:t>
            </w:r>
          </w:p>
        </w:tc>
        <w:tc>
          <w:tcPr>
            <w:tcW w:w="4983" w:type="dxa"/>
          </w:tcPr>
          <w:p w14:paraId="3D31A3DE"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Флаг 135*90 см, с двухслойной тканью полиэфирный шелк</w:t>
            </w:r>
          </w:p>
        </w:tc>
        <w:tc>
          <w:tcPr>
            <w:tcW w:w="798" w:type="dxa"/>
            <w:vAlign w:val="center"/>
          </w:tcPr>
          <w:p w14:paraId="34684454" w14:textId="77777777" w:rsidR="003E2C62" w:rsidRPr="003E2C62" w:rsidRDefault="003E2C62" w:rsidP="00C13F6F">
            <w:pPr>
              <w:spacing w:line="200" w:lineRule="exact"/>
              <w:jc w:val="center"/>
              <w:rPr>
                <w:rFonts w:eastAsia="Times New Roman"/>
                <w:spacing w:val="2"/>
                <w:sz w:val="22"/>
                <w:szCs w:val="22"/>
              </w:rPr>
            </w:pPr>
            <w:r w:rsidRPr="003E2C62">
              <w:rPr>
                <w:rFonts w:eastAsia="Times New Roman"/>
                <w:spacing w:val="2"/>
                <w:sz w:val="22"/>
                <w:szCs w:val="22"/>
              </w:rPr>
              <w:t>Шт.</w:t>
            </w:r>
          </w:p>
        </w:tc>
        <w:tc>
          <w:tcPr>
            <w:tcW w:w="1061" w:type="dxa"/>
            <w:vAlign w:val="center"/>
          </w:tcPr>
          <w:p w14:paraId="1F122BB3"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7C257068" w14:textId="77777777" w:rsidTr="00C13F6F">
        <w:trPr>
          <w:trHeight w:val="716"/>
        </w:trPr>
        <w:tc>
          <w:tcPr>
            <w:tcW w:w="576" w:type="dxa"/>
          </w:tcPr>
          <w:p w14:paraId="3DC3D09C"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lastRenderedPageBreak/>
              <w:t>5</w:t>
            </w:r>
            <w:r w:rsidRPr="00A533FB">
              <w:rPr>
                <w:rFonts w:eastAsia="Times New Roman"/>
                <w:spacing w:val="2"/>
                <w:sz w:val="22"/>
                <w:szCs w:val="22"/>
              </w:rPr>
              <w:t>2</w:t>
            </w:r>
          </w:p>
        </w:tc>
        <w:tc>
          <w:tcPr>
            <w:tcW w:w="2292" w:type="dxa"/>
            <w:vAlign w:val="center"/>
          </w:tcPr>
          <w:p w14:paraId="1C26BD40" w14:textId="77777777" w:rsidR="003E2C62" w:rsidRPr="00326A54" w:rsidRDefault="003E2C62" w:rsidP="00C13F6F">
            <w:pPr>
              <w:rPr>
                <w:rFonts w:eastAsia="Times New Roman"/>
                <w:spacing w:val="2"/>
                <w:sz w:val="22"/>
                <w:szCs w:val="22"/>
              </w:rPr>
            </w:pPr>
            <w:r w:rsidRPr="00326A54">
              <w:rPr>
                <w:rFonts w:eastAsia="Times New Roman"/>
                <w:spacing w:val="2"/>
                <w:sz w:val="22"/>
                <w:szCs w:val="22"/>
              </w:rPr>
              <w:t>Картридж для принтера</w:t>
            </w:r>
          </w:p>
        </w:tc>
        <w:tc>
          <w:tcPr>
            <w:tcW w:w="4983" w:type="dxa"/>
          </w:tcPr>
          <w:p w14:paraId="15370C28" w14:textId="77777777" w:rsidR="003E2C62" w:rsidRPr="00326A54" w:rsidRDefault="003E2C62" w:rsidP="00C13F6F">
            <w:pPr>
              <w:rPr>
                <w:rFonts w:eastAsia="Times New Roman"/>
                <w:spacing w:val="2"/>
                <w:sz w:val="22"/>
                <w:szCs w:val="22"/>
              </w:rPr>
            </w:pPr>
            <w:r w:rsidRPr="00326A54">
              <w:rPr>
                <w:rFonts w:eastAsia="Times New Roman"/>
                <w:spacing w:val="2"/>
                <w:sz w:val="22"/>
                <w:szCs w:val="22"/>
              </w:rPr>
              <w:t xml:space="preserve">HP Laserjet Ent M725dn </w:t>
            </w:r>
          </w:p>
        </w:tc>
        <w:tc>
          <w:tcPr>
            <w:tcW w:w="798" w:type="dxa"/>
          </w:tcPr>
          <w:p w14:paraId="7BDA0E14" w14:textId="77777777" w:rsidR="003E2C62" w:rsidRPr="003E2C62" w:rsidRDefault="003E2C62" w:rsidP="00C13F6F">
            <w:pPr>
              <w:spacing w:line="200" w:lineRule="exact"/>
              <w:jc w:val="center"/>
              <w:rPr>
                <w:rFonts w:eastAsia="Times New Roman"/>
                <w:spacing w:val="2"/>
                <w:sz w:val="22"/>
                <w:szCs w:val="22"/>
              </w:rPr>
            </w:pPr>
            <w:r w:rsidRPr="003E2C62">
              <w:rPr>
                <w:rFonts w:eastAsia="Times New Roman"/>
                <w:spacing w:val="2"/>
                <w:sz w:val="22"/>
                <w:szCs w:val="22"/>
              </w:rPr>
              <w:t>Шт.</w:t>
            </w:r>
          </w:p>
        </w:tc>
        <w:tc>
          <w:tcPr>
            <w:tcW w:w="1061" w:type="dxa"/>
            <w:vAlign w:val="center"/>
          </w:tcPr>
          <w:p w14:paraId="775B1444" w14:textId="77777777" w:rsidR="003E2C62" w:rsidRPr="003E2C62" w:rsidRDefault="003E2C62" w:rsidP="00C13F6F">
            <w:pPr>
              <w:spacing w:line="200" w:lineRule="exact"/>
              <w:rPr>
                <w:rFonts w:eastAsia="Times New Roman"/>
                <w:spacing w:val="2"/>
                <w:sz w:val="22"/>
                <w:szCs w:val="22"/>
              </w:rPr>
            </w:pPr>
          </w:p>
        </w:tc>
      </w:tr>
      <w:tr w:rsidR="003E2C62" w:rsidRPr="003E2C62" w14:paraId="4D2A03E9" w14:textId="77777777" w:rsidTr="00C13F6F">
        <w:trPr>
          <w:trHeight w:val="338"/>
        </w:trPr>
        <w:tc>
          <w:tcPr>
            <w:tcW w:w="576" w:type="dxa"/>
          </w:tcPr>
          <w:p w14:paraId="435641CA"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5</w:t>
            </w:r>
            <w:r w:rsidRPr="00A533FB">
              <w:rPr>
                <w:rFonts w:eastAsia="Times New Roman"/>
                <w:spacing w:val="2"/>
                <w:sz w:val="22"/>
                <w:szCs w:val="22"/>
              </w:rPr>
              <w:t>3</w:t>
            </w:r>
          </w:p>
        </w:tc>
        <w:tc>
          <w:tcPr>
            <w:tcW w:w="2292" w:type="dxa"/>
          </w:tcPr>
          <w:p w14:paraId="5F26AD89"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Картридж для принтера</w:t>
            </w:r>
          </w:p>
        </w:tc>
        <w:tc>
          <w:tcPr>
            <w:tcW w:w="4983" w:type="dxa"/>
          </w:tcPr>
          <w:p w14:paraId="69DC41B9" w14:textId="77777777" w:rsidR="003E2C62" w:rsidRPr="00326A54" w:rsidRDefault="003E2C62" w:rsidP="00C13F6F">
            <w:pPr>
              <w:rPr>
                <w:rFonts w:eastAsia="Times New Roman"/>
                <w:spacing w:val="2"/>
                <w:sz w:val="22"/>
                <w:szCs w:val="22"/>
              </w:rPr>
            </w:pPr>
            <w:r w:rsidRPr="00326A54">
              <w:rPr>
                <w:rFonts w:eastAsia="Times New Roman"/>
                <w:spacing w:val="2"/>
                <w:sz w:val="22"/>
                <w:szCs w:val="22"/>
              </w:rPr>
              <w:t xml:space="preserve">HP Laserjet Enterprise M607n </w:t>
            </w:r>
          </w:p>
        </w:tc>
        <w:tc>
          <w:tcPr>
            <w:tcW w:w="798" w:type="dxa"/>
          </w:tcPr>
          <w:p w14:paraId="41D2580F" w14:textId="77777777" w:rsidR="003E2C62" w:rsidRPr="003E2C62" w:rsidRDefault="003E2C62" w:rsidP="00C13F6F">
            <w:pPr>
              <w:spacing w:line="200" w:lineRule="exact"/>
              <w:jc w:val="center"/>
              <w:rPr>
                <w:rFonts w:eastAsia="Times New Roman"/>
                <w:spacing w:val="2"/>
                <w:sz w:val="22"/>
                <w:szCs w:val="22"/>
              </w:rPr>
            </w:pPr>
            <w:r w:rsidRPr="003E2C62">
              <w:rPr>
                <w:rFonts w:eastAsia="Times New Roman"/>
                <w:spacing w:val="2"/>
                <w:sz w:val="22"/>
                <w:szCs w:val="22"/>
              </w:rPr>
              <w:t>Шт.</w:t>
            </w:r>
          </w:p>
        </w:tc>
        <w:tc>
          <w:tcPr>
            <w:tcW w:w="1061" w:type="dxa"/>
            <w:vAlign w:val="center"/>
          </w:tcPr>
          <w:p w14:paraId="3D8908F9" w14:textId="77777777" w:rsidR="003E2C62" w:rsidRPr="003E2C62" w:rsidRDefault="003E2C62" w:rsidP="00C13F6F">
            <w:pPr>
              <w:spacing w:line="200" w:lineRule="exact"/>
              <w:rPr>
                <w:rFonts w:eastAsia="Times New Roman"/>
                <w:spacing w:val="2"/>
                <w:sz w:val="22"/>
                <w:szCs w:val="22"/>
              </w:rPr>
            </w:pPr>
          </w:p>
        </w:tc>
      </w:tr>
      <w:tr w:rsidR="003E2C62" w:rsidRPr="003E2C62" w14:paraId="30477068" w14:textId="77777777" w:rsidTr="00C13F6F">
        <w:trPr>
          <w:trHeight w:val="347"/>
        </w:trPr>
        <w:tc>
          <w:tcPr>
            <w:tcW w:w="576" w:type="dxa"/>
          </w:tcPr>
          <w:p w14:paraId="5FE4D81C"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5</w:t>
            </w:r>
            <w:r w:rsidRPr="00A533FB">
              <w:rPr>
                <w:rFonts w:eastAsia="Times New Roman"/>
                <w:spacing w:val="2"/>
                <w:sz w:val="22"/>
                <w:szCs w:val="22"/>
              </w:rPr>
              <w:t>4</w:t>
            </w:r>
          </w:p>
        </w:tc>
        <w:tc>
          <w:tcPr>
            <w:tcW w:w="2292" w:type="dxa"/>
          </w:tcPr>
          <w:p w14:paraId="69439B89"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Картридж для принтера</w:t>
            </w:r>
          </w:p>
        </w:tc>
        <w:tc>
          <w:tcPr>
            <w:tcW w:w="4983" w:type="dxa"/>
          </w:tcPr>
          <w:p w14:paraId="61B2D027" w14:textId="77777777" w:rsidR="003E2C62" w:rsidRPr="00326A54" w:rsidRDefault="003E2C62" w:rsidP="00C13F6F">
            <w:pPr>
              <w:rPr>
                <w:rFonts w:eastAsia="Times New Roman"/>
                <w:spacing w:val="2"/>
                <w:sz w:val="22"/>
                <w:szCs w:val="22"/>
              </w:rPr>
            </w:pPr>
            <w:r w:rsidRPr="00326A54">
              <w:rPr>
                <w:rFonts w:eastAsia="Times New Roman"/>
                <w:spacing w:val="2"/>
                <w:sz w:val="22"/>
                <w:szCs w:val="22"/>
              </w:rPr>
              <w:t>HP color Laserjet Enterprise M 553n</w:t>
            </w:r>
          </w:p>
          <w:p w14:paraId="23E84BE6" w14:textId="77777777" w:rsidR="003E2C62" w:rsidRPr="00326A54" w:rsidRDefault="003E2C62" w:rsidP="00C13F6F">
            <w:pPr>
              <w:spacing w:line="200" w:lineRule="exact"/>
              <w:rPr>
                <w:rFonts w:eastAsia="Times New Roman"/>
                <w:spacing w:val="2"/>
                <w:sz w:val="22"/>
                <w:szCs w:val="22"/>
              </w:rPr>
            </w:pPr>
          </w:p>
        </w:tc>
        <w:tc>
          <w:tcPr>
            <w:tcW w:w="798" w:type="dxa"/>
          </w:tcPr>
          <w:p w14:paraId="21B48754" w14:textId="77777777" w:rsidR="003E2C62" w:rsidRPr="003E2C62" w:rsidRDefault="003E2C62" w:rsidP="00C13F6F">
            <w:pPr>
              <w:spacing w:line="200" w:lineRule="exact"/>
              <w:jc w:val="center"/>
              <w:rPr>
                <w:rFonts w:eastAsia="Times New Roman"/>
                <w:spacing w:val="2"/>
                <w:sz w:val="22"/>
                <w:szCs w:val="22"/>
              </w:rPr>
            </w:pPr>
            <w:r w:rsidRPr="003E2C62">
              <w:rPr>
                <w:rFonts w:eastAsia="Times New Roman"/>
                <w:spacing w:val="2"/>
                <w:sz w:val="22"/>
                <w:szCs w:val="22"/>
              </w:rPr>
              <w:t>Шт.</w:t>
            </w:r>
          </w:p>
        </w:tc>
        <w:tc>
          <w:tcPr>
            <w:tcW w:w="1061" w:type="dxa"/>
            <w:vAlign w:val="center"/>
          </w:tcPr>
          <w:p w14:paraId="25B87403"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64A32E7B" w14:textId="77777777" w:rsidTr="00C13F6F">
        <w:trPr>
          <w:trHeight w:val="347"/>
        </w:trPr>
        <w:tc>
          <w:tcPr>
            <w:tcW w:w="576" w:type="dxa"/>
          </w:tcPr>
          <w:p w14:paraId="3FB00D0A"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rPr>
              <w:t>55</w:t>
            </w:r>
          </w:p>
        </w:tc>
        <w:tc>
          <w:tcPr>
            <w:tcW w:w="2292" w:type="dxa"/>
          </w:tcPr>
          <w:p w14:paraId="5FF10881" w14:textId="77777777" w:rsidR="003E2C62" w:rsidRPr="00326A54" w:rsidRDefault="003E2C62" w:rsidP="00C13F6F">
            <w:pPr>
              <w:spacing w:line="200" w:lineRule="exact"/>
              <w:rPr>
                <w:rFonts w:eastAsia="Times New Roman"/>
                <w:spacing w:val="2"/>
                <w:sz w:val="22"/>
                <w:szCs w:val="22"/>
              </w:rPr>
            </w:pPr>
            <w:r w:rsidRPr="00326A54">
              <w:rPr>
                <w:rFonts w:eastAsia="Times New Roman"/>
                <w:spacing w:val="2"/>
                <w:sz w:val="22"/>
                <w:szCs w:val="22"/>
              </w:rPr>
              <w:t>Картридж для принтера</w:t>
            </w:r>
          </w:p>
        </w:tc>
        <w:tc>
          <w:tcPr>
            <w:tcW w:w="4983" w:type="dxa"/>
          </w:tcPr>
          <w:p w14:paraId="3CE02ED4" w14:textId="77777777" w:rsidR="003E2C62" w:rsidRPr="00326A54" w:rsidRDefault="003E2C62" w:rsidP="00C13F6F">
            <w:pPr>
              <w:rPr>
                <w:rFonts w:eastAsia="Times New Roman"/>
                <w:spacing w:val="2"/>
                <w:sz w:val="22"/>
                <w:szCs w:val="22"/>
              </w:rPr>
            </w:pPr>
            <w:r w:rsidRPr="00326A54">
              <w:rPr>
                <w:rFonts w:eastAsia="Times New Roman"/>
                <w:spacing w:val="2"/>
                <w:sz w:val="22"/>
                <w:szCs w:val="22"/>
              </w:rPr>
              <w:t>HP LaserJet Enterprise M611</w:t>
            </w:r>
          </w:p>
        </w:tc>
        <w:tc>
          <w:tcPr>
            <w:tcW w:w="798" w:type="dxa"/>
          </w:tcPr>
          <w:p w14:paraId="7F715F6A" w14:textId="77777777" w:rsidR="003E2C62" w:rsidRPr="003E2C62" w:rsidRDefault="003E2C62" w:rsidP="00C13F6F">
            <w:pPr>
              <w:spacing w:line="200" w:lineRule="exact"/>
              <w:jc w:val="center"/>
              <w:rPr>
                <w:rFonts w:eastAsia="Times New Roman"/>
                <w:spacing w:val="2"/>
                <w:sz w:val="22"/>
                <w:szCs w:val="22"/>
              </w:rPr>
            </w:pPr>
          </w:p>
        </w:tc>
        <w:tc>
          <w:tcPr>
            <w:tcW w:w="1061" w:type="dxa"/>
            <w:vAlign w:val="center"/>
          </w:tcPr>
          <w:p w14:paraId="3B6674FF"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4A9F1791" w14:textId="77777777" w:rsidTr="00C13F6F">
        <w:trPr>
          <w:trHeight w:val="347"/>
        </w:trPr>
        <w:tc>
          <w:tcPr>
            <w:tcW w:w="576" w:type="dxa"/>
          </w:tcPr>
          <w:p w14:paraId="633B0856"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5</w:t>
            </w:r>
            <w:r w:rsidRPr="00A533FB">
              <w:rPr>
                <w:rFonts w:eastAsia="Times New Roman"/>
                <w:spacing w:val="2"/>
                <w:sz w:val="22"/>
                <w:szCs w:val="22"/>
              </w:rPr>
              <w:t>6</w:t>
            </w:r>
          </w:p>
        </w:tc>
        <w:tc>
          <w:tcPr>
            <w:tcW w:w="2292" w:type="dxa"/>
          </w:tcPr>
          <w:p w14:paraId="6ABBBB68" w14:textId="77777777" w:rsidR="003E2C62" w:rsidRPr="00326A54" w:rsidRDefault="003E2C62" w:rsidP="00C13F6F">
            <w:pPr>
              <w:spacing w:line="200" w:lineRule="exact"/>
              <w:rPr>
                <w:rFonts w:eastAsia="Times New Roman"/>
                <w:spacing w:val="2"/>
                <w:sz w:val="22"/>
                <w:szCs w:val="22"/>
                <w:lang w:val="ru-RU"/>
              </w:rPr>
            </w:pPr>
            <w:r w:rsidRPr="00326A54">
              <w:rPr>
                <w:rFonts w:eastAsia="Times New Roman"/>
                <w:spacing w:val="2"/>
                <w:sz w:val="22"/>
                <w:szCs w:val="22"/>
                <w:lang w:val="ru-RU"/>
              </w:rPr>
              <w:t>Батарейки АА</w:t>
            </w:r>
          </w:p>
        </w:tc>
        <w:tc>
          <w:tcPr>
            <w:tcW w:w="4983" w:type="dxa"/>
          </w:tcPr>
          <w:p w14:paraId="1DABEEC8" w14:textId="5D7980E3" w:rsidR="003E2C62" w:rsidRPr="00326A54" w:rsidRDefault="003E2C62" w:rsidP="00A533FB">
            <w:pPr>
              <w:spacing w:before="100" w:beforeAutospacing="1" w:after="100" w:afterAutospacing="1"/>
              <w:rPr>
                <w:rFonts w:eastAsia="Times New Roman"/>
                <w:sz w:val="22"/>
                <w:szCs w:val="22"/>
                <w:lang w:val="ru-RU"/>
              </w:rPr>
            </w:pPr>
            <w:r w:rsidRPr="00326A54">
              <w:rPr>
                <w:rFonts w:eastAsia="Times New Roman"/>
                <w:sz w:val="22"/>
                <w:szCs w:val="22"/>
                <w:lang w:val="ru-RU"/>
              </w:rPr>
              <w:t>Напряжение: 1,5 В, Максимальная токоотдача: 4 А, Ёмкость: 1750 мА·ч Упаковка: 4 шт.</w:t>
            </w:r>
          </w:p>
        </w:tc>
        <w:tc>
          <w:tcPr>
            <w:tcW w:w="798" w:type="dxa"/>
          </w:tcPr>
          <w:p w14:paraId="67F4396F" w14:textId="77777777" w:rsidR="003E2C62" w:rsidRPr="003E2C62" w:rsidRDefault="003E2C62" w:rsidP="00C13F6F">
            <w:pPr>
              <w:spacing w:line="200" w:lineRule="exact"/>
              <w:jc w:val="center"/>
              <w:rPr>
                <w:rFonts w:eastAsia="Times New Roman"/>
                <w:spacing w:val="2"/>
                <w:sz w:val="22"/>
                <w:szCs w:val="22"/>
                <w:lang w:val="ru-RU"/>
              </w:rPr>
            </w:pPr>
            <w:r w:rsidRPr="003E2C62">
              <w:rPr>
                <w:rFonts w:eastAsia="Times New Roman"/>
                <w:spacing w:val="2"/>
                <w:sz w:val="22"/>
                <w:szCs w:val="22"/>
                <w:lang w:val="ru-RU"/>
              </w:rPr>
              <w:t>Пачка</w:t>
            </w:r>
          </w:p>
        </w:tc>
        <w:tc>
          <w:tcPr>
            <w:tcW w:w="1061" w:type="dxa"/>
            <w:vAlign w:val="center"/>
          </w:tcPr>
          <w:p w14:paraId="1F4C3BCE"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17929722" w14:textId="77777777" w:rsidTr="00C13F6F">
        <w:trPr>
          <w:trHeight w:val="347"/>
        </w:trPr>
        <w:tc>
          <w:tcPr>
            <w:tcW w:w="576" w:type="dxa"/>
          </w:tcPr>
          <w:p w14:paraId="5457E553" w14:textId="77777777" w:rsidR="003E2C62" w:rsidRPr="00A533FB" w:rsidRDefault="003E2C62" w:rsidP="00C13F6F">
            <w:pPr>
              <w:spacing w:line="200" w:lineRule="exact"/>
              <w:rPr>
                <w:rFonts w:eastAsia="Times New Roman"/>
                <w:spacing w:val="2"/>
                <w:sz w:val="22"/>
                <w:szCs w:val="22"/>
                <w:lang w:val="ru-RU"/>
              </w:rPr>
            </w:pPr>
            <w:r w:rsidRPr="00A533FB">
              <w:rPr>
                <w:rFonts w:eastAsia="Times New Roman"/>
                <w:spacing w:val="2"/>
                <w:sz w:val="22"/>
                <w:szCs w:val="22"/>
              </w:rPr>
              <w:t>57</w:t>
            </w:r>
          </w:p>
        </w:tc>
        <w:tc>
          <w:tcPr>
            <w:tcW w:w="2292" w:type="dxa"/>
          </w:tcPr>
          <w:p w14:paraId="4B057E37" w14:textId="77777777" w:rsidR="003E2C62" w:rsidRPr="00326A54" w:rsidRDefault="003E2C62" w:rsidP="00C13F6F">
            <w:pPr>
              <w:spacing w:line="200" w:lineRule="exact"/>
              <w:rPr>
                <w:rFonts w:eastAsia="Times New Roman"/>
                <w:sz w:val="22"/>
                <w:szCs w:val="22"/>
                <w:lang w:val="ru-RU"/>
              </w:rPr>
            </w:pPr>
            <w:r w:rsidRPr="00326A54">
              <w:rPr>
                <w:rFonts w:eastAsia="Times New Roman"/>
                <w:sz w:val="22"/>
                <w:szCs w:val="22"/>
                <w:lang w:val="ru-RU"/>
              </w:rPr>
              <w:t>Батарейки ААА</w:t>
            </w:r>
          </w:p>
        </w:tc>
        <w:tc>
          <w:tcPr>
            <w:tcW w:w="4983" w:type="dxa"/>
          </w:tcPr>
          <w:p w14:paraId="08456D9B" w14:textId="19527562" w:rsidR="003E2C62" w:rsidRPr="00326A54" w:rsidRDefault="003E2C62" w:rsidP="00C13F6F">
            <w:pPr>
              <w:rPr>
                <w:rFonts w:eastAsia="Times New Roman"/>
                <w:sz w:val="22"/>
                <w:szCs w:val="22"/>
                <w:lang w:val="ru-RU"/>
              </w:rPr>
            </w:pPr>
            <w:r w:rsidRPr="00326A54">
              <w:rPr>
                <w:rFonts w:eastAsia="Times New Roman"/>
                <w:sz w:val="22"/>
                <w:szCs w:val="22"/>
                <w:lang w:val="ru-RU"/>
              </w:rPr>
              <w:t>Напряжение: 1,5 В, Максимальная токоотдача: 2 А, Ёмкость: 1000 мА·ч, Упаковка: 4 шт.</w:t>
            </w:r>
          </w:p>
        </w:tc>
        <w:tc>
          <w:tcPr>
            <w:tcW w:w="798" w:type="dxa"/>
          </w:tcPr>
          <w:p w14:paraId="6A8A8B47" w14:textId="77777777" w:rsidR="003E2C62" w:rsidRPr="003E2C62" w:rsidRDefault="003E2C62" w:rsidP="00C13F6F">
            <w:pPr>
              <w:spacing w:line="200" w:lineRule="exact"/>
              <w:jc w:val="center"/>
              <w:rPr>
                <w:rFonts w:eastAsia="Times New Roman"/>
                <w:spacing w:val="2"/>
                <w:sz w:val="22"/>
                <w:szCs w:val="22"/>
              </w:rPr>
            </w:pPr>
            <w:r w:rsidRPr="003E2C62">
              <w:rPr>
                <w:rFonts w:eastAsia="Times New Roman"/>
                <w:spacing w:val="2"/>
                <w:sz w:val="22"/>
                <w:szCs w:val="22"/>
                <w:lang w:val="ru-RU"/>
              </w:rPr>
              <w:t>Пачка</w:t>
            </w:r>
          </w:p>
        </w:tc>
        <w:tc>
          <w:tcPr>
            <w:tcW w:w="1061" w:type="dxa"/>
            <w:vAlign w:val="center"/>
          </w:tcPr>
          <w:p w14:paraId="600E16EE"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079D90FF" w14:textId="77777777" w:rsidTr="00C13F6F">
        <w:trPr>
          <w:trHeight w:val="347"/>
        </w:trPr>
        <w:tc>
          <w:tcPr>
            <w:tcW w:w="576" w:type="dxa"/>
          </w:tcPr>
          <w:p w14:paraId="6DBCB1B0"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5</w:t>
            </w:r>
            <w:r w:rsidRPr="00A533FB">
              <w:rPr>
                <w:rFonts w:eastAsia="Times New Roman"/>
                <w:spacing w:val="2"/>
                <w:sz w:val="22"/>
                <w:szCs w:val="22"/>
              </w:rPr>
              <w:t>8</w:t>
            </w:r>
          </w:p>
        </w:tc>
        <w:tc>
          <w:tcPr>
            <w:tcW w:w="2292" w:type="dxa"/>
          </w:tcPr>
          <w:p w14:paraId="7AF9B1EF" w14:textId="77777777" w:rsidR="003E2C62" w:rsidRPr="00326A54" w:rsidRDefault="003E2C62" w:rsidP="00C13F6F">
            <w:pPr>
              <w:spacing w:line="200" w:lineRule="exact"/>
              <w:rPr>
                <w:rFonts w:eastAsia="Times New Roman"/>
                <w:sz w:val="22"/>
                <w:szCs w:val="22"/>
              </w:rPr>
            </w:pPr>
            <w:r w:rsidRPr="00326A54">
              <w:rPr>
                <w:rFonts w:eastAsia="Times New Roman"/>
                <w:sz w:val="22"/>
                <w:szCs w:val="22"/>
                <w:lang w:val="ru-RU"/>
              </w:rPr>
              <w:t>Замазка</w:t>
            </w:r>
            <w:r w:rsidRPr="00326A54">
              <w:rPr>
                <w:rFonts w:eastAsia="Times New Roman"/>
                <w:sz w:val="22"/>
                <w:szCs w:val="22"/>
              </w:rPr>
              <w:t>/</w:t>
            </w:r>
            <w:r w:rsidRPr="00326A54">
              <w:rPr>
                <w:sz w:val="22"/>
                <w:szCs w:val="22"/>
                <w:lang w:val="ru-RU"/>
              </w:rPr>
              <w:t xml:space="preserve"> </w:t>
            </w:r>
            <w:r w:rsidRPr="00326A54">
              <w:rPr>
                <w:rFonts w:eastAsia="Times New Roman"/>
                <w:sz w:val="22"/>
                <w:szCs w:val="22"/>
              </w:rPr>
              <w:t>Корректирующая жидкость</w:t>
            </w:r>
          </w:p>
        </w:tc>
        <w:tc>
          <w:tcPr>
            <w:tcW w:w="4983" w:type="dxa"/>
          </w:tcPr>
          <w:p w14:paraId="2C2A6B17" w14:textId="0B6E002E" w:rsidR="003E2C62" w:rsidRPr="00326A54" w:rsidRDefault="00000000" w:rsidP="00C13F6F">
            <w:pPr>
              <w:rPr>
                <w:rFonts w:eastAsia="Times New Roman"/>
                <w:sz w:val="22"/>
                <w:szCs w:val="22"/>
                <w:lang w:val="ru-RU"/>
              </w:rPr>
            </w:pPr>
            <w:hyperlink r:id="rId15" w:tgtFrame="_blank" w:history="1">
              <w:r w:rsidR="003E2C62" w:rsidRPr="00326A54">
                <w:rPr>
                  <w:rFonts w:eastAsia="Times New Roman"/>
                  <w:sz w:val="22"/>
                  <w:szCs w:val="22"/>
                  <w:lang w:val="ru-RU"/>
                </w:rPr>
                <w:t> Корректирующая жидкость с кисточкой, белый</w:t>
              </w:r>
            </w:hyperlink>
          </w:p>
        </w:tc>
        <w:tc>
          <w:tcPr>
            <w:tcW w:w="798" w:type="dxa"/>
          </w:tcPr>
          <w:p w14:paraId="725B140A" w14:textId="77777777" w:rsidR="003E2C62" w:rsidRPr="003E2C62" w:rsidRDefault="003E2C62" w:rsidP="00C13F6F">
            <w:pPr>
              <w:spacing w:line="200" w:lineRule="exact"/>
              <w:jc w:val="center"/>
              <w:rPr>
                <w:rFonts w:eastAsia="Times New Roman"/>
                <w:spacing w:val="2"/>
                <w:sz w:val="22"/>
                <w:szCs w:val="22"/>
                <w:lang w:val="ru-RU"/>
              </w:rPr>
            </w:pPr>
            <w:r w:rsidRPr="003E2C62">
              <w:rPr>
                <w:rFonts w:eastAsia="Times New Roman"/>
                <w:spacing w:val="2"/>
                <w:sz w:val="22"/>
                <w:szCs w:val="22"/>
              </w:rPr>
              <w:t>Шт.</w:t>
            </w:r>
          </w:p>
        </w:tc>
        <w:tc>
          <w:tcPr>
            <w:tcW w:w="1061" w:type="dxa"/>
            <w:vAlign w:val="center"/>
          </w:tcPr>
          <w:p w14:paraId="2B1CB6CD" w14:textId="77777777" w:rsidR="003E2C62" w:rsidRPr="003E2C62" w:rsidRDefault="003E2C62" w:rsidP="00C13F6F">
            <w:pPr>
              <w:spacing w:line="200" w:lineRule="exact"/>
              <w:jc w:val="center"/>
              <w:rPr>
                <w:rFonts w:eastAsia="Times New Roman"/>
                <w:spacing w:val="2"/>
                <w:sz w:val="22"/>
                <w:szCs w:val="22"/>
                <w:lang w:val="ru-RU"/>
              </w:rPr>
            </w:pPr>
          </w:p>
        </w:tc>
      </w:tr>
      <w:tr w:rsidR="003E2C62" w:rsidRPr="003E2C62" w14:paraId="0BAFFA1D" w14:textId="77777777" w:rsidTr="00C13F6F">
        <w:trPr>
          <w:trHeight w:val="347"/>
        </w:trPr>
        <w:tc>
          <w:tcPr>
            <w:tcW w:w="576" w:type="dxa"/>
          </w:tcPr>
          <w:p w14:paraId="42D034CB"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5</w:t>
            </w:r>
            <w:r w:rsidRPr="00A533FB">
              <w:rPr>
                <w:rFonts w:eastAsia="Times New Roman"/>
                <w:spacing w:val="2"/>
                <w:sz w:val="22"/>
                <w:szCs w:val="22"/>
              </w:rPr>
              <w:t>9</w:t>
            </w:r>
          </w:p>
        </w:tc>
        <w:tc>
          <w:tcPr>
            <w:tcW w:w="2292" w:type="dxa"/>
          </w:tcPr>
          <w:p w14:paraId="48862564" w14:textId="77777777" w:rsidR="003E2C62" w:rsidRPr="00326A54" w:rsidRDefault="003E2C62" w:rsidP="00C13F6F">
            <w:pPr>
              <w:spacing w:line="200" w:lineRule="exact"/>
              <w:rPr>
                <w:rFonts w:eastAsia="Times New Roman"/>
                <w:sz w:val="22"/>
                <w:szCs w:val="22"/>
                <w:lang w:val="ru-RU"/>
              </w:rPr>
            </w:pPr>
            <w:r w:rsidRPr="00326A54">
              <w:rPr>
                <w:rFonts w:eastAsia="Times New Roman"/>
                <w:sz w:val="22"/>
                <w:szCs w:val="22"/>
                <w:lang w:val="ru-RU"/>
              </w:rPr>
              <w:t>Флипчарт</w:t>
            </w:r>
          </w:p>
        </w:tc>
        <w:tc>
          <w:tcPr>
            <w:tcW w:w="4983" w:type="dxa"/>
          </w:tcPr>
          <w:p w14:paraId="2961C7C6" w14:textId="16099471" w:rsidR="003E2C62" w:rsidRPr="00326A54" w:rsidRDefault="00000000" w:rsidP="00C13F6F">
            <w:pPr>
              <w:rPr>
                <w:rFonts w:eastAsia="Times New Roman"/>
                <w:sz w:val="22"/>
                <w:szCs w:val="22"/>
                <w:lang w:val="ru-RU"/>
              </w:rPr>
            </w:pPr>
            <w:hyperlink r:id="rId16" w:tgtFrame="_blank" w:history="1">
              <w:r w:rsidR="003E2C62" w:rsidRPr="00326A54">
                <w:rPr>
                  <w:rFonts w:eastAsia="Times New Roman"/>
                  <w:sz w:val="22"/>
                  <w:szCs w:val="22"/>
                  <w:lang w:val="ru-RU"/>
                </w:rPr>
                <w:t>Блок бумаги для флипчартов, 20л (упак:1шт)</w:t>
              </w:r>
            </w:hyperlink>
          </w:p>
        </w:tc>
        <w:tc>
          <w:tcPr>
            <w:tcW w:w="798" w:type="dxa"/>
          </w:tcPr>
          <w:p w14:paraId="2739B02D" w14:textId="77777777" w:rsidR="003E2C62" w:rsidRPr="003E2C62" w:rsidRDefault="003E2C62" w:rsidP="00C13F6F">
            <w:pPr>
              <w:spacing w:line="200" w:lineRule="exact"/>
              <w:jc w:val="center"/>
              <w:rPr>
                <w:rFonts w:eastAsia="Times New Roman"/>
                <w:spacing w:val="2"/>
                <w:sz w:val="22"/>
                <w:szCs w:val="22"/>
                <w:lang w:val="ru-RU"/>
              </w:rPr>
            </w:pPr>
            <w:r w:rsidRPr="003E2C62">
              <w:rPr>
                <w:rFonts w:eastAsia="Times New Roman"/>
                <w:spacing w:val="2"/>
                <w:sz w:val="22"/>
                <w:szCs w:val="22"/>
              </w:rPr>
              <w:t>Шт.</w:t>
            </w:r>
          </w:p>
        </w:tc>
        <w:tc>
          <w:tcPr>
            <w:tcW w:w="1061" w:type="dxa"/>
            <w:vAlign w:val="center"/>
          </w:tcPr>
          <w:p w14:paraId="6B287F7E" w14:textId="77777777" w:rsidR="003E2C62" w:rsidRPr="003E2C62" w:rsidRDefault="003E2C62" w:rsidP="00C13F6F">
            <w:pPr>
              <w:spacing w:line="200" w:lineRule="exact"/>
              <w:jc w:val="center"/>
              <w:rPr>
                <w:rFonts w:eastAsia="Times New Roman"/>
                <w:spacing w:val="2"/>
                <w:sz w:val="22"/>
                <w:szCs w:val="22"/>
                <w:lang w:val="ru-RU"/>
              </w:rPr>
            </w:pPr>
          </w:p>
        </w:tc>
      </w:tr>
      <w:tr w:rsidR="003E2C62" w:rsidRPr="003E2C62" w14:paraId="0294F47C" w14:textId="77777777" w:rsidTr="00A533FB">
        <w:trPr>
          <w:trHeight w:val="460"/>
        </w:trPr>
        <w:tc>
          <w:tcPr>
            <w:tcW w:w="576" w:type="dxa"/>
          </w:tcPr>
          <w:p w14:paraId="791AEF64"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rPr>
              <w:t>60</w:t>
            </w:r>
          </w:p>
        </w:tc>
        <w:tc>
          <w:tcPr>
            <w:tcW w:w="2292" w:type="dxa"/>
          </w:tcPr>
          <w:p w14:paraId="195ECCC3" w14:textId="77777777" w:rsidR="003E2C62" w:rsidRPr="00326A54" w:rsidRDefault="003E2C62" w:rsidP="00C13F6F">
            <w:pPr>
              <w:spacing w:line="200" w:lineRule="exact"/>
              <w:rPr>
                <w:rFonts w:eastAsia="Times New Roman"/>
                <w:sz w:val="22"/>
                <w:szCs w:val="22"/>
              </w:rPr>
            </w:pPr>
            <w:r w:rsidRPr="00326A54">
              <w:rPr>
                <w:rFonts w:eastAsia="Times New Roman"/>
                <w:sz w:val="22"/>
                <w:szCs w:val="22"/>
                <w:lang w:val="ru-RU"/>
              </w:rPr>
              <w:t xml:space="preserve">Папка с прозрачными файлами </w:t>
            </w:r>
          </w:p>
        </w:tc>
        <w:tc>
          <w:tcPr>
            <w:tcW w:w="4983" w:type="dxa"/>
          </w:tcPr>
          <w:p w14:paraId="64E20B03"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 xml:space="preserve">внутри (не менее 20 файлов) </w:t>
            </w:r>
          </w:p>
        </w:tc>
        <w:tc>
          <w:tcPr>
            <w:tcW w:w="798" w:type="dxa"/>
          </w:tcPr>
          <w:p w14:paraId="4ECD5871" w14:textId="77777777" w:rsidR="003E2C62" w:rsidRPr="003E2C62" w:rsidRDefault="003E2C62" w:rsidP="00C13F6F">
            <w:pPr>
              <w:spacing w:line="200" w:lineRule="exact"/>
              <w:jc w:val="center"/>
              <w:rPr>
                <w:rFonts w:eastAsia="Times New Roman"/>
                <w:spacing w:val="2"/>
                <w:sz w:val="22"/>
                <w:szCs w:val="22"/>
                <w:lang w:val="ru-RU"/>
              </w:rPr>
            </w:pPr>
            <w:r w:rsidRPr="003E2C62">
              <w:rPr>
                <w:rFonts w:eastAsia="Times New Roman"/>
                <w:spacing w:val="2"/>
                <w:sz w:val="22"/>
                <w:szCs w:val="22"/>
              </w:rPr>
              <w:t>Шт.</w:t>
            </w:r>
          </w:p>
        </w:tc>
        <w:tc>
          <w:tcPr>
            <w:tcW w:w="1061" w:type="dxa"/>
            <w:vAlign w:val="center"/>
          </w:tcPr>
          <w:p w14:paraId="36C6C589" w14:textId="77777777" w:rsidR="003E2C62" w:rsidRPr="003E2C62" w:rsidRDefault="003E2C62" w:rsidP="00C13F6F">
            <w:pPr>
              <w:spacing w:line="200" w:lineRule="exact"/>
              <w:jc w:val="center"/>
              <w:rPr>
                <w:rFonts w:eastAsia="Times New Roman"/>
                <w:spacing w:val="2"/>
                <w:sz w:val="22"/>
                <w:szCs w:val="22"/>
              </w:rPr>
            </w:pPr>
          </w:p>
        </w:tc>
      </w:tr>
      <w:tr w:rsidR="003E2C62" w:rsidRPr="003E2C62" w14:paraId="3FBDFB00" w14:textId="77777777" w:rsidTr="00C13F6F">
        <w:trPr>
          <w:trHeight w:val="733"/>
        </w:trPr>
        <w:tc>
          <w:tcPr>
            <w:tcW w:w="576" w:type="dxa"/>
          </w:tcPr>
          <w:p w14:paraId="2773F91D"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6</w:t>
            </w:r>
            <w:r w:rsidRPr="00A533FB">
              <w:rPr>
                <w:rFonts w:eastAsia="Times New Roman"/>
                <w:spacing w:val="2"/>
                <w:sz w:val="22"/>
                <w:szCs w:val="22"/>
              </w:rPr>
              <w:t>1</w:t>
            </w:r>
          </w:p>
        </w:tc>
        <w:tc>
          <w:tcPr>
            <w:tcW w:w="2292" w:type="dxa"/>
          </w:tcPr>
          <w:p w14:paraId="27288CA1" w14:textId="77777777" w:rsidR="003E2C62" w:rsidRPr="00326A54" w:rsidRDefault="003E2C62" w:rsidP="00C13F6F">
            <w:pPr>
              <w:spacing w:line="200" w:lineRule="exact"/>
              <w:rPr>
                <w:rFonts w:eastAsia="Times New Roman"/>
                <w:sz w:val="22"/>
                <w:szCs w:val="22"/>
              </w:rPr>
            </w:pPr>
            <w:r w:rsidRPr="00326A54">
              <w:rPr>
                <w:rFonts w:eastAsia="Times New Roman"/>
                <w:sz w:val="22"/>
                <w:szCs w:val="22"/>
                <w:lang w:val="ru-RU"/>
              </w:rPr>
              <w:t>Удлинитель 3 метра  </w:t>
            </w:r>
          </w:p>
        </w:tc>
        <w:tc>
          <w:tcPr>
            <w:tcW w:w="4983" w:type="dxa"/>
          </w:tcPr>
          <w:p w14:paraId="59A7C4B8"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Количество розеток:</w:t>
            </w:r>
            <w:r w:rsidRPr="00326A54">
              <w:rPr>
                <w:rFonts w:eastAsia="Times New Roman"/>
                <w:sz w:val="22"/>
                <w:szCs w:val="22"/>
              </w:rPr>
              <w:t> </w:t>
            </w:r>
            <w:r w:rsidRPr="00326A54">
              <w:rPr>
                <w:rFonts w:eastAsia="Times New Roman"/>
                <w:sz w:val="22"/>
                <w:szCs w:val="22"/>
                <w:lang w:val="ru-RU"/>
              </w:rPr>
              <w:t>5 шт</w:t>
            </w:r>
          </w:p>
          <w:p w14:paraId="1432A495"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Длина кабеля:</w:t>
            </w:r>
            <w:r w:rsidRPr="00326A54">
              <w:rPr>
                <w:rFonts w:eastAsia="Times New Roman"/>
                <w:sz w:val="22"/>
                <w:szCs w:val="22"/>
              </w:rPr>
              <w:t> </w:t>
            </w:r>
            <w:r w:rsidRPr="00326A54">
              <w:rPr>
                <w:rFonts w:eastAsia="Times New Roman"/>
                <w:sz w:val="22"/>
                <w:szCs w:val="22"/>
                <w:lang w:val="ru-RU"/>
              </w:rPr>
              <w:t>5 м</w:t>
            </w:r>
          </w:p>
          <w:p w14:paraId="75E0A485"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Напряжение сети:</w:t>
            </w:r>
            <w:r w:rsidRPr="00326A54">
              <w:rPr>
                <w:rFonts w:eastAsia="Times New Roman"/>
                <w:sz w:val="22"/>
                <w:szCs w:val="22"/>
              </w:rPr>
              <w:t> </w:t>
            </w:r>
            <w:r w:rsidRPr="00326A54">
              <w:rPr>
                <w:rFonts w:eastAsia="Times New Roman"/>
                <w:sz w:val="22"/>
                <w:szCs w:val="22"/>
                <w:lang w:val="ru-RU"/>
              </w:rPr>
              <w:t>220 В</w:t>
            </w:r>
          </w:p>
          <w:p w14:paraId="46146B97"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Тип провода:</w:t>
            </w:r>
            <w:r w:rsidRPr="00326A54">
              <w:rPr>
                <w:rFonts w:eastAsia="Times New Roman"/>
                <w:sz w:val="22"/>
                <w:szCs w:val="22"/>
              </w:rPr>
              <w:t> </w:t>
            </w:r>
            <w:r w:rsidRPr="00326A54">
              <w:rPr>
                <w:rFonts w:eastAsia="Times New Roman"/>
                <w:sz w:val="22"/>
                <w:szCs w:val="22"/>
                <w:lang w:val="ru-RU"/>
              </w:rPr>
              <w:t>ПВС</w:t>
            </w:r>
          </w:p>
          <w:p w14:paraId="187061A4"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Сечение провода:</w:t>
            </w:r>
            <w:r w:rsidRPr="00326A54">
              <w:rPr>
                <w:rFonts w:eastAsia="Times New Roman"/>
                <w:sz w:val="22"/>
                <w:szCs w:val="22"/>
              </w:rPr>
              <w:t> </w:t>
            </w:r>
            <w:r w:rsidRPr="00326A54">
              <w:rPr>
                <w:rFonts w:eastAsia="Times New Roman"/>
                <w:sz w:val="22"/>
                <w:szCs w:val="22"/>
                <w:lang w:val="ru-RU"/>
              </w:rPr>
              <w:t>3х1.0 мм²</w:t>
            </w:r>
          </w:p>
          <w:p w14:paraId="2A5E85A1"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Номинальная сила тока:</w:t>
            </w:r>
            <w:r w:rsidRPr="00326A54">
              <w:rPr>
                <w:rFonts w:eastAsia="Times New Roman"/>
                <w:sz w:val="22"/>
                <w:szCs w:val="22"/>
              </w:rPr>
              <w:t> </w:t>
            </w:r>
            <w:r w:rsidRPr="00326A54">
              <w:rPr>
                <w:rFonts w:eastAsia="Times New Roman"/>
                <w:sz w:val="22"/>
                <w:szCs w:val="22"/>
                <w:lang w:val="ru-RU"/>
              </w:rPr>
              <w:t>16 А</w:t>
            </w:r>
          </w:p>
          <w:p w14:paraId="07393C0C" w14:textId="77777777" w:rsidR="003E2C62" w:rsidRPr="00326A54" w:rsidRDefault="003E2C62" w:rsidP="00C13F6F">
            <w:pPr>
              <w:rPr>
                <w:rFonts w:eastAsia="Times New Roman"/>
                <w:sz w:val="22"/>
                <w:szCs w:val="22"/>
              </w:rPr>
            </w:pPr>
            <w:r w:rsidRPr="00326A54">
              <w:rPr>
                <w:rFonts w:eastAsia="Times New Roman"/>
                <w:sz w:val="22"/>
                <w:szCs w:val="22"/>
              </w:rPr>
              <w:t>Вид: бытовой</w:t>
            </w:r>
          </w:p>
          <w:p w14:paraId="39C14192" w14:textId="77777777" w:rsidR="003E2C62" w:rsidRPr="00326A54" w:rsidRDefault="003E2C62" w:rsidP="00C13F6F">
            <w:pPr>
              <w:rPr>
                <w:rFonts w:eastAsia="Times New Roman"/>
                <w:sz w:val="22"/>
                <w:szCs w:val="22"/>
              </w:rPr>
            </w:pPr>
            <w:r w:rsidRPr="00326A54">
              <w:rPr>
                <w:rFonts w:eastAsia="Times New Roman"/>
                <w:sz w:val="22"/>
                <w:szCs w:val="22"/>
              </w:rPr>
              <w:t>Тип: удлинитель</w:t>
            </w:r>
          </w:p>
        </w:tc>
        <w:tc>
          <w:tcPr>
            <w:tcW w:w="798" w:type="dxa"/>
          </w:tcPr>
          <w:p w14:paraId="45FD5422" w14:textId="77777777" w:rsidR="003E2C62" w:rsidRPr="003E2C62" w:rsidRDefault="003E2C62" w:rsidP="00C13F6F">
            <w:pPr>
              <w:spacing w:line="200" w:lineRule="exact"/>
              <w:jc w:val="center"/>
              <w:rPr>
                <w:rFonts w:eastAsia="Times New Roman"/>
                <w:spacing w:val="2"/>
                <w:sz w:val="22"/>
                <w:szCs w:val="22"/>
                <w:lang w:val="ru-RU"/>
              </w:rPr>
            </w:pPr>
            <w:r w:rsidRPr="003E2C62">
              <w:rPr>
                <w:rFonts w:eastAsia="Times New Roman"/>
                <w:spacing w:val="2"/>
                <w:sz w:val="22"/>
                <w:szCs w:val="22"/>
              </w:rPr>
              <w:t>Шт.</w:t>
            </w:r>
          </w:p>
        </w:tc>
        <w:tc>
          <w:tcPr>
            <w:tcW w:w="1061" w:type="dxa"/>
            <w:vAlign w:val="center"/>
          </w:tcPr>
          <w:p w14:paraId="22916AE1" w14:textId="77777777" w:rsidR="003E2C62" w:rsidRPr="003E2C62" w:rsidRDefault="003E2C62" w:rsidP="00C13F6F">
            <w:pPr>
              <w:spacing w:line="200" w:lineRule="exact"/>
              <w:jc w:val="center"/>
              <w:rPr>
                <w:rFonts w:eastAsia="Times New Roman"/>
                <w:spacing w:val="2"/>
                <w:sz w:val="22"/>
                <w:szCs w:val="22"/>
                <w:lang w:val="ru-RU"/>
              </w:rPr>
            </w:pPr>
          </w:p>
        </w:tc>
      </w:tr>
      <w:tr w:rsidR="003E2C62" w:rsidRPr="003E2C62" w14:paraId="09F9456F" w14:textId="77777777" w:rsidTr="00C13F6F">
        <w:trPr>
          <w:trHeight w:val="347"/>
        </w:trPr>
        <w:tc>
          <w:tcPr>
            <w:tcW w:w="576" w:type="dxa"/>
          </w:tcPr>
          <w:p w14:paraId="765310DA"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6</w:t>
            </w:r>
            <w:r w:rsidRPr="00A533FB">
              <w:rPr>
                <w:rFonts w:eastAsia="Times New Roman"/>
                <w:spacing w:val="2"/>
                <w:sz w:val="22"/>
                <w:szCs w:val="22"/>
              </w:rPr>
              <w:t>2</w:t>
            </w:r>
          </w:p>
        </w:tc>
        <w:tc>
          <w:tcPr>
            <w:tcW w:w="2292" w:type="dxa"/>
          </w:tcPr>
          <w:p w14:paraId="6BBA83F0" w14:textId="77777777" w:rsidR="003E2C62" w:rsidRPr="00326A54" w:rsidRDefault="003E2C62" w:rsidP="00C13F6F">
            <w:pPr>
              <w:spacing w:line="200" w:lineRule="exact"/>
              <w:rPr>
                <w:rFonts w:eastAsia="Times New Roman"/>
                <w:sz w:val="22"/>
                <w:szCs w:val="22"/>
              </w:rPr>
            </w:pPr>
            <w:r w:rsidRPr="00326A54">
              <w:rPr>
                <w:rFonts w:eastAsia="Times New Roman"/>
                <w:sz w:val="22"/>
                <w:szCs w:val="22"/>
                <w:lang w:val="ru-RU"/>
              </w:rPr>
              <w:t>Удлинитель</w:t>
            </w:r>
            <w:r w:rsidRPr="00326A54">
              <w:rPr>
                <w:rFonts w:eastAsia="Times New Roman"/>
                <w:sz w:val="22"/>
                <w:szCs w:val="22"/>
              </w:rPr>
              <w:t xml:space="preserve"> 5</w:t>
            </w:r>
            <w:r w:rsidRPr="00326A54">
              <w:rPr>
                <w:rFonts w:eastAsia="Times New Roman"/>
                <w:sz w:val="22"/>
                <w:szCs w:val="22"/>
                <w:lang w:val="ru-RU"/>
              </w:rPr>
              <w:t xml:space="preserve"> метра  </w:t>
            </w:r>
          </w:p>
        </w:tc>
        <w:tc>
          <w:tcPr>
            <w:tcW w:w="4983" w:type="dxa"/>
          </w:tcPr>
          <w:p w14:paraId="6D647B0E"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Количество розеток:</w:t>
            </w:r>
            <w:r w:rsidRPr="00326A54">
              <w:rPr>
                <w:rFonts w:eastAsia="Times New Roman"/>
                <w:sz w:val="22"/>
                <w:szCs w:val="22"/>
              </w:rPr>
              <w:t> </w:t>
            </w:r>
            <w:r w:rsidRPr="00326A54">
              <w:rPr>
                <w:rFonts w:eastAsia="Times New Roman"/>
                <w:sz w:val="22"/>
                <w:szCs w:val="22"/>
                <w:lang w:val="ru-RU"/>
              </w:rPr>
              <w:t>5 шт</w:t>
            </w:r>
          </w:p>
          <w:p w14:paraId="42D1C571"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Длина кабеля:</w:t>
            </w:r>
            <w:r w:rsidRPr="00326A54">
              <w:rPr>
                <w:rFonts w:eastAsia="Times New Roman"/>
                <w:sz w:val="22"/>
                <w:szCs w:val="22"/>
              </w:rPr>
              <w:t> </w:t>
            </w:r>
            <w:r w:rsidRPr="00326A54">
              <w:rPr>
                <w:rFonts w:eastAsia="Times New Roman"/>
                <w:sz w:val="22"/>
                <w:szCs w:val="22"/>
                <w:lang w:val="ru-RU"/>
              </w:rPr>
              <w:t>5 м</w:t>
            </w:r>
          </w:p>
          <w:p w14:paraId="0490558C"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Напряжение сети:</w:t>
            </w:r>
            <w:r w:rsidRPr="00326A54">
              <w:rPr>
                <w:rFonts w:eastAsia="Times New Roman"/>
                <w:sz w:val="22"/>
                <w:szCs w:val="22"/>
              </w:rPr>
              <w:t> </w:t>
            </w:r>
            <w:r w:rsidRPr="00326A54">
              <w:rPr>
                <w:rFonts w:eastAsia="Times New Roman"/>
                <w:sz w:val="22"/>
                <w:szCs w:val="22"/>
                <w:lang w:val="ru-RU"/>
              </w:rPr>
              <w:t>220 В</w:t>
            </w:r>
          </w:p>
          <w:p w14:paraId="302E9901"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Тип провода:</w:t>
            </w:r>
            <w:r w:rsidRPr="00326A54">
              <w:rPr>
                <w:rFonts w:eastAsia="Times New Roman"/>
                <w:sz w:val="22"/>
                <w:szCs w:val="22"/>
              </w:rPr>
              <w:t> </w:t>
            </w:r>
            <w:r w:rsidRPr="00326A54">
              <w:rPr>
                <w:rFonts w:eastAsia="Times New Roman"/>
                <w:sz w:val="22"/>
                <w:szCs w:val="22"/>
                <w:lang w:val="ru-RU"/>
              </w:rPr>
              <w:t>ПВС</w:t>
            </w:r>
          </w:p>
          <w:p w14:paraId="06B0773C"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Сечение провода:</w:t>
            </w:r>
            <w:r w:rsidRPr="00326A54">
              <w:rPr>
                <w:rFonts w:eastAsia="Times New Roman"/>
                <w:sz w:val="22"/>
                <w:szCs w:val="22"/>
              </w:rPr>
              <w:t> </w:t>
            </w:r>
            <w:r w:rsidRPr="00326A54">
              <w:rPr>
                <w:rFonts w:eastAsia="Times New Roman"/>
                <w:sz w:val="22"/>
                <w:szCs w:val="22"/>
                <w:lang w:val="ru-RU"/>
              </w:rPr>
              <w:t>3х1.0 мм²</w:t>
            </w:r>
          </w:p>
          <w:p w14:paraId="3ADAF14B"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Номинальная сила тока:</w:t>
            </w:r>
            <w:r w:rsidRPr="00326A54">
              <w:rPr>
                <w:rFonts w:eastAsia="Times New Roman"/>
                <w:sz w:val="22"/>
                <w:szCs w:val="22"/>
              </w:rPr>
              <w:t> </w:t>
            </w:r>
            <w:r w:rsidRPr="00326A54">
              <w:rPr>
                <w:rFonts w:eastAsia="Times New Roman"/>
                <w:sz w:val="22"/>
                <w:szCs w:val="22"/>
                <w:lang w:val="ru-RU"/>
              </w:rPr>
              <w:t>16 А</w:t>
            </w:r>
          </w:p>
          <w:p w14:paraId="7C67A26F" w14:textId="77777777" w:rsidR="003E2C62" w:rsidRPr="00326A54" w:rsidRDefault="003E2C62" w:rsidP="00C13F6F">
            <w:pPr>
              <w:rPr>
                <w:rFonts w:eastAsia="Times New Roman"/>
                <w:sz w:val="22"/>
                <w:szCs w:val="22"/>
              </w:rPr>
            </w:pPr>
            <w:r w:rsidRPr="00326A54">
              <w:rPr>
                <w:rFonts w:eastAsia="Times New Roman"/>
                <w:sz w:val="22"/>
                <w:szCs w:val="22"/>
              </w:rPr>
              <w:t>Вид: бытовой</w:t>
            </w:r>
          </w:p>
          <w:p w14:paraId="67B5868D" w14:textId="0680E439" w:rsidR="003E2C62" w:rsidRPr="00326A54" w:rsidRDefault="003E2C62" w:rsidP="00C13F6F">
            <w:pPr>
              <w:rPr>
                <w:rFonts w:eastAsia="Times New Roman"/>
                <w:sz w:val="22"/>
                <w:szCs w:val="22"/>
                <w:lang w:val="ru-RU"/>
              </w:rPr>
            </w:pPr>
            <w:r w:rsidRPr="00326A54">
              <w:rPr>
                <w:rFonts w:eastAsia="Times New Roman"/>
                <w:sz w:val="22"/>
                <w:szCs w:val="22"/>
              </w:rPr>
              <w:t>Тип: удлинитель</w:t>
            </w:r>
          </w:p>
        </w:tc>
        <w:tc>
          <w:tcPr>
            <w:tcW w:w="798" w:type="dxa"/>
          </w:tcPr>
          <w:p w14:paraId="39F7BB92" w14:textId="77777777" w:rsidR="003E2C62" w:rsidRPr="003E2C62" w:rsidRDefault="003E2C62" w:rsidP="00C13F6F">
            <w:pPr>
              <w:spacing w:line="200" w:lineRule="exact"/>
              <w:jc w:val="center"/>
              <w:rPr>
                <w:rFonts w:eastAsia="Times New Roman"/>
                <w:spacing w:val="2"/>
                <w:sz w:val="22"/>
                <w:szCs w:val="22"/>
                <w:lang w:val="ru-RU"/>
              </w:rPr>
            </w:pPr>
            <w:r w:rsidRPr="003E2C62">
              <w:rPr>
                <w:rFonts w:eastAsia="Times New Roman"/>
                <w:spacing w:val="2"/>
                <w:sz w:val="22"/>
                <w:szCs w:val="22"/>
              </w:rPr>
              <w:t>Шт.</w:t>
            </w:r>
          </w:p>
        </w:tc>
        <w:tc>
          <w:tcPr>
            <w:tcW w:w="1061" w:type="dxa"/>
            <w:vAlign w:val="center"/>
          </w:tcPr>
          <w:p w14:paraId="6FE39C8A" w14:textId="77777777" w:rsidR="003E2C62" w:rsidRPr="003E2C62" w:rsidRDefault="003E2C62" w:rsidP="00C13F6F">
            <w:pPr>
              <w:spacing w:line="200" w:lineRule="exact"/>
              <w:jc w:val="center"/>
              <w:rPr>
                <w:rFonts w:eastAsia="Times New Roman"/>
                <w:spacing w:val="2"/>
                <w:sz w:val="22"/>
                <w:szCs w:val="22"/>
                <w:lang w:val="ru-RU"/>
              </w:rPr>
            </w:pPr>
          </w:p>
        </w:tc>
      </w:tr>
      <w:tr w:rsidR="003E2C62" w:rsidRPr="003E2C62" w14:paraId="43D08152" w14:textId="77777777" w:rsidTr="00C13F6F">
        <w:trPr>
          <w:trHeight w:val="575"/>
        </w:trPr>
        <w:tc>
          <w:tcPr>
            <w:tcW w:w="576" w:type="dxa"/>
          </w:tcPr>
          <w:p w14:paraId="3AE96AFF"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6</w:t>
            </w:r>
            <w:r w:rsidRPr="00A533FB">
              <w:rPr>
                <w:rFonts w:eastAsia="Times New Roman"/>
                <w:spacing w:val="2"/>
                <w:sz w:val="22"/>
                <w:szCs w:val="22"/>
              </w:rPr>
              <w:t>3</w:t>
            </w:r>
          </w:p>
        </w:tc>
        <w:tc>
          <w:tcPr>
            <w:tcW w:w="2292" w:type="dxa"/>
          </w:tcPr>
          <w:p w14:paraId="27BA90E7" w14:textId="77777777" w:rsidR="003E2C62" w:rsidRPr="00326A54" w:rsidRDefault="003E2C62" w:rsidP="00C13F6F">
            <w:pPr>
              <w:spacing w:line="200" w:lineRule="exact"/>
              <w:rPr>
                <w:rFonts w:eastAsia="Times New Roman"/>
                <w:sz w:val="22"/>
                <w:szCs w:val="22"/>
              </w:rPr>
            </w:pPr>
            <w:r w:rsidRPr="00326A54">
              <w:rPr>
                <w:rFonts w:eastAsia="Times New Roman"/>
                <w:sz w:val="22"/>
                <w:szCs w:val="22"/>
                <w:lang w:val="ru-RU"/>
              </w:rPr>
              <w:t>Удлинитель</w:t>
            </w:r>
            <w:r w:rsidRPr="00326A54">
              <w:rPr>
                <w:rFonts w:eastAsia="Times New Roman"/>
                <w:sz w:val="22"/>
                <w:szCs w:val="22"/>
              </w:rPr>
              <w:t xml:space="preserve"> 10</w:t>
            </w:r>
            <w:r w:rsidRPr="00326A54">
              <w:rPr>
                <w:rFonts w:eastAsia="Times New Roman"/>
                <w:sz w:val="22"/>
                <w:szCs w:val="22"/>
                <w:lang w:val="ru-RU"/>
              </w:rPr>
              <w:t xml:space="preserve"> метра  </w:t>
            </w:r>
          </w:p>
        </w:tc>
        <w:tc>
          <w:tcPr>
            <w:tcW w:w="4983" w:type="dxa"/>
          </w:tcPr>
          <w:p w14:paraId="3B55C6B5"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Количество розеток:</w:t>
            </w:r>
            <w:r w:rsidRPr="00326A54">
              <w:rPr>
                <w:rFonts w:eastAsia="Times New Roman"/>
                <w:sz w:val="22"/>
                <w:szCs w:val="22"/>
              </w:rPr>
              <w:t> </w:t>
            </w:r>
            <w:r w:rsidRPr="00326A54">
              <w:rPr>
                <w:rFonts w:eastAsia="Times New Roman"/>
                <w:sz w:val="22"/>
                <w:szCs w:val="22"/>
                <w:lang w:val="ru-RU"/>
              </w:rPr>
              <w:t>5 шт</w:t>
            </w:r>
          </w:p>
          <w:p w14:paraId="64B4F0F5"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Длина кабеля:</w:t>
            </w:r>
            <w:r w:rsidRPr="00326A54">
              <w:rPr>
                <w:rFonts w:eastAsia="Times New Roman"/>
                <w:sz w:val="22"/>
                <w:szCs w:val="22"/>
              </w:rPr>
              <w:t> </w:t>
            </w:r>
            <w:r w:rsidRPr="00326A54">
              <w:rPr>
                <w:rFonts w:eastAsia="Times New Roman"/>
                <w:sz w:val="22"/>
                <w:szCs w:val="22"/>
                <w:lang w:val="ru-RU"/>
              </w:rPr>
              <w:t>5 м</w:t>
            </w:r>
          </w:p>
          <w:p w14:paraId="0C8CD3BA"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Напряжение сети:</w:t>
            </w:r>
            <w:r w:rsidRPr="00326A54">
              <w:rPr>
                <w:rFonts w:eastAsia="Times New Roman"/>
                <w:sz w:val="22"/>
                <w:szCs w:val="22"/>
              </w:rPr>
              <w:t> </w:t>
            </w:r>
            <w:r w:rsidRPr="00326A54">
              <w:rPr>
                <w:rFonts w:eastAsia="Times New Roman"/>
                <w:sz w:val="22"/>
                <w:szCs w:val="22"/>
                <w:lang w:val="ru-RU"/>
              </w:rPr>
              <w:t>220 В</w:t>
            </w:r>
          </w:p>
          <w:p w14:paraId="11A34F8E"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Тип провода:</w:t>
            </w:r>
            <w:r w:rsidRPr="00326A54">
              <w:rPr>
                <w:rFonts w:eastAsia="Times New Roman"/>
                <w:sz w:val="22"/>
                <w:szCs w:val="22"/>
              </w:rPr>
              <w:t> </w:t>
            </w:r>
            <w:r w:rsidRPr="00326A54">
              <w:rPr>
                <w:rFonts w:eastAsia="Times New Roman"/>
                <w:sz w:val="22"/>
                <w:szCs w:val="22"/>
                <w:lang w:val="ru-RU"/>
              </w:rPr>
              <w:t>ПВС</w:t>
            </w:r>
          </w:p>
          <w:p w14:paraId="412FAAEA"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Сечение провода:</w:t>
            </w:r>
            <w:r w:rsidRPr="00326A54">
              <w:rPr>
                <w:rFonts w:eastAsia="Times New Roman"/>
                <w:sz w:val="22"/>
                <w:szCs w:val="22"/>
              </w:rPr>
              <w:t> </w:t>
            </w:r>
            <w:r w:rsidRPr="00326A54">
              <w:rPr>
                <w:rFonts w:eastAsia="Times New Roman"/>
                <w:sz w:val="22"/>
                <w:szCs w:val="22"/>
                <w:lang w:val="ru-RU"/>
              </w:rPr>
              <w:t>3х1.0 мм²</w:t>
            </w:r>
          </w:p>
          <w:p w14:paraId="5CBCB2EA"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Номинальная сила тока:</w:t>
            </w:r>
            <w:r w:rsidRPr="00326A54">
              <w:rPr>
                <w:rFonts w:eastAsia="Times New Roman"/>
                <w:sz w:val="22"/>
                <w:szCs w:val="22"/>
              </w:rPr>
              <w:t> </w:t>
            </w:r>
            <w:r w:rsidRPr="00326A54">
              <w:rPr>
                <w:rFonts w:eastAsia="Times New Roman"/>
                <w:sz w:val="22"/>
                <w:szCs w:val="22"/>
                <w:lang w:val="ru-RU"/>
              </w:rPr>
              <w:t>16 А</w:t>
            </w:r>
          </w:p>
          <w:p w14:paraId="4E28A807" w14:textId="77777777" w:rsidR="003E2C62" w:rsidRPr="00326A54" w:rsidRDefault="003E2C62" w:rsidP="00C13F6F">
            <w:pPr>
              <w:rPr>
                <w:rFonts w:eastAsia="Times New Roman"/>
                <w:sz w:val="22"/>
                <w:szCs w:val="22"/>
              </w:rPr>
            </w:pPr>
            <w:r w:rsidRPr="00326A54">
              <w:rPr>
                <w:rFonts w:eastAsia="Times New Roman"/>
                <w:sz w:val="22"/>
                <w:szCs w:val="22"/>
              </w:rPr>
              <w:t>Вид: бытовой</w:t>
            </w:r>
          </w:p>
          <w:p w14:paraId="08C2F966" w14:textId="77777777" w:rsidR="003E2C62" w:rsidRPr="00326A54" w:rsidRDefault="003E2C62" w:rsidP="00C13F6F">
            <w:pPr>
              <w:rPr>
                <w:rFonts w:eastAsia="Times New Roman"/>
                <w:sz w:val="22"/>
                <w:szCs w:val="22"/>
              </w:rPr>
            </w:pPr>
            <w:r w:rsidRPr="00326A54">
              <w:rPr>
                <w:rFonts w:eastAsia="Times New Roman"/>
                <w:sz w:val="22"/>
                <w:szCs w:val="22"/>
              </w:rPr>
              <w:t>Тип: удлинитель</w:t>
            </w:r>
          </w:p>
        </w:tc>
        <w:tc>
          <w:tcPr>
            <w:tcW w:w="798" w:type="dxa"/>
          </w:tcPr>
          <w:p w14:paraId="3AE68443" w14:textId="77777777" w:rsidR="003E2C62" w:rsidRPr="003E2C62" w:rsidRDefault="003E2C62" w:rsidP="00C13F6F">
            <w:pPr>
              <w:spacing w:line="200" w:lineRule="exact"/>
              <w:jc w:val="center"/>
              <w:rPr>
                <w:rFonts w:eastAsia="Times New Roman"/>
                <w:spacing w:val="2"/>
                <w:sz w:val="22"/>
                <w:szCs w:val="22"/>
                <w:lang w:val="ru-RU"/>
              </w:rPr>
            </w:pPr>
            <w:r w:rsidRPr="003E2C62">
              <w:rPr>
                <w:rFonts w:eastAsia="Times New Roman"/>
                <w:spacing w:val="2"/>
                <w:sz w:val="22"/>
                <w:szCs w:val="22"/>
              </w:rPr>
              <w:t>Шт.</w:t>
            </w:r>
          </w:p>
        </w:tc>
        <w:tc>
          <w:tcPr>
            <w:tcW w:w="1061" w:type="dxa"/>
            <w:vAlign w:val="center"/>
          </w:tcPr>
          <w:p w14:paraId="386CDFBF" w14:textId="77777777" w:rsidR="003E2C62" w:rsidRPr="003E2C62" w:rsidRDefault="003E2C62" w:rsidP="00C13F6F">
            <w:pPr>
              <w:spacing w:line="200" w:lineRule="exact"/>
              <w:jc w:val="center"/>
              <w:rPr>
                <w:rFonts w:eastAsia="Times New Roman"/>
                <w:spacing w:val="2"/>
                <w:sz w:val="22"/>
                <w:szCs w:val="22"/>
                <w:lang w:val="ru-RU"/>
              </w:rPr>
            </w:pPr>
          </w:p>
        </w:tc>
      </w:tr>
      <w:tr w:rsidR="003E2C62" w:rsidRPr="003E2C62" w14:paraId="23C3546A" w14:textId="77777777" w:rsidTr="00A533FB">
        <w:trPr>
          <w:trHeight w:val="901"/>
        </w:trPr>
        <w:tc>
          <w:tcPr>
            <w:tcW w:w="576" w:type="dxa"/>
          </w:tcPr>
          <w:p w14:paraId="30FE05F3"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6</w:t>
            </w:r>
            <w:r w:rsidRPr="00A533FB">
              <w:rPr>
                <w:rFonts w:eastAsia="Times New Roman"/>
                <w:spacing w:val="2"/>
                <w:sz w:val="22"/>
                <w:szCs w:val="22"/>
              </w:rPr>
              <w:t>4</w:t>
            </w:r>
          </w:p>
        </w:tc>
        <w:tc>
          <w:tcPr>
            <w:tcW w:w="2292" w:type="dxa"/>
          </w:tcPr>
          <w:p w14:paraId="1C3708FB" w14:textId="77777777" w:rsidR="003E2C62" w:rsidRPr="00326A54" w:rsidRDefault="003E2C62" w:rsidP="00C13F6F">
            <w:pPr>
              <w:spacing w:line="200" w:lineRule="exact"/>
              <w:rPr>
                <w:rFonts w:eastAsia="Times New Roman"/>
                <w:sz w:val="22"/>
                <w:szCs w:val="22"/>
              </w:rPr>
            </w:pPr>
            <w:r w:rsidRPr="00326A54">
              <w:rPr>
                <w:rFonts w:eastAsia="Times New Roman"/>
                <w:sz w:val="22"/>
                <w:szCs w:val="22"/>
                <w:lang w:val="ru-RU"/>
              </w:rPr>
              <w:t>Рамки для документов А4</w:t>
            </w:r>
          </w:p>
        </w:tc>
        <w:tc>
          <w:tcPr>
            <w:tcW w:w="4983" w:type="dxa"/>
          </w:tcPr>
          <w:p w14:paraId="06604686" w14:textId="77777777" w:rsidR="003E2C62" w:rsidRPr="00326A54" w:rsidRDefault="003E2C62" w:rsidP="00C13F6F">
            <w:pPr>
              <w:spacing w:after="200"/>
              <w:rPr>
                <w:rFonts w:eastAsia="Times New Roman"/>
                <w:sz w:val="22"/>
                <w:szCs w:val="22"/>
                <w:lang w:val="ru-RU"/>
              </w:rPr>
            </w:pPr>
            <w:r w:rsidRPr="00326A54">
              <w:rPr>
                <w:rFonts w:eastAsia="Times New Roman"/>
                <w:sz w:val="22"/>
                <w:szCs w:val="22"/>
                <w:lang w:val="ru-RU"/>
              </w:rPr>
              <w:t>Рамка (фоторамка) для фотографий / картин / сертификата / грамот А4 21х30см, дерево, багет 20мм, акриловый экран</w:t>
            </w:r>
          </w:p>
        </w:tc>
        <w:tc>
          <w:tcPr>
            <w:tcW w:w="798" w:type="dxa"/>
          </w:tcPr>
          <w:p w14:paraId="367E4524" w14:textId="77777777" w:rsidR="003E2C62" w:rsidRPr="003E2C62" w:rsidRDefault="003E2C62" w:rsidP="00C13F6F">
            <w:pPr>
              <w:spacing w:line="200" w:lineRule="exact"/>
              <w:jc w:val="center"/>
              <w:rPr>
                <w:rFonts w:eastAsia="Times New Roman"/>
                <w:spacing w:val="2"/>
                <w:sz w:val="22"/>
                <w:szCs w:val="22"/>
                <w:lang w:val="ru-RU"/>
              </w:rPr>
            </w:pPr>
            <w:r w:rsidRPr="003E2C62">
              <w:rPr>
                <w:rFonts w:eastAsia="Times New Roman"/>
                <w:spacing w:val="2"/>
                <w:sz w:val="22"/>
                <w:szCs w:val="22"/>
              </w:rPr>
              <w:t>Шт</w:t>
            </w:r>
          </w:p>
        </w:tc>
        <w:tc>
          <w:tcPr>
            <w:tcW w:w="1061" w:type="dxa"/>
            <w:vAlign w:val="center"/>
          </w:tcPr>
          <w:p w14:paraId="252F5457" w14:textId="77777777" w:rsidR="003E2C62" w:rsidRPr="003E2C62" w:rsidRDefault="003E2C62" w:rsidP="00C13F6F">
            <w:pPr>
              <w:spacing w:line="200" w:lineRule="exact"/>
              <w:jc w:val="center"/>
              <w:rPr>
                <w:rFonts w:eastAsia="Times New Roman"/>
                <w:spacing w:val="2"/>
                <w:sz w:val="22"/>
                <w:szCs w:val="22"/>
                <w:lang w:val="ru-RU"/>
              </w:rPr>
            </w:pPr>
          </w:p>
        </w:tc>
      </w:tr>
      <w:tr w:rsidR="003E2C62" w:rsidRPr="003E2C62" w14:paraId="2A5CEE51" w14:textId="77777777" w:rsidTr="00C13F6F">
        <w:trPr>
          <w:trHeight w:val="347"/>
        </w:trPr>
        <w:tc>
          <w:tcPr>
            <w:tcW w:w="576" w:type="dxa"/>
          </w:tcPr>
          <w:p w14:paraId="178A32F0" w14:textId="77777777" w:rsidR="003E2C62" w:rsidRPr="00A533FB" w:rsidRDefault="003E2C62" w:rsidP="00C13F6F">
            <w:pPr>
              <w:spacing w:line="200" w:lineRule="exact"/>
              <w:rPr>
                <w:rFonts w:eastAsia="Times New Roman"/>
                <w:spacing w:val="2"/>
                <w:sz w:val="22"/>
                <w:szCs w:val="22"/>
              </w:rPr>
            </w:pPr>
            <w:r w:rsidRPr="00A533FB">
              <w:rPr>
                <w:rFonts w:eastAsia="Times New Roman"/>
                <w:spacing w:val="2"/>
                <w:sz w:val="22"/>
                <w:szCs w:val="22"/>
                <w:lang w:val="ru-RU"/>
              </w:rPr>
              <w:t>6</w:t>
            </w:r>
            <w:r w:rsidRPr="00A533FB">
              <w:rPr>
                <w:rFonts w:eastAsia="Times New Roman"/>
                <w:spacing w:val="2"/>
                <w:sz w:val="22"/>
                <w:szCs w:val="22"/>
              </w:rPr>
              <w:t>5</w:t>
            </w:r>
          </w:p>
        </w:tc>
        <w:tc>
          <w:tcPr>
            <w:tcW w:w="2292" w:type="dxa"/>
          </w:tcPr>
          <w:p w14:paraId="2BD0DF28" w14:textId="77777777" w:rsidR="003E2C62" w:rsidRPr="00326A54" w:rsidRDefault="003E2C62" w:rsidP="00C13F6F">
            <w:pPr>
              <w:spacing w:line="200" w:lineRule="exact"/>
              <w:rPr>
                <w:rFonts w:eastAsia="Times New Roman"/>
                <w:sz w:val="22"/>
                <w:szCs w:val="22"/>
                <w:lang w:val="ru-RU"/>
              </w:rPr>
            </w:pPr>
            <w:r w:rsidRPr="00326A54">
              <w:rPr>
                <w:rFonts w:eastAsia="Times New Roman"/>
                <w:sz w:val="22"/>
                <w:szCs w:val="22"/>
              </w:rPr>
              <w:t>Фотобумага </w:t>
            </w:r>
          </w:p>
        </w:tc>
        <w:tc>
          <w:tcPr>
            <w:tcW w:w="4983" w:type="dxa"/>
          </w:tcPr>
          <w:p w14:paraId="070DBD54"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Цвет товара белый</w:t>
            </w:r>
          </w:p>
          <w:p w14:paraId="3524F10B"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Количество пачек 1 шт.</w:t>
            </w:r>
          </w:p>
          <w:p w14:paraId="65400F4E"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Формат A4</w:t>
            </w:r>
          </w:p>
          <w:p w14:paraId="65981B25"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Количество листов 50, 100 шт.</w:t>
            </w:r>
          </w:p>
          <w:p w14:paraId="1756454B"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Плотность 230 г/м²</w:t>
            </w:r>
          </w:p>
          <w:p w14:paraId="63AD0278" w14:textId="77777777" w:rsidR="003E2C62" w:rsidRPr="00326A54" w:rsidRDefault="003E2C62" w:rsidP="00C13F6F">
            <w:pPr>
              <w:rPr>
                <w:rFonts w:eastAsia="Times New Roman"/>
                <w:sz w:val="22"/>
                <w:szCs w:val="22"/>
                <w:lang w:val="ru-RU"/>
              </w:rPr>
            </w:pPr>
            <w:r w:rsidRPr="00326A54">
              <w:rPr>
                <w:rFonts w:eastAsia="Times New Roman"/>
                <w:sz w:val="22"/>
                <w:szCs w:val="22"/>
                <w:lang w:val="ru-RU"/>
              </w:rPr>
              <w:t>Тип бумаги фотобумага</w:t>
            </w:r>
          </w:p>
        </w:tc>
        <w:tc>
          <w:tcPr>
            <w:tcW w:w="798" w:type="dxa"/>
          </w:tcPr>
          <w:p w14:paraId="7F44A695" w14:textId="77777777" w:rsidR="003E2C62" w:rsidRPr="003E2C62" w:rsidRDefault="003E2C62" w:rsidP="00C13F6F">
            <w:pPr>
              <w:spacing w:line="200" w:lineRule="exact"/>
              <w:jc w:val="center"/>
              <w:rPr>
                <w:rFonts w:eastAsia="Times New Roman"/>
                <w:spacing w:val="2"/>
                <w:sz w:val="22"/>
                <w:szCs w:val="22"/>
                <w:lang w:val="ru-RU"/>
              </w:rPr>
            </w:pPr>
            <w:r w:rsidRPr="003E2C62">
              <w:rPr>
                <w:rFonts w:eastAsia="Times New Roman"/>
                <w:spacing w:val="2"/>
                <w:sz w:val="22"/>
                <w:szCs w:val="22"/>
                <w:lang w:val="ru-RU"/>
              </w:rPr>
              <w:t>Пачка</w:t>
            </w:r>
          </w:p>
        </w:tc>
        <w:tc>
          <w:tcPr>
            <w:tcW w:w="1061" w:type="dxa"/>
            <w:vAlign w:val="center"/>
          </w:tcPr>
          <w:p w14:paraId="07B79F0A" w14:textId="77777777" w:rsidR="003E2C62" w:rsidRPr="003E2C62" w:rsidRDefault="003E2C62" w:rsidP="00C13F6F">
            <w:pPr>
              <w:spacing w:line="200" w:lineRule="exact"/>
              <w:jc w:val="center"/>
              <w:rPr>
                <w:rFonts w:eastAsia="Times New Roman"/>
                <w:spacing w:val="2"/>
                <w:sz w:val="22"/>
                <w:szCs w:val="22"/>
                <w:lang w:val="ru-RU"/>
              </w:rPr>
            </w:pPr>
          </w:p>
        </w:tc>
      </w:tr>
    </w:tbl>
    <w:p w14:paraId="520BB3B8" w14:textId="3D7020AC" w:rsidR="00AF40B8" w:rsidRPr="006D6A37" w:rsidRDefault="00A533FB" w:rsidP="00AF40B8">
      <w:pPr>
        <w:shd w:val="clear" w:color="auto" w:fill="FFFFFF"/>
        <w:spacing w:before="100" w:beforeAutospacing="1" w:after="100" w:afterAutospacing="1"/>
        <w:rPr>
          <w:rFonts w:ascii="Times New Roman" w:hAnsi="Times New Roman" w:cs="Times New Roman"/>
          <w:b/>
          <w:u w:val="single"/>
          <w:lang w:val="ru-RU"/>
        </w:rPr>
      </w:pPr>
      <w:r>
        <w:rPr>
          <w:rFonts w:ascii="Times New Roman" w:hAnsi="Times New Roman" w:cs="Times New Roman"/>
          <w:b/>
          <w:u w:val="single"/>
          <w:lang w:val="ru-RU"/>
        </w:rPr>
        <w:lastRenderedPageBreak/>
        <w:t xml:space="preserve">ОБЩИЕ </w:t>
      </w:r>
      <w:r w:rsidR="00AF40B8" w:rsidRPr="006D6A37">
        <w:rPr>
          <w:rFonts w:ascii="Times New Roman" w:hAnsi="Times New Roman" w:cs="Times New Roman"/>
          <w:b/>
          <w:u w:val="single"/>
        </w:rPr>
        <w:t>ТРЕБОВАНИЯ</w:t>
      </w:r>
      <w:r w:rsidR="00AF40B8" w:rsidRPr="006D6A37">
        <w:rPr>
          <w:rFonts w:ascii="Times New Roman" w:hAnsi="Times New Roman" w:cs="Times New Roman"/>
          <w:b/>
          <w:u w:val="single"/>
          <w:lang w:val="ru-RU"/>
        </w:rPr>
        <w:t>:</w:t>
      </w:r>
    </w:p>
    <w:p w14:paraId="22BDF6E9" w14:textId="26572272" w:rsidR="00A533FB" w:rsidRPr="00A533FB" w:rsidRDefault="00A533FB" w:rsidP="00A533FB">
      <w:pPr>
        <w:widowControl/>
        <w:numPr>
          <w:ilvl w:val="0"/>
          <w:numId w:val="32"/>
        </w:numPr>
        <w:shd w:val="clear" w:color="auto" w:fill="FFFFFF"/>
        <w:spacing w:before="100" w:beforeAutospacing="1" w:after="100" w:afterAutospacing="1" w:line="240" w:lineRule="auto"/>
        <w:rPr>
          <w:rFonts w:ascii="Times New Roman" w:hAnsi="Times New Roman" w:cs="Times New Roman"/>
          <w:lang w:val="ru-RU"/>
        </w:rPr>
      </w:pPr>
      <w:r w:rsidRPr="00A533FB">
        <w:rPr>
          <w:rFonts w:ascii="Times New Roman" w:hAnsi="Times New Roman" w:cs="Times New Roman"/>
          <w:lang w:val="ru-RU"/>
        </w:rPr>
        <w:t xml:space="preserve">Срок поставки Товара: не </w:t>
      </w:r>
      <w:r w:rsidR="009637B8">
        <w:rPr>
          <w:rFonts w:ascii="Times New Roman" w:hAnsi="Times New Roman" w:cs="Times New Roman"/>
          <w:lang w:val="ru-RU"/>
        </w:rPr>
        <w:t xml:space="preserve">более </w:t>
      </w:r>
      <w:r w:rsidR="00326A54">
        <w:rPr>
          <w:rFonts w:ascii="Times New Roman" w:hAnsi="Times New Roman" w:cs="Times New Roman"/>
          <w:lang w:val="ru-RU"/>
        </w:rPr>
        <w:t>трех</w:t>
      </w:r>
      <w:r w:rsidR="00326A54" w:rsidRPr="00A533FB">
        <w:rPr>
          <w:rFonts w:ascii="Times New Roman" w:hAnsi="Times New Roman" w:cs="Times New Roman"/>
          <w:lang w:val="ru-RU"/>
        </w:rPr>
        <w:t xml:space="preserve"> </w:t>
      </w:r>
      <w:r w:rsidRPr="00A533FB">
        <w:rPr>
          <w:rFonts w:ascii="Times New Roman" w:hAnsi="Times New Roman" w:cs="Times New Roman"/>
          <w:lang w:val="ru-RU"/>
        </w:rPr>
        <w:t>(</w:t>
      </w:r>
      <w:r w:rsidR="00326A54">
        <w:rPr>
          <w:rFonts w:ascii="Times New Roman" w:hAnsi="Times New Roman" w:cs="Times New Roman"/>
          <w:lang w:val="ru-RU"/>
        </w:rPr>
        <w:t>3</w:t>
      </w:r>
      <w:r w:rsidRPr="00A533FB">
        <w:rPr>
          <w:rFonts w:ascii="Times New Roman" w:hAnsi="Times New Roman" w:cs="Times New Roman"/>
          <w:lang w:val="ru-RU"/>
        </w:rPr>
        <w:t>) рабочих дней с даты запроса;</w:t>
      </w:r>
    </w:p>
    <w:p w14:paraId="6CB5FFA4" w14:textId="185C13DE" w:rsidR="00A533FB" w:rsidRPr="00A533FB" w:rsidRDefault="00A533FB" w:rsidP="00A533FB">
      <w:pPr>
        <w:widowControl/>
        <w:numPr>
          <w:ilvl w:val="0"/>
          <w:numId w:val="32"/>
        </w:numPr>
        <w:shd w:val="clear" w:color="auto" w:fill="FFFFFF"/>
        <w:spacing w:before="100" w:beforeAutospacing="1" w:after="100" w:afterAutospacing="1" w:line="240" w:lineRule="auto"/>
        <w:rPr>
          <w:rFonts w:ascii="Times New Roman" w:hAnsi="Times New Roman" w:cs="Times New Roman"/>
          <w:lang w:val="ru-RU"/>
        </w:rPr>
      </w:pPr>
      <w:r w:rsidRPr="00A533FB">
        <w:rPr>
          <w:rFonts w:ascii="Times New Roman" w:hAnsi="Times New Roman" w:cs="Times New Roman"/>
          <w:lang w:val="ru-RU"/>
        </w:rPr>
        <w:t xml:space="preserve">Место поставки Товара: 734000, г. Душанбе; ул. Айни 48, бизнес-центр Созидание, 2 и </w:t>
      </w:r>
      <w:r>
        <w:rPr>
          <w:rFonts w:ascii="Times New Roman" w:hAnsi="Times New Roman" w:cs="Times New Roman"/>
          <w:lang w:val="ru-RU"/>
        </w:rPr>
        <w:t>5</w:t>
      </w:r>
      <w:r w:rsidRPr="00A533FB">
        <w:rPr>
          <w:rFonts w:ascii="Times New Roman" w:hAnsi="Times New Roman" w:cs="Times New Roman"/>
          <w:lang w:val="ru-RU"/>
        </w:rPr>
        <w:t xml:space="preserve"> этажи;</w:t>
      </w:r>
    </w:p>
    <w:p w14:paraId="1D1D1CDC" w14:textId="77777777" w:rsidR="00A533FB" w:rsidRPr="00A533FB" w:rsidRDefault="00A533FB" w:rsidP="00A533FB">
      <w:pPr>
        <w:widowControl/>
        <w:numPr>
          <w:ilvl w:val="0"/>
          <w:numId w:val="32"/>
        </w:numPr>
        <w:shd w:val="clear" w:color="auto" w:fill="FFFFFF"/>
        <w:spacing w:before="100" w:beforeAutospacing="1" w:after="100" w:afterAutospacing="1" w:line="240" w:lineRule="auto"/>
        <w:rPr>
          <w:rFonts w:ascii="Times New Roman" w:hAnsi="Times New Roman" w:cs="Times New Roman"/>
          <w:lang w:val="ru-RU"/>
        </w:rPr>
      </w:pPr>
      <w:r w:rsidRPr="00A533FB">
        <w:rPr>
          <w:rFonts w:ascii="Times New Roman" w:hAnsi="Times New Roman" w:cs="Times New Roman"/>
          <w:lang w:val="ru-RU"/>
        </w:rPr>
        <w:t>Транспортировка производится за счет средств Поставщика;</w:t>
      </w:r>
    </w:p>
    <w:p w14:paraId="00E8D527" w14:textId="3571FBD1" w:rsidR="00A533FB" w:rsidRPr="00326A54" w:rsidRDefault="00A533FB" w:rsidP="00326A54">
      <w:pPr>
        <w:widowControl/>
        <w:numPr>
          <w:ilvl w:val="0"/>
          <w:numId w:val="32"/>
        </w:numPr>
        <w:shd w:val="clear" w:color="auto" w:fill="FFFFFF"/>
        <w:spacing w:before="100" w:beforeAutospacing="1" w:after="100" w:afterAutospacing="1" w:line="240" w:lineRule="auto"/>
        <w:rPr>
          <w:rFonts w:ascii="Times New Roman" w:hAnsi="Times New Roman" w:cs="Times New Roman"/>
          <w:lang w:val="ru-RU"/>
        </w:rPr>
      </w:pPr>
      <w:r w:rsidRPr="00A533FB">
        <w:rPr>
          <w:rFonts w:ascii="Times New Roman" w:hAnsi="Times New Roman" w:cs="Times New Roman"/>
          <w:lang w:val="ru-RU"/>
        </w:rPr>
        <w:t xml:space="preserve">Оплата: 100% оплата, </w:t>
      </w:r>
      <w:r w:rsidR="00326A54" w:rsidRPr="00326A54">
        <w:rPr>
          <w:rFonts w:ascii="Times New Roman" w:hAnsi="Times New Roman" w:cs="Times New Roman"/>
          <w:lang w:val="ru-RU"/>
        </w:rPr>
        <w:t>в течение пятнадцати (15) дней</w:t>
      </w:r>
      <w:r w:rsidR="00326A54">
        <w:rPr>
          <w:rFonts w:ascii="Times New Roman" w:hAnsi="Times New Roman" w:cs="Times New Roman"/>
          <w:lang w:val="ru-RU"/>
        </w:rPr>
        <w:t xml:space="preserve"> </w:t>
      </w:r>
      <w:r w:rsidRPr="00326A54">
        <w:rPr>
          <w:rFonts w:ascii="Times New Roman" w:hAnsi="Times New Roman" w:cs="Times New Roman"/>
          <w:lang w:val="ru-RU"/>
        </w:rPr>
        <w:t>после доставки товара и подписание акта приема передачи, посредством банковского перевода на расчетный счет поставщика.</w:t>
      </w:r>
    </w:p>
    <w:p w14:paraId="6B2713EF" w14:textId="099413EA" w:rsidR="00A533FB" w:rsidRPr="00A533FB" w:rsidRDefault="00A533FB" w:rsidP="00A533FB">
      <w:pPr>
        <w:spacing w:after="0" w:line="200" w:lineRule="exact"/>
        <w:rPr>
          <w:rFonts w:ascii="Times New Roman" w:hAnsi="Times New Roman" w:cs="Times New Roman"/>
          <w:b/>
          <w:u w:val="single"/>
          <w:lang w:val="ru-RU"/>
        </w:rPr>
      </w:pPr>
      <w:r>
        <w:rPr>
          <w:rFonts w:ascii="Times New Roman" w:hAnsi="Times New Roman" w:cs="Times New Roman"/>
          <w:b/>
          <w:u w:val="single"/>
          <w:lang w:val="ru-RU"/>
        </w:rPr>
        <w:t xml:space="preserve">ПОРЯДОК СДАЧИ </w:t>
      </w:r>
      <w:r w:rsidRPr="00A533FB">
        <w:rPr>
          <w:rFonts w:ascii="Times New Roman" w:hAnsi="Times New Roman" w:cs="Times New Roman"/>
          <w:b/>
          <w:u w:val="single"/>
          <w:lang w:val="ru-RU"/>
        </w:rPr>
        <w:t>ПРИЕМА ТОВАРА</w:t>
      </w:r>
    </w:p>
    <w:p w14:paraId="553497F5" w14:textId="77777777" w:rsidR="00A533FB" w:rsidRPr="000A6FD8" w:rsidRDefault="00A533FB" w:rsidP="00A533FB">
      <w:pPr>
        <w:spacing w:after="0" w:line="200" w:lineRule="exact"/>
        <w:rPr>
          <w:rFonts w:ascii="Times New Roman" w:hAnsi="Times New Roman" w:cs="Times New Roman"/>
          <w:b/>
          <w:u w:val="single"/>
          <w:lang w:val="ru-RU"/>
        </w:rPr>
      </w:pPr>
    </w:p>
    <w:p w14:paraId="5DB66DA4" w14:textId="77777777" w:rsidR="00A533FB" w:rsidRPr="000A6FD8" w:rsidRDefault="00A533FB" w:rsidP="00A533FB">
      <w:pPr>
        <w:pStyle w:val="ListParagraph"/>
        <w:widowControl/>
        <w:numPr>
          <w:ilvl w:val="0"/>
          <w:numId w:val="40"/>
        </w:numPr>
        <w:spacing w:after="0" w:line="240" w:lineRule="auto"/>
        <w:ind w:right="6"/>
        <w:jc w:val="both"/>
        <w:rPr>
          <w:rFonts w:ascii="Times New Roman" w:hAnsi="Times New Roman" w:cs="Times New Roman"/>
          <w:lang w:val="ru-RU"/>
        </w:rPr>
      </w:pPr>
      <w:r w:rsidRPr="000A6FD8">
        <w:rPr>
          <w:rFonts w:ascii="Times New Roman" w:hAnsi="Times New Roman" w:cs="Times New Roman"/>
          <w:lang w:val="ru-RU"/>
        </w:rPr>
        <w:t>проверка внешнего вида упаковки поставленного Товара на предмет отсутствия внешних повреждений;</w:t>
      </w:r>
    </w:p>
    <w:p w14:paraId="3A990C0A" w14:textId="77777777" w:rsidR="00A533FB" w:rsidRPr="000A6FD8" w:rsidRDefault="00A533FB" w:rsidP="00A533FB">
      <w:pPr>
        <w:pStyle w:val="ListParagraph"/>
        <w:widowControl/>
        <w:numPr>
          <w:ilvl w:val="0"/>
          <w:numId w:val="40"/>
        </w:numPr>
        <w:spacing w:after="0" w:line="240" w:lineRule="auto"/>
        <w:ind w:right="6"/>
        <w:jc w:val="both"/>
        <w:rPr>
          <w:rFonts w:ascii="Times New Roman" w:hAnsi="Times New Roman" w:cs="Times New Roman"/>
          <w:lang w:val="ru-RU"/>
        </w:rPr>
      </w:pPr>
      <w:r w:rsidRPr="000A6FD8">
        <w:rPr>
          <w:rFonts w:ascii="Times New Roman" w:hAnsi="Times New Roman" w:cs="Times New Roman"/>
          <w:lang w:val="ru-RU"/>
        </w:rPr>
        <w:t>распаковка и осмотр внешнего вида Товара на предмет отсутствия внешних повреждений (при необходимости);</w:t>
      </w:r>
    </w:p>
    <w:p w14:paraId="16900D29" w14:textId="19617975" w:rsidR="00A533FB" w:rsidRPr="00A533FB" w:rsidRDefault="00A533FB" w:rsidP="00A533FB">
      <w:pPr>
        <w:pStyle w:val="ListParagraph"/>
        <w:widowControl/>
        <w:numPr>
          <w:ilvl w:val="0"/>
          <w:numId w:val="40"/>
        </w:numPr>
        <w:spacing w:after="0" w:line="240" w:lineRule="auto"/>
        <w:ind w:right="6"/>
        <w:jc w:val="both"/>
        <w:rPr>
          <w:rFonts w:ascii="Times New Roman" w:hAnsi="Times New Roman" w:cs="Times New Roman"/>
        </w:rPr>
      </w:pPr>
      <w:r w:rsidRPr="000A6FD8">
        <w:rPr>
          <w:rFonts w:ascii="Times New Roman" w:hAnsi="Times New Roman" w:cs="Times New Roman"/>
        </w:rPr>
        <w:t>акт приема передачи товара.</w:t>
      </w:r>
    </w:p>
    <w:p w14:paraId="203A653F" w14:textId="7F45F99A" w:rsidR="00F16066" w:rsidRPr="006D6A37" w:rsidRDefault="00F16066" w:rsidP="00A533FB">
      <w:pPr>
        <w:widowControl/>
        <w:shd w:val="clear" w:color="auto" w:fill="FFFFFF"/>
        <w:spacing w:before="100" w:beforeAutospacing="1" w:after="100" w:afterAutospacing="1" w:line="240" w:lineRule="auto"/>
        <w:rPr>
          <w:rFonts w:ascii="Times New Roman" w:hAnsi="Times New Roman" w:cs="Times New Roman"/>
          <w:b/>
          <w:u w:val="single"/>
          <w:lang w:val="ru-RU"/>
        </w:rPr>
      </w:pPr>
      <w:r w:rsidRPr="006D6A37">
        <w:rPr>
          <w:rFonts w:ascii="Times New Roman" w:hAnsi="Times New Roman" w:cs="Times New Roman"/>
          <w:b/>
          <w:u w:val="single"/>
          <w:lang w:val="ru-RU"/>
        </w:rPr>
        <w:t>КОММЕРЧЕСКОЕ ПРЕДЛОЖЕНИЕ:</w:t>
      </w:r>
    </w:p>
    <w:p w14:paraId="52C71E72" w14:textId="77777777" w:rsidR="00A533FB" w:rsidRPr="000A6FD8" w:rsidRDefault="00A533FB" w:rsidP="00A533FB">
      <w:pPr>
        <w:spacing w:after="0" w:line="240" w:lineRule="auto"/>
        <w:ind w:left="120" w:right="-20"/>
        <w:rPr>
          <w:rFonts w:ascii="Times New Roman" w:eastAsia="Times New Roman" w:hAnsi="Times New Roman" w:cs="Times New Roman"/>
          <w:b/>
          <w:bCs/>
          <w:lang w:val="ru-RU"/>
        </w:rPr>
      </w:pPr>
      <w:r w:rsidRPr="000A6FD8">
        <w:rPr>
          <w:rFonts w:ascii="Times New Roman" w:eastAsia="Times New Roman" w:hAnsi="Times New Roman" w:cs="Times New Roman"/>
          <w:b/>
          <w:bCs/>
          <w:lang w:val="ru-RU"/>
        </w:rPr>
        <w:t>Правила подачи запроса</w:t>
      </w:r>
    </w:p>
    <w:p w14:paraId="3BE7E118" w14:textId="77777777" w:rsidR="00A533FB" w:rsidRPr="000A6FD8" w:rsidRDefault="00A533FB" w:rsidP="00A533FB">
      <w:pPr>
        <w:spacing w:after="0" w:line="240" w:lineRule="auto"/>
        <w:ind w:left="120" w:right="-20"/>
        <w:rPr>
          <w:rFonts w:ascii="Times New Roman" w:eastAsia="Times New Roman" w:hAnsi="Times New Roman" w:cs="Times New Roman"/>
          <w:lang w:val="ru-RU"/>
        </w:rPr>
      </w:pPr>
    </w:p>
    <w:p w14:paraId="49B31BDA" w14:textId="77777777" w:rsidR="00A533FB" w:rsidRDefault="00A533FB" w:rsidP="00A533FB">
      <w:pPr>
        <w:spacing w:after="0" w:line="240" w:lineRule="auto"/>
        <w:ind w:left="120" w:right="-20"/>
        <w:rPr>
          <w:rFonts w:ascii="Times New Roman" w:eastAsia="Times New Roman" w:hAnsi="Times New Roman" w:cs="Times New Roman"/>
          <w:lang w:val="ru-RU"/>
        </w:rPr>
      </w:pPr>
      <w:r w:rsidRPr="000A6FD8">
        <w:rPr>
          <w:rFonts w:ascii="Times New Roman" w:eastAsia="Times New Roman" w:hAnsi="Times New Roman" w:cs="Times New Roman"/>
          <w:lang w:val="ru-RU"/>
        </w:rPr>
        <w:t>Коммерческое предложение должно содержать подробные спецификации товара, включать, но не ограничиваясь:</w:t>
      </w:r>
    </w:p>
    <w:p w14:paraId="774054A1" w14:textId="77777777" w:rsidR="00A533FB" w:rsidRPr="000A6FD8" w:rsidRDefault="00A533FB" w:rsidP="00A533FB">
      <w:pPr>
        <w:spacing w:after="0" w:line="240" w:lineRule="auto"/>
        <w:ind w:left="120" w:right="-20"/>
        <w:rPr>
          <w:rFonts w:ascii="Times New Roman" w:eastAsia="Times New Roman" w:hAnsi="Times New Roman" w:cs="Times New Roman"/>
          <w:lang w:val="ru-RU"/>
        </w:rPr>
      </w:pPr>
    </w:p>
    <w:tbl>
      <w:tblPr>
        <w:tblpPr w:leftFromText="180" w:rightFromText="180" w:bottomFromText="160" w:vertAnchor="text" w:tblpY="1"/>
        <w:tblOverlap w:val="never"/>
        <w:tblW w:w="5000" w:type="pct"/>
        <w:tblCellMar>
          <w:left w:w="40" w:type="dxa"/>
          <w:right w:w="40" w:type="dxa"/>
        </w:tblCellMar>
        <w:tblLook w:val="04A0" w:firstRow="1" w:lastRow="0" w:firstColumn="1" w:lastColumn="0" w:noHBand="0" w:noVBand="1"/>
      </w:tblPr>
      <w:tblGrid>
        <w:gridCol w:w="1219"/>
        <w:gridCol w:w="2940"/>
        <w:gridCol w:w="1579"/>
        <w:gridCol w:w="1989"/>
        <w:gridCol w:w="1983"/>
      </w:tblGrid>
      <w:tr w:rsidR="00A533FB" w:rsidRPr="00326A54" w14:paraId="53438D4D" w14:textId="77777777" w:rsidTr="00C13F6F">
        <w:trPr>
          <w:trHeight w:val="586"/>
        </w:trPr>
        <w:tc>
          <w:tcPr>
            <w:tcW w:w="628" w:type="pct"/>
            <w:tcBorders>
              <w:top w:val="single" w:sz="4" w:space="0" w:color="auto"/>
              <w:left w:val="single" w:sz="4" w:space="0" w:color="auto"/>
              <w:bottom w:val="single" w:sz="6" w:space="0" w:color="auto"/>
              <w:right w:val="single" w:sz="6" w:space="0" w:color="auto"/>
            </w:tcBorders>
            <w:shd w:val="clear" w:color="auto" w:fill="FFFFFF"/>
            <w:hideMark/>
          </w:tcPr>
          <w:p w14:paraId="79FBADE7" w14:textId="77777777" w:rsidR="00A533FB" w:rsidRPr="0098349F" w:rsidRDefault="00A533FB" w:rsidP="00C13F6F">
            <w:pPr>
              <w:shd w:val="clear" w:color="auto" w:fill="FFFFFF"/>
              <w:spacing w:line="256" w:lineRule="auto"/>
              <w:jc w:val="center"/>
              <w:rPr>
                <w:rFonts w:ascii="Times New Roman" w:eastAsia="Times New Roman" w:hAnsi="Times New Roman" w:cs="Times New Roman"/>
                <w:spacing w:val="2"/>
              </w:rPr>
            </w:pPr>
            <w:r w:rsidRPr="007A3715">
              <w:rPr>
                <w:rFonts w:ascii="Times New Roman" w:eastAsia="Times New Roman" w:hAnsi="Times New Roman" w:cs="Times New Roman"/>
                <w:spacing w:val="2"/>
              </w:rPr>
              <w:t>№</w:t>
            </w:r>
          </w:p>
        </w:tc>
        <w:tc>
          <w:tcPr>
            <w:tcW w:w="1514" w:type="pct"/>
            <w:tcBorders>
              <w:top w:val="single" w:sz="4" w:space="0" w:color="auto"/>
              <w:left w:val="single" w:sz="6" w:space="0" w:color="auto"/>
              <w:bottom w:val="single" w:sz="6" w:space="0" w:color="auto"/>
              <w:right w:val="single" w:sz="6" w:space="0" w:color="auto"/>
            </w:tcBorders>
            <w:shd w:val="clear" w:color="auto" w:fill="FFFFFF"/>
          </w:tcPr>
          <w:p w14:paraId="474B7C37" w14:textId="77777777" w:rsidR="00A533FB" w:rsidRPr="007A3715" w:rsidRDefault="00A533FB" w:rsidP="00C13F6F">
            <w:pPr>
              <w:shd w:val="clear" w:color="auto" w:fill="FFFFFF"/>
              <w:spacing w:line="256" w:lineRule="auto"/>
              <w:jc w:val="center"/>
              <w:rPr>
                <w:rFonts w:ascii="Times New Roman" w:eastAsia="Times New Roman" w:hAnsi="Times New Roman" w:cs="Times New Roman"/>
                <w:spacing w:val="2"/>
              </w:rPr>
            </w:pPr>
            <w:r w:rsidRPr="007A3715">
              <w:rPr>
                <w:rFonts w:ascii="Times New Roman" w:eastAsia="Times New Roman" w:hAnsi="Times New Roman" w:cs="Times New Roman"/>
                <w:spacing w:val="2"/>
              </w:rPr>
              <w:t xml:space="preserve">Наименование товара </w:t>
            </w:r>
          </w:p>
        </w:tc>
        <w:tc>
          <w:tcPr>
            <w:tcW w:w="813" w:type="pct"/>
            <w:tcBorders>
              <w:top w:val="single" w:sz="4" w:space="0" w:color="auto"/>
              <w:left w:val="single" w:sz="6" w:space="0" w:color="auto"/>
              <w:bottom w:val="single" w:sz="6" w:space="0" w:color="auto"/>
              <w:right w:val="single" w:sz="6" w:space="0" w:color="auto"/>
            </w:tcBorders>
            <w:shd w:val="clear" w:color="auto" w:fill="FFFFFF"/>
          </w:tcPr>
          <w:p w14:paraId="35E92937" w14:textId="77777777" w:rsidR="00A533FB" w:rsidRPr="0098349F" w:rsidRDefault="00A533FB" w:rsidP="00C13F6F">
            <w:pPr>
              <w:shd w:val="clear" w:color="auto" w:fill="FFFFFF"/>
              <w:spacing w:line="256" w:lineRule="auto"/>
              <w:jc w:val="center"/>
              <w:rPr>
                <w:rFonts w:ascii="Times New Roman" w:eastAsia="Times New Roman" w:hAnsi="Times New Roman" w:cs="Times New Roman"/>
                <w:spacing w:val="2"/>
              </w:rPr>
            </w:pPr>
            <w:r w:rsidRPr="0098349F">
              <w:rPr>
                <w:rFonts w:ascii="Times New Roman" w:eastAsia="Times New Roman" w:hAnsi="Times New Roman" w:cs="Times New Roman"/>
                <w:spacing w:val="2"/>
              </w:rPr>
              <w:t xml:space="preserve">Предлагаемые технические спецификации поставщика </w:t>
            </w:r>
          </w:p>
        </w:tc>
        <w:tc>
          <w:tcPr>
            <w:tcW w:w="1024" w:type="pct"/>
            <w:tcBorders>
              <w:top w:val="single" w:sz="4" w:space="0" w:color="auto"/>
              <w:left w:val="single" w:sz="6" w:space="0" w:color="auto"/>
              <w:bottom w:val="single" w:sz="6" w:space="0" w:color="auto"/>
              <w:right w:val="single" w:sz="6" w:space="0" w:color="auto"/>
            </w:tcBorders>
            <w:shd w:val="clear" w:color="auto" w:fill="FFFFFF"/>
          </w:tcPr>
          <w:p w14:paraId="4CDEF7A6" w14:textId="1D203221" w:rsidR="00A533FB" w:rsidRPr="006F2716" w:rsidRDefault="00A533FB" w:rsidP="00C13F6F">
            <w:pPr>
              <w:shd w:val="clear" w:color="auto" w:fill="FFFFFF"/>
              <w:spacing w:line="256" w:lineRule="auto"/>
              <w:jc w:val="center"/>
              <w:rPr>
                <w:rFonts w:ascii="Times New Roman" w:eastAsia="Times New Roman" w:hAnsi="Times New Roman" w:cs="Times New Roman"/>
                <w:spacing w:val="2"/>
                <w:lang w:val="ru-RU"/>
              </w:rPr>
            </w:pPr>
            <w:r w:rsidRPr="006F2716">
              <w:rPr>
                <w:rFonts w:ascii="Times New Roman" w:eastAsia="Times New Roman" w:hAnsi="Times New Roman" w:cs="Times New Roman"/>
                <w:spacing w:val="2"/>
                <w:lang w:val="ru-RU"/>
              </w:rPr>
              <w:t>Стоимость за ед. (</w:t>
            </w:r>
            <w:r>
              <w:rPr>
                <w:rFonts w:ascii="Times New Roman" w:eastAsia="Times New Roman" w:hAnsi="Times New Roman" w:cs="Times New Roman"/>
                <w:spacing w:val="2"/>
                <w:lang w:val="ru-RU"/>
              </w:rPr>
              <w:t>без</w:t>
            </w:r>
            <w:r w:rsidRPr="006F2716">
              <w:rPr>
                <w:rFonts w:ascii="Times New Roman" w:eastAsia="Times New Roman" w:hAnsi="Times New Roman" w:cs="Times New Roman"/>
                <w:spacing w:val="2"/>
                <w:lang w:val="ru-RU"/>
              </w:rPr>
              <w:t xml:space="preserve"> </w:t>
            </w:r>
            <w:r w:rsidR="00326A54">
              <w:rPr>
                <w:rFonts w:ascii="Times New Roman" w:eastAsia="Times New Roman" w:hAnsi="Times New Roman" w:cs="Times New Roman"/>
                <w:spacing w:val="2"/>
                <w:lang w:val="ru-RU"/>
              </w:rPr>
              <w:t>НДС</w:t>
            </w:r>
            <w:r w:rsidRPr="006F2716">
              <w:rPr>
                <w:rFonts w:ascii="Times New Roman" w:eastAsia="Times New Roman" w:hAnsi="Times New Roman" w:cs="Times New Roman"/>
                <w:spacing w:val="2"/>
                <w:lang w:val="ru-RU"/>
              </w:rPr>
              <w:t>) в сомони</w:t>
            </w:r>
          </w:p>
        </w:tc>
        <w:tc>
          <w:tcPr>
            <w:tcW w:w="1022" w:type="pct"/>
            <w:tcBorders>
              <w:top w:val="single" w:sz="4" w:space="0" w:color="auto"/>
              <w:left w:val="single" w:sz="6" w:space="0" w:color="auto"/>
              <w:bottom w:val="single" w:sz="6" w:space="0" w:color="auto"/>
              <w:right w:val="single" w:sz="4" w:space="0" w:color="auto"/>
            </w:tcBorders>
            <w:shd w:val="clear" w:color="auto" w:fill="FFFFFF"/>
          </w:tcPr>
          <w:p w14:paraId="20CF7EE3" w14:textId="03A0B297" w:rsidR="00A533FB" w:rsidRPr="006F2716" w:rsidRDefault="00A533FB" w:rsidP="00C13F6F">
            <w:pPr>
              <w:shd w:val="clear" w:color="auto" w:fill="FFFFFF"/>
              <w:spacing w:line="256" w:lineRule="auto"/>
              <w:jc w:val="center"/>
              <w:rPr>
                <w:rFonts w:ascii="Times New Roman" w:eastAsia="Times New Roman" w:hAnsi="Times New Roman" w:cs="Times New Roman"/>
                <w:spacing w:val="2"/>
                <w:lang w:val="ru-RU"/>
              </w:rPr>
            </w:pPr>
            <w:r w:rsidRPr="006F2716">
              <w:rPr>
                <w:rFonts w:ascii="Times New Roman" w:eastAsia="Times New Roman" w:hAnsi="Times New Roman" w:cs="Times New Roman"/>
                <w:spacing w:val="2"/>
                <w:lang w:val="ru-RU"/>
              </w:rPr>
              <w:t>Стоимость за ед. (</w:t>
            </w:r>
            <w:r>
              <w:rPr>
                <w:rFonts w:ascii="Times New Roman" w:eastAsia="Times New Roman" w:hAnsi="Times New Roman" w:cs="Times New Roman"/>
                <w:spacing w:val="2"/>
                <w:lang w:val="ru-RU"/>
              </w:rPr>
              <w:t xml:space="preserve">с </w:t>
            </w:r>
            <w:r w:rsidRPr="006F2716">
              <w:rPr>
                <w:rFonts w:ascii="Times New Roman" w:eastAsia="Times New Roman" w:hAnsi="Times New Roman" w:cs="Times New Roman"/>
                <w:spacing w:val="2"/>
                <w:lang w:val="ru-RU"/>
              </w:rPr>
              <w:t>уч</w:t>
            </w:r>
            <w:r>
              <w:rPr>
                <w:rFonts w:ascii="Times New Roman" w:eastAsia="Times New Roman" w:hAnsi="Times New Roman" w:cs="Times New Roman"/>
                <w:spacing w:val="2"/>
                <w:lang w:val="ru-RU"/>
              </w:rPr>
              <w:t xml:space="preserve">етом </w:t>
            </w:r>
            <w:r w:rsidR="00326A54">
              <w:rPr>
                <w:rFonts w:ascii="Times New Roman" w:eastAsia="Times New Roman" w:hAnsi="Times New Roman" w:cs="Times New Roman"/>
                <w:spacing w:val="2"/>
                <w:lang w:val="ru-RU"/>
              </w:rPr>
              <w:t>НДС</w:t>
            </w:r>
            <w:r w:rsidRPr="006F2716">
              <w:rPr>
                <w:rFonts w:ascii="Times New Roman" w:eastAsia="Times New Roman" w:hAnsi="Times New Roman" w:cs="Times New Roman"/>
                <w:spacing w:val="2"/>
                <w:lang w:val="ru-RU"/>
              </w:rPr>
              <w:t>) в сомони</w:t>
            </w:r>
          </w:p>
        </w:tc>
      </w:tr>
      <w:tr w:rsidR="00A533FB" w:rsidRPr="00326A54" w14:paraId="2F645A6A" w14:textId="77777777" w:rsidTr="00C13F6F">
        <w:trPr>
          <w:trHeight w:val="586"/>
        </w:trPr>
        <w:tc>
          <w:tcPr>
            <w:tcW w:w="628" w:type="pct"/>
            <w:tcBorders>
              <w:top w:val="single" w:sz="6" w:space="0" w:color="auto"/>
              <w:left w:val="single" w:sz="4" w:space="0" w:color="auto"/>
              <w:bottom w:val="single" w:sz="6" w:space="0" w:color="auto"/>
              <w:right w:val="single" w:sz="6" w:space="0" w:color="auto"/>
            </w:tcBorders>
            <w:shd w:val="clear" w:color="auto" w:fill="FFFFFF"/>
          </w:tcPr>
          <w:p w14:paraId="61909DB6" w14:textId="77777777" w:rsidR="00A533FB" w:rsidRPr="00CC7535" w:rsidRDefault="00A533FB" w:rsidP="00C13F6F">
            <w:pPr>
              <w:shd w:val="clear" w:color="auto" w:fill="FFFFFF"/>
              <w:spacing w:line="256" w:lineRule="auto"/>
              <w:jc w:val="center"/>
              <w:rPr>
                <w:rFonts w:ascii="Times New Roman" w:eastAsia="Times New Roman" w:hAnsi="Times New Roman" w:cs="Times New Roman"/>
                <w:spacing w:val="2"/>
                <w:lang w:val="ru-RU"/>
              </w:rPr>
            </w:pPr>
          </w:p>
        </w:tc>
        <w:tc>
          <w:tcPr>
            <w:tcW w:w="1514" w:type="pct"/>
            <w:tcBorders>
              <w:top w:val="single" w:sz="6" w:space="0" w:color="auto"/>
              <w:left w:val="single" w:sz="6" w:space="0" w:color="auto"/>
              <w:bottom w:val="single" w:sz="6" w:space="0" w:color="auto"/>
              <w:right w:val="single" w:sz="6" w:space="0" w:color="auto"/>
            </w:tcBorders>
            <w:shd w:val="clear" w:color="auto" w:fill="FFFFFF"/>
            <w:vAlign w:val="center"/>
          </w:tcPr>
          <w:p w14:paraId="03FF27B0" w14:textId="77777777" w:rsidR="00A533FB" w:rsidRPr="00CC7535" w:rsidRDefault="00A533FB" w:rsidP="00C13F6F">
            <w:pPr>
              <w:shd w:val="clear" w:color="auto" w:fill="FFFFFF"/>
              <w:spacing w:line="256" w:lineRule="auto"/>
              <w:jc w:val="center"/>
              <w:rPr>
                <w:rFonts w:ascii="Times New Roman" w:eastAsia="Times New Roman" w:hAnsi="Times New Roman" w:cs="Times New Roman"/>
                <w:spacing w:val="2"/>
                <w:lang w:val="ru-RU"/>
              </w:rPr>
            </w:pPr>
          </w:p>
        </w:tc>
        <w:tc>
          <w:tcPr>
            <w:tcW w:w="813" w:type="pct"/>
            <w:tcBorders>
              <w:top w:val="single" w:sz="6" w:space="0" w:color="auto"/>
              <w:left w:val="single" w:sz="6" w:space="0" w:color="auto"/>
              <w:bottom w:val="single" w:sz="6" w:space="0" w:color="auto"/>
              <w:right w:val="single" w:sz="6" w:space="0" w:color="auto"/>
            </w:tcBorders>
            <w:shd w:val="clear" w:color="auto" w:fill="FFFFFF"/>
          </w:tcPr>
          <w:p w14:paraId="6EA232DF" w14:textId="77777777" w:rsidR="00A533FB" w:rsidRPr="00CC7535" w:rsidRDefault="00A533FB" w:rsidP="00C13F6F">
            <w:pPr>
              <w:spacing w:line="200" w:lineRule="exact"/>
              <w:jc w:val="center"/>
              <w:rPr>
                <w:rFonts w:ascii="Times New Roman" w:eastAsia="Times New Roman" w:hAnsi="Times New Roman" w:cs="Times New Roman"/>
                <w:b/>
                <w:bCs/>
                <w:spacing w:val="2"/>
                <w:sz w:val="20"/>
                <w:szCs w:val="20"/>
                <w:lang w:val="ru-RU"/>
              </w:rPr>
            </w:pPr>
          </w:p>
          <w:p w14:paraId="5F868E18" w14:textId="77777777" w:rsidR="00A533FB" w:rsidRPr="00CC7535" w:rsidRDefault="00A533FB" w:rsidP="00C13F6F">
            <w:pPr>
              <w:spacing w:line="200" w:lineRule="exact"/>
              <w:jc w:val="center"/>
              <w:rPr>
                <w:rFonts w:ascii="Times New Roman" w:eastAsia="Times New Roman" w:hAnsi="Times New Roman" w:cs="Times New Roman"/>
                <w:spacing w:val="2"/>
                <w:lang w:val="ru-RU"/>
              </w:rPr>
            </w:pPr>
          </w:p>
        </w:tc>
        <w:tc>
          <w:tcPr>
            <w:tcW w:w="1024" w:type="pct"/>
            <w:tcBorders>
              <w:top w:val="single" w:sz="6" w:space="0" w:color="auto"/>
              <w:left w:val="single" w:sz="6" w:space="0" w:color="auto"/>
              <w:bottom w:val="single" w:sz="6" w:space="0" w:color="auto"/>
              <w:right w:val="single" w:sz="6" w:space="0" w:color="auto"/>
            </w:tcBorders>
            <w:shd w:val="clear" w:color="auto" w:fill="FFFFFF"/>
            <w:vAlign w:val="center"/>
          </w:tcPr>
          <w:p w14:paraId="48061CF0" w14:textId="77777777" w:rsidR="00A533FB" w:rsidRPr="006F2716" w:rsidRDefault="00A533FB" w:rsidP="00C13F6F">
            <w:pPr>
              <w:shd w:val="clear" w:color="auto" w:fill="FFFFFF"/>
              <w:spacing w:line="256" w:lineRule="auto"/>
              <w:jc w:val="center"/>
              <w:rPr>
                <w:rFonts w:ascii="Times New Roman" w:eastAsia="Times New Roman" w:hAnsi="Times New Roman" w:cs="Times New Roman"/>
                <w:spacing w:val="2"/>
                <w:lang w:val="ru-RU"/>
              </w:rPr>
            </w:pPr>
          </w:p>
        </w:tc>
        <w:tc>
          <w:tcPr>
            <w:tcW w:w="1022" w:type="pct"/>
            <w:tcBorders>
              <w:top w:val="single" w:sz="6" w:space="0" w:color="auto"/>
              <w:left w:val="single" w:sz="6" w:space="0" w:color="auto"/>
              <w:bottom w:val="single" w:sz="6" w:space="0" w:color="auto"/>
              <w:right w:val="single" w:sz="4" w:space="0" w:color="auto"/>
            </w:tcBorders>
            <w:shd w:val="clear" w:color="auto" w:fill="FFFFFF"/>
            <w:vAlign w:val="center"/>
          </w:tcPr>
          <w:p w14:paraId="2D910472" w14:textId="77777777" w:rsidR="00A533FB" w:rsidRPr="006F2716" w:rsidRDefault="00A533FB" w:rsidP="00C13F6F">
            <w:pPr>
              <w:shd w:val="clear" w:color="auto" w:fill="FFFFFF"/>
              <w:spacing w:line="256" w:lineRule="auto"/>
              <w:jc w:val="center"/>
              <w:rPr>
                <w:rFonts w:ascii="Times New Roman" w:eastAsia="Times New Roman" w:hAnsi="Times New Roman" w:cs="Times New Roman"/>
                <w:spacing w:val="2"/>
                <w:lang w:val="ru-RU"/>
              </w:rPr>
            </w:pPr>
          </w:p>
        </w:tc>
      </w:tr>
      <w:tr w:rsidR="00A533FB" w:rsidRPr="00326A54" w14:paraId="47B53839" w14:textId="77777777" w:rsidTr="00C13F6F">
        <w:trPr>
          <w:trHeight w:val="586"/>
        </w:trPr>
        <w:tc>
          <w:tcPr>
            <w:tcW w:w="2954" w:type="pct"/>
            <w:gridSpan w:val="3"/>
            <w:tcBorders>
              <w:top w:val="single" w:sz="6" w:space="0" w:color="auto"/>
              <w:left w:val="single" w:sz="4" w:space="0" w:color="auto"/>
              <w:bottom w:val="single" w:sz="6" w:space="0" w:color="auto"/>
              <w:right w:val="single" w:sz="6" w:space="0" w:color="auto"/>
            </w:tcBorders>
            <w:shd w:val="clear" w:color="auto" w:fill="FFFFFF"/>
          </w:tcPr>
          <w:p w14:paraId="37ED558C" w14:textId="536A429B" w:rsidR="00A533FB" w:rsidRPr="007A3715" w:rsidRDefault="00A533FB" w:rsidP="00C13F6F">
            <w:pPr>
              <w:spacing w:line="200" w:lineRule="exact"/>
              <w:rPr>
                <w:rFonts w:ascii="Times New Roman" w:eastAsia="Times New Roman" w:hAnsi="Times New Roman" w:cs="Times New Roman"/>
                <w:b/>
                <w:bCs/>
                <w:spacing w:val="2"/>
                <w:sz w:val="20"/>
                <w:szCs w:val="20"/>
                <w:lang w:val="ru-RU"/>
              </w:rPr>
            </w:pPr>
            <w:r>
              <w:rPr>
                <w:rFonts w:ascii="Times New Roman" w:eastAsia="Times New Roman" w:hAnsi="Times New Roman" w:cs="Times New Roman"/>
                <w:spacing w:val="2"/>
                <w:lang w:val="ru-RU"/>
              </w:rPr>
              <w:t>Общая стоимость без учета налогов в сомони</w:t>
            </w:r>
          </w:p>
        </w:tc>
        <w:tc>
          <w:tcPr>
            <w:tcW w:w="1024" w:type="pct"/>
            <w:tcBorders>
              <w:top w:val="single" w:sz="6" w:space="0" w:color="auto"/>
              <w:left w:val="single" w:sz="6" w:space="0" w:color="auto"/>
              <w:bottom w:val="single" w:sz="6" w:space="0" w:color="auto"/>
              <w:right w:val="single" w:sz="6" w:space="0" w:color="auto"/>
            </w:tcBorders>
            <w:shd w:val="clear" w:color="auto" w:fill="FFFFFF"/>
            <w:vAlign w:val="center"/>
          </w:tcPr>
          <w:p w14:paraId="26F7A8D0" w14:textId="77777777" w:rsidR="00A533FB" w:rsidRPr="006F2716" w:rsidRDefault="00A533FB" w:rsidP="00C13F6F">
            <w:pPr>
              <w:shd w:val="clear" w:color="auto" w:fill="FFFFFF"/>
              <w:spacing w:line="256" w:lineRule="auto"/>
              <w:jc w:val="center"/>
              <w:rPr>
                <w:rFonts w:ascii="Times New Roman" w:eastAsia="Times New Roman" w:hAnsi="Times New Roman" w:cs="Times New Roman"/>
                <w:spacing w:val="2"/>
                <w:lang w:val="ru-RU"/>
              </w:rPr>
            </w:pPr>
          </w:p>
        </w:tc>
        <w:tc>
          <w:tcPr>
            <w:tcW w:w="1022" w:type="pct"/>
            <w:tcBorders>
              <w:top w:val="single" w:sz="6" w:space="0" w:color="auto"/>
              <w:left w:val="single" w:sz="6" w:space="0" w:color="auto"/>
              <w:bottom w:val="single" w:sz="6" w:space="0" w:color="auto"/>
              <w:right w:val="single" w:sz="4" w:space="0" w:color="auto"/>
            </w:tcBorders>
            <w:shd w:val="clear" w:color="auto" w:fill="FFFFFF"/>
            <w:vAlign w:val="center"/>
          </w:tcPr>
          <w:p w14:paraId="0613FBF2" w14:textId="77777777" w:rsidR="00A533FB" w:rsidRPr="006F2716" w:rsidRDefault="00A533FB" w:rsidP="00C13F6F">
            <w:pPr>
              <w:shd w:val="clear" w:color="auto" w:fill="FFFFFF"/>
              <w:spacing w:line="256" w:lineRule="auto"/>
              <w:jc w:val="center"/>
              <w:rPr>
                <w:rFonts w:ascii="Times New Roman" w:eastAsia="Times New Roman" w:hAnsi="Times New Roman" w:cs="Times New Roman"/>
                <w:spacing w:val="2"/>
                <w:lang w:val="ru-RU"/>
              </w:rPr>
            </w:pPr>
          </w:p>
        </w:tc>
      </w:tr>
      <w:tr w:rsidR="00A533FB" w:rsidRPr="00326A54" w14:paraId="15B31C50" w14:textId="77777777" w:rsidTr="00C13F6F">
        <w:trPr>
          <w:trHeight w:val="586"/>
        </w:trPr>
        <w:tc>
          <w:tcPr>
            <w:tcW w:w="2954" w:type="pct"/>
            <w:gridSpan w:val="3"/>
            <w:tcBorders>
              <w:top w:val="single" w:sz="6" w:space="0" w:color="auto"/>
              <w:left w:val="single" w:sz="4" w:space="0" w:color="auto"/>
              <w:bottom w:val="single" w:sz="4" w:space="0" w:color="auto"/>
              <w:right w:val="single" w:sz="6" w:space="0" w:color="auto"/>
            </w:tcBorders>
            <w:shd w:val="clear" w:color="auto" w:fill="FFFFFF"/>
          </w:tcPr>
          <w:p w14:paraId="0E3ABD39" w14:textId="2E8A1AE3" w:rsidR="00A533FB" w:rsidRPr="007A3715" w:rsidRDefault="00A533FB" w:rsidP="00C13F6F">
            <w:pPr>
              <w:shd w:val="clear" w:color="auto" w:fill="FFFFFF"/>
              <w:spacing w:line="256" w:lineRule="auto"/>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Общая стоимость с учетом налогов в сомони</w:t>
            </w:r>
          </w:p>
        </w:tc>
        <w:tc>
          <w:tcPr>
            <w:tcW w:w="1024" w:type="pct"/>
            <w:tcBorders>
              <w:top w:val="single" w:sz="6" w:space="0" w:color="auto"/>
              <w:left w:val="single" w:sz="6" w:space="0" w:color="auto"/>
              <w:bottom w:val="single" w:sz="4" w:space="0" w:color="auto"/>
              <w:right w:val="single" w:sz="6" w:space="0" w:color="auto"/>
            </w:tcBorders>
            <w:shd w:val="clear" w:color="auto" w:fill="FFFFFF"/>
          </w:tcPr>
          <w:p w14:paraId="7E79F75D" w14:textId="77777777" w:rsidR="00A533FB" w:rsidRPr="007A3715" w:rsidRDefault="00A533FB" w:rsidP="00C13F6F">
            <w:pPr>
              <w:shd w:val="clear" w:color="auto" w:fill="FFFFFF"/>
              <w:spacing w:line="256" w:lineRule="auto"/>
              <w:jc w:val="center"/>
              <w:rPr>
                <w:rFonts w:ascii="Times New Roman" w:eastAsia="Times New Roman" w:hAnsi="Times New Roman" w:cs="Times New Roman"/>
                <w:spacing w:val="2"/>
                <w:lang w:val="ru-RU"/>
              </w:rPr>
            </w:pPr>
          </w:p>
        </w:tc>
        <w:tc>
          <w:tcPr>
            <w:tcW w:w="1022" w:type="pct"/>
            <w:tcBorders>
              <w:top w:val="single" w:sz="6" w:space="0" w:color="auto"/>
              <w:left w:val="single" w:sz="6" w:space="0" w:color="auto"/>
              <w:bottom w:val="single" w:sz="4" w:space="0" w:color="auto"/>
              <w:right w:val="single" w:sz="4" w:space="0" w:color="auto"/>
            </w:tcBorders>
            <w:shd w:val="clear" w:color="auto" w:fill="FFFFFF"/>
          </w:tcPr>
          <w:p w14:paraId="2813ABD0" w14:textId="77777777" w:rsidR="00A533FB" w:rsidRPr="007A3715" w:rsidRDefault="00A533FB" w:rsidP="00C13F6F">
            <w:pPr>
              <w:shd w:val="clear" w:color="auto" w:fill="FFFFFF"/>
              <w:spacing w:line="256" w:lineRule="auto"/>
              <w:jc w:val="center"/>
              <w:rPr>
                <w:rFonts w:ascii="Times New Roman" w:eastAsia="Times New Roman" w:hAnsi="Times New Roman" w:cs="Times New Roman"/>
                <w:spacing w:val="2"/>
                <w:lang w:val="ru-RU"/>
              </w:rPr>
            </w:pPr>
          </w:p>
        </w:tc>
      </w:tr>
    </w:tbl>
    <w:p w14:paraId="45B89024" w14:textId="77777777" w:rsidR="00AF40B8" w:rsidRPr="0016602D" w:rsidRDefault="00AF40B8" w:rsidP="004B5565">
      <w:pPr>
        <w:spacing w:after="0" w:line="240" w:lineRule="auto"/>
        <w:ind w:right="-20"/>
        <w:rPr>
          <w:rFonts w:ascii="Times New Roman" w:eastAsia="Times New Roman" w:hAnsi="Times New Roman" w:cs="Times New Roman"/>
          <w:lang w:val="ru-RU"/>
        </w:rPr>
      </w:pPr>
    </w:p>
    <w:p w14:paraId="50A3A9EB" w14:textId="05C960B6" w:rsidR="004B5565" w:rsidRPr="00DD2758" w:rsidRDefault="004B5565" w:rsidP="004B5565">
      <w:pPr>
        <w:spacing w:after="0" w:line="240" w:lineRule="auto"/>
        <w:ind w:right="-20"/>
        <w:rPr>
          <w:rFonts w:ascii="Times New Roman" w:eastAsia="Times New Roman" w:hAnsi="Times New Roman" w:cs="Times New Roman"/>
          <w:b/>
          <w:bCs/>
          <w:u w:val="single"/>
          <w:lang w:val="ru-RU"/>
        </w:rPr>
      </w:pPr>
      <w:r w:rsidRPr="00DD2758">
        <w:rPr>
          <w:rFonts w:ascii="Times New Roman" w:eastAsia="Times New Roman" w:hAnsi="Times New Roman" w:cs="Times New Roman"/>
          <w:b/>
          <w:bCs/>
          <w:u w:val="single"/>
          <w:lang w:val="ru-RU"/>
        </w:rPr>
        <w:t>С</w:t>
      </w:r>
      <w:r w:rsidR="00F16066">
        <w:rPr>
          <w:rFonts w:ascii="Times New Roman" w:eastAsia="Times New Roman" w:hAnsi="Times New Roman" w:cs="Times New Roman"/>
          <w:b/>
          <w:bCs/>
          <w:u w:val="single"/>
          <w:lang w:val="ru-RU"/>
        </w:rPr>
        <w:t>ПИСОК НЕОБХОДИМЫХ ДОКУМЕНТОВ ДЛЯ ПОДАЧИ</w:t>
      </w:r>
      <w:r w:rsidRPr="00DD2758">
        <w:rPr>
          <w:rFonts w:ascii="Times New Roman" w:eastAsia="Times New Roman" w:hAnsi="Times New Roman" w:cs="Times New Roman"/>
          <w:b/>
          <w:bCs/>
          <w:u w:val="single"/>
          <w:lang w:val="ru-RU"/>
        </w:rPr>
        <w:t>:</w:t>
      </w:r>
    </w:p>
    <w:p w14:paraId="31BA80DA" w14:textId="77777777" w:rsidR="004B5565" w:rsidRPr="004B5565" w:rsidRDefault="004B5565" w:rsidP="004B5565">
      <w:pPr>
        <w:pStyle w:val="ListParagraph"/>
        <w:numPr>
          <w:ilvl w:val="0"/>
          <w:numId w:val="28"/>
        </w:numPr>
        <w:spacing w:after="0" w:line="240" w:lineRule="auto"/>
        <w:ind w:right="-20"/>
        <w:rPr>
          <w:rFonts w:ascii="Times New Roman" w:eastAsia="Times New Roman" w:hAnsi="Times New Roman" w:cs="Times New Roman"/>
          <w:lang w:val="ru-RU"/>
        </w:rPr>
      </w:pPr>
      <w:r w:rsidRPr="004B5565">
        <w:rPr>
          <w:rFonts w:ascii="Times New Roman" w:eastAsia="Times New Roman" w:hAnsi="Times New Roman" w:cs="Times New Roman"/>
          <w:lang w:val="ru-RU"/>
        </w:rPr>
        <w:t>Документы, подтверждающие официальную регистрацию юридического лица или частного предпринимателя, осуществляющего деятельность на территории Республики Таджикистан;</w:t>
      </w:r>
    </w:p>
    <w:p w14:paraId="5AEDF4EC" w14:textId="6DA852F6" w:rsidR="004B5565" w:rsidRPr="004B5565" w:rsidRDefault="004B5565" w:rsidP="004B5565">
      <w:pPr>
        <w:pStyle w:val="ListParagraph"/>
        <w:numPr>
          <w:ilvl w:val="0"/>
          <w:numId w:val="28"/>
        </w:numPr>
        <w:spacing w:after="0" w:line="240" w:lineRule="auto"/>
        <w:ind w:right="-20"/>
        <w:rPr>
          <w:rFonts w:ascii="Times New Roman" w:eastAsia="Times New Roman" w:hAnsi="Times New Roman" w:cs="Times New Roman"/>
          <w:lang w:val="ru-RU"/>
        </w:rPr>
      </w:pPr>
      <w:r w:rsidRPr="004B5565">
        <w:rPr>
          <w:rFonts w:ascii="Times New Roman" w:eastAsia="Times New Roman" w:hAnsi="Times New Roman" w:cs="Times New Roman"/>
          <w:lang w:val="ru-RU"/>
        </w:rPr>
        <w:t>Коммерческое предложение с подписью и печатью;</w:t>
      </w:r>
    </w:p>
    <w:p w14:paraId="75D9F7BE" w14:textId="77777777" w:rsidR="004B5565" w:rsidRPr="004B5565" w:rsidRDefault="004B5565" w:rsidP="004B5565">
      <w:pPr>
        <w:spacing w:after="0" w:line="240" w:lineRule="auto"/>
        <w:ind w:right="-20"/>
        <w:rPr>
          <w:rFonts w:ascii="Times New Roman" w:eastAsia="Times New Roman" w:hAnsi="Times New Roman" w:cs="Times New Roman"/>
          <w:b/>
          <w:bCs/>
          <w:u w:val="single"/>
          <w:lang w:val="ru-RU"/>
        </w:rPr>
      </w:pPr>
    </w:p>
    <w:p w14:paraId="46023773" w14:textId="4AC7E6A9" w:rsidR="004B5565" w:rsidRPr="004B5565" w:rsidRDefault="004B5565" w:rsidP="004B5565">
      <w:pPr>
        <w:spacing w:after="0" w:line="240" w:lineRule="auto"/>
        <w:ind w:right="-20"/>
        <w:jc w:val="both"/>
        <w:rPr>
          <w:rFonts w:ascii="Times New Roman" w:eastAsia="Times New Roman" w:hAnsi="Times New Roman" w:cs="Times New Roman"/>
          <w:b/>
          <w:bCs/>
          <w:u w:val="single"/>
          <w:lang w:val="ru-RU"/>
        </w:rPr>
      </w:pPr>
      <w:r w:rsidRPr="004B5565">
        <w:rPr>
          <w:rFonts w:ascii="Times New Roman" w:eastAsia="Times New Roman" w:hAnsi="Times New Roman" w:cs="Times New Roman"/>
          <w:b/>
          <w:bCs/>
          <w:u w:val="single"/>
          <w:lang w:val="ru-RU"/>
        </w:rPr>
        <w:t>П</w:t>
      </w:r>
      <w:r w:rsidR="00F16066">
        <w:rPr>
          <w:rFonts w:ascii="Times New Roman" w:eastAsia="Times New Roman" w:hAnsi="Times New Roman" w:cs="Times New Roman"/>
          <w:b/>
          <w:bCs/>
          <w:u w:val="single"/>
          <w:lang w:val="ru-RU"/>
        </w:rPr>
        <w:t>РАВИЛА ПОДАЧИ</w:t>
      </w:r>
      <w:r w:rsidRPr="004B5565">
        <w:rPr>
          <w:rFonts w:ascii="Times New Roman" w:eastAsia="Times New Roman" w:hAnsi="Times New Roman" w:cs="Times New Roman"/>
          <w:b/>
          <w:bCs/>
          <w:u w:val="single"/>
          <w:lang w:val="ru-RU"/>
        </w:rPr>
        <w:t>:</w:t>
      </w:r>
    </w:p>
    <w:p w14:paraId="5E160154" w14:textId="0FB06603"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xml:space="preserve">• Коммерческие Предложения должны быть отправлены по электронной почте на адрес </w:t>
      </w:r>
      <w:hyperlink r:id="rId17" w:history="1">
        <w:r w:rsidRPr="004B5565">
          <w:rPr>
            <w:rStyle w:val="Hyperlink"/>
            <w:rFonts w:ascii="Times New Roman" w:eastAsia="Times New Roman" w:hAnsi="Times New Roman" w:cs="Times New Roman"/>
            <w:u w:val="none"/>
          </w:rPr>
          <w:t>procurement</w:t>
        </w:r>
        <w:r w:rsidRPr="004B5565">
          <w:rPr>
            <w:rStyle w:val="Hyperlink"/>
            <w:rFonts w:ascii="Times New Roman" w:eastAsia="Times New Roman" w:hAnsi="Times New Roman" w:cs="Times New Roman"/>
            <w:u w:val="none"/>
            <w:lang w:val="ru-RU"/>
          </w:rPr>
          <w:t>_</w:t>
        </w:r>
        <w:r w:rsidRPr="004B5565">
          <w:rPr>
            <w:rStyle w:val="Hyperlink"/>
            <w:rFonts w:ascii="Times New Roman" w:eastAsia="Times New Roman" w:hAnsi="Times New Roman" w:cs="Times New Roman"/>
            <w:u w:val="none"/>
          </w:rPr>
          <w:t>epic</w:t>
        </w:r>
        <w:r w:rsidRPr="004B5565">
          <w:rPr>
            <w:rStyle w:val="Hyperlink"/>
            <w:rFonts w:ascii="Times New Roman" w:eastAsia="Times New Roman" w:hAnsi="Times New Roman" w:cs="Times New Roman"/>
            <w:u w:val="none"/>
            <w:lang w:val="ru-RU"/>
          </w:rPr>
          <w:t>.</w:t>
        </w:r>
        <w:r w:rsidRPr="004B5565">
          <w:rPr>
            <w:rStyle w:val="Hyperlink"/>
            <w:rFonts w:ascii="Times New Roman" w:eastAsia="Times New Roman" w:hAnsi="Times New Roman" w:cs="Times New Roman"/>
            <w:u w:val="none"/>
          </w:rPr>
          <w:t>tj</w:t>
        </w:r>
        <w:r w:rsidRPr="004B5565">
          <w:rPr>
            <w:rStyle w:val="Hyperlink"/>
            <w:rFonts w:ascii="Times New Roman" w:eastAsia="Times New Roman" w:hAnsi="Times New Roman" w:cs="Times New Roman"/>
            <w:u w:val="none"/>
            <w:lang w:val="ru-RU"/>
          </w:rPr>
          <w:t>@</w:t>
        </w:r>
        <w:r w:rsidRPr="004B5565">
          <w:rPr>
            <w:rStyle w:val="Hyperlink"/>
            <w:rFonts w:ascii="Times New Roman" w:eastAsia="Times New Roman" w:hAnsi="Times New Roman" w:cs="Times New Roman"/>
            <w:u w:val="none"/>
          </w:rPr>
          <w:t>fhi</w:t>
        </w:r>
        <w:r w:rsidRPr="004B5565">
          <w:rPr>
            <w:rStyle w:val="Hyperlink"/>
            <w:rFonts w:ascii="Times New Roman" w:eastAsia="Times New Roman" w:hAnsi="Times New Roman" w:cs="Times New Roman"/>
            <w:u w:val="none"/>
            <w:lang w:val="ru-RU"/>
          </w:rPr>
          <w:t>360.</w:t>
        </w:r>
        <w:r w:rsidRPr="004B5565">
          <w:rPr>
            <w:rStyle w:val="Hyperlink"/>
            <w:rFonts w:ascii="Times New Roman" w:eastAsia="Times New Roman" w:hAnsi="Times New Roman" w:cs="Times New Roman"/>
            <w:u w:val="none"/>
          </w:rPr>
          <w:t>org</w:t>
        </w:r>
      </w:hyperlink>
      <w:r w:rsidRPr="004B5565">
        <w:rPr>
          <w:rFonts w:ascii="Times New Roman" w:eastAsia="Times New Roman" w:hAnsi="Times New Roman" w:cs="Times New Roman"/>
          <w:lang w:val="ru-RU"/>
        </w:rPr>
        <w:t xml:space="preserve"> с пометкой «</w:t>
      </w:r>
      <w:r w:rsidRPr="004B5565">
        <w:rPr>
          <w:rFonts w:ascii="Times New Roman" w:eastAsia="Times New Roman" w:hAnsi="Times New Roman" w:cs="Times New Roman"/>
          <w:b/>
          <w:bCs/>
        </w:rPr>
        <w:t>RFQ</w:t>
      </w:r>
      <w:r w:rsidRPr="004B5565">
        <w:rPr>
          <w:rFonts w:ascii="Times New Roman" w:eastAsia="Times New Roman" w:hAnsi="Times New Roman" w:cs="Times New Roman"/>
          <w:b/>
          <w:bCs/>
          <w:lang w:val="ru-RU"/>
        </w:rPr>
        <w:t xml:space="preserve"> </w:t>
      </w:r>
      <w:r w:rsidR="00F16066">
        <w:rPr>
          <w:rFonts w:ascii="Times New Roman" w:eastAsia="Times New Roman" w:hAnsi="Times New Roman" w:cs="Times New Roman"/>
          <w:b/>
          <w:bCs/>
          <w:spacing w:val="2"/>
        </w:rPr>
        <w:t>Cellular</w:t>
      </w:r>
      <w:r w:rsidRPr="004B5565">
        <w:rPr>
          <w:rFonts w:ascii="Times New Roman" w:eastAsia="Times New Roman" w:hAnsi="Times New Roman" w:cs="Times New Roman"/>
          <w:b/>
          <w:bCs/>
          <w:spacing w:val="2"/>
          <w:lang w:val="ru-RU"/>
        </w:rPr>
        <w:t xml:space="preserve"> </w:t>
      </w:r>
      <w:r w:rsidRPr="004B5565">
        <w:rPr>
          <w:rFonts w:ascii="Times New Roman" w:eastAsia="Times New Roman" w:hAnsi="Times New Roman" w:cs="Times New Roman"/>
          <w:b/>
          <w:bCs/>
          <w:spacing w:val="2"/>
        </w:rPr>
        <w:t>Services</w:t>
      </w:r>
      <w:r w:rsidRPr="004B5565">
        <w:rPr>
          <w:rFonts w:ascii="Times New Roman" w:eastAsia="Times New Roman" w:hAnsi="Times New Roman" w:cs="Times New Roman"/>
          <w:lang w:val="ru-RU"/>
        </w:rPr>
        <w:t>» в строке темы.</w:t>
      </w:r>
    </w:p>
    <w:p w14:paraId="0D3DE975" w14:textId="5BD79B69"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xml:space="preserve">• Уточняющие вопросы должны быть заданы до </w:t>
      </w:r>
      <w:r w:rsidR="004A24DD" w:rsidRPr="004A24DD">
        <w:rPr>
          <w:rFonts w:ascii="Times New Roman" w:eastAsia="Times New Roman" w:hAnsi="Times New Roman" w:cs="Times New Roman"/>
          <w:lang w:val="ru-RU"/>
        </w:rPr>
        <w:t>16</w:t>
      </w:r>
      <w:r w:rsidR="00A533FB">
        <w:rPr>
          <w:rFonts w:ascii="Times New Roman" w:eastAsia="Times New Roman" w:hAnsi="Times New Roman" w:cs="Times New Roman"/>
          <w:lang w:val="ru-RU"/>
        </w:rPr>
        <w:t xml:space="preserve"> августа</w:t>
      </w:r>
      <w:r w:rsidRPr="004B5565">
        <w:rPr>
          <w:rFonts w:ascii="Times New Roman" w:eastAsia="Times New Roman" w:hAnsi="Times New Roman" w:cs="Times New Roman"/>
          <w:lang w:val="ru-RU"/>
        </w:rPr>
        <w:t xml:space="preserve"> 2024 г.</w:t>
      </w:r>
    </w:p>
    <w:p w14:paraId="1B31DD3C" w14:textId="6AB4DF7A"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xml:space="preserve">• Предложения должны быть получены не позднее </w:t>
      </w:r>
      <w:r w:rsidR="004A24DD" w:rsidRPr="004A24DD">
        <w:rPr>
          <w:rFonts w:ascii="Times New Roman" w:eastAsia="Times New Roman" w:hAnsi="Times New Roman" w:cs="Times New Roman"/>
          <w:b/>
          <w:bCs/>
          <w:lang w:val="ru-RU"/>
        </w:rPr>
        <w:t>2</w:t>
      </w:r>
      <w:r w:rsidR="00326A54">
        <w:rPr>
          <w:rFonts w:ascii="Times New Roman" w:eastAsia="Times New Roman" w:hAnsi="Times New Roman" w:cs="Times New Roman"/>
          <w:b/>
          <w:bCs/>
          <w:lang w:val="ru-RU"/>
        </w:rPr>
        <w:t>2</w:t>
      </w:r>
      <w:r w:rsidR="00A533FB" w:rsidRPr="00A533FB">
        <w:rPr>
          <w:rFonts w:ascii="Times New Roman" w:eastAsia="Times New Roman" w:hAnsi="Times New Roman" w:cs="Times New Roman"/>
          <w:b/>
          <w:bCs/>
          <w:lang w:val="ru-RU"/>
        </w:rPr>
        <w:t xml:space="preserve"> августа</w:t>
      </w:r>
      <w:r w:rsidR="00A533FB" w:rsidRPr="004B5565">
        <w:rPr>
          <w:rFonts w:ascii="Times New Roman" w:eastAsia="Times New Roman" w:hAnsi="Times New Roman" w:cs="Times New Roman"/>
          <w:lang w:val="ru-RU"/>
        </w:rPr>
        <w:t xml:space="preserve"> </w:t>
      </w:r>
      <w:r w:rsidRPr="004B5565">
        <w:rPr>
          <w:rFonts w:ascii="Times New Roman" w:eastAsia="Times New Roman" w:hAnsi="Times New Roman" w:cs="Times New Roman"/>
          <w:b/>
          <w:bCs/>
          <w:lang w:val="ru-RU"/>
        </w:rPr>
        <w:t xml:space="preserve">2024 г., 17:00 </w:t>
      </w:r>
      <w:r w:rsidRPr="004B5565">
        <w:rPr>
          <w:rFonts w:ascii="Times New Roman" w:eastAsia="Times New Roman" w:hAnsi="Times New Roman" w:cs="Times New Roman"/>
          <w:b/>
          <w:bCs/>
        </w:rPr>
        <w:t>TJT</w:t>
      </w:r>
      <w:r w:rsidRPr="004B5565">
        <w:rPr>
          <w:rFonts w:ascii="Times New Roman" w:eastAsia="Times New Roman" w:hAnsi="Times New Roman" w:cs="Times New Roman"/>
          <w:lang w:val="ru-RU"/>
        </w:rPr>
        <w:t>.</w:t>
      </w:r>
    </w:p>
    <w:p w14:paraId="63011552" w14:textId="77777777"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Предложения должны быть действительны в течение 60 (шестидесяти) дней с даты подачи.</w:t>
      </w:r>
    </w:p>
    <w:p w14:paraId="3B9BD26A" w14:textId="77777777"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Предложения, полученные после этой даты и времени, не могут быть приняты и считаются не отвечающими требованиям.</w:t>
      </w:r>
    </w:p>
    <w:p w14:paraId="63E40E5D" w14:textId="77777777" w:rsidR="004B5565" w:rsidRPr="004B5565" w:rsidRDefault="004B5565" w:rsidP="004B5565">
      <w:pPr>
        <w:spacing w:after="0" w:line="240" w:lineRule="auto"/>
        <w:ind w:right="-20"/>
        <w:jc w:val="both"/>
        <w:rPr>
          <w:rFonts w:ascii="Times New Roman" w:eastAsia="Times New Roman" w:hAnsi="Times New Roman" w:cs="Times New Roman"/>
          <w:lang w:val="ru-RU"/>
        </w:rPr>
      </w:pPr>
      <w:r w:rsidRPr="004B5565">
        <w:rPr>
          <w:rFonts w:ascii="Times New Roman" w:eastAsia="Times New Roman" w:hAnsi="Times New Roman" w:cs="Times New Roman"/>
          <w:lang w:val="ru-RU"/>
        </w:rPr>
        <w:t>• Предложения, не соответствующие всем требованиям данного запроса предложений, рассматриваться не будут.</w:t>
      </w:r>
    </w:p>
    <w:p w14:paraId="3F07E82B" w14:textId="77777777" w:rsidR="004B5565" w:rsidRPr="004B5565" w:rsidRDefault="004B5565" w:rsidP="004B5565">
      <w:pPr>
        <w:spacing w:after="0" w:line="240" w:lineRule="auto"/>
        <w:ind w:right="-20"/>
        <w:jc w:val="both"/>
        <w:rPr>
          <w:rFonts w:ascii="Times New Roman" w:eastAsia="Times New Roman" w:hAnsi="Times New Roman" w:cs="Times New Roman"/>
          <w:b/>
          <w:bCs/>
          <w:u w:val="single"/>
          <w:lang w:val="ru-RU"/>
        </w:rPr>
      </w:pPr>
    </w:p>
    <w:p w14:paraId="2D62800E" w14:textId="6B9A4EB3" w:rsidR="004B5565" w:rsidRPr="00F16066" w:rsidRDefault="00E74210" w:rsidP="004B5565">
      <w:pPr>
        <w:spacing w:after="0" w:line="240" w:lineRule="auto"/>
        <w:ind w:right="-20"/>
        <w:jc w:val="both"/>
        <w:rPr>
          <w:rFonts w:ascii="Times New Roman" w:eastAsia="Times New Roman" w:hAnsi="Times New Roman" w:cs="Times New Roman"/>
          <w:b/>
          <w:bCs/>
          <w:color w:val="000000" w:themeColor="text1"/>
          <w:spacing w:val="-1"/>
          <w:u w:val="single"/>
          <w:lang w:val="ru-RU"/>
        </w:rPr>
      </w:pPr>
      <w:r>
        <w:rPr>
          <w:rFonts w:ascii="Times New Roman" w:eastAsia="Times New Roman" w:hAnsi="Times New Roman" w:cs="Times New Roman"/>
          <w:b/>
          <w:bCs/>
          <w:color w:val="000000" w:themeColor="text1"/>
          <w:spacing w:val="-1"/>
          <w:u w:val="single"/>
          <w:lang w:val="ru-RU"/>
        </w:rPr>
        <w:t>КРИТЕРИИ ОЦЕНКИ</w:t>
      </w:r>
      <w:r w:rsidR="004B5565" w:rsidRPr="00F16066">
        <w:rPr>
          <w:rFonts w:ascii="Times New Roman" w:eastAsia="Times New Roman" w:hAnsi="Times New Roman" w:cs="Times New Roman"/>
          <w:b/>
          <w:bCs/>
          <w:color w:val="000000" w:themeColor="text1"/>
          <w:spacing w:val="-1"/>
          <w:u w:val="single"/>
          <w:lang w:val="ru-RU"/>
        </w:rPr>
        <w:t>:</w:t>
      </w:r>
    </w:p>
    <w:p w14:paraId="36D76909" w14:textId="77777777" w:rsidR="004B5565" w:rsidRPr="00F16066" w:rsidRDefault="004B5565" w:rsidP="004B5565">
      <w:pPr>
        <w:spacing w:after="0" w:line="240" w:lineRule="auto"/>
        <w:ind w:right="-20"/>
        <w:jc w:val="both"/>
        <w:rPr>
          <w:rFonts w:ascii="Times New Roman" w:eastAsia="Times New Roman" w:hAnsi="Times New Roman" w:cs="Times New Roman"/>
          <w:color w:val="000000" w:themeColor="text1"/>
          <w:spacing w:val="-1"/>
          <w:lang w:val="ru-RU"/>
        </w:rPr>
      </w:pPr>
      <w:r w:rsidRPr="00F16066">
        <w:rPr>
          <w:rFonts w:ascii="Times New Roman" w:eastAsia="Times New Roman" w:hAnsi="Times New Roman" w:cs="Times New Roman"/>
          <w:color w:val="000000" w:themeColor="text1"/>
          <w:spacing w:val="-1"/>
          <w:lang w:val="ru-RU"/>
        </w:rPr>
        <w:t xml:space="preserve">ФХИ 360 заключит Генеральное соглашение с участниками торгов, чьё предложение соответствует ЗКП и будет наиболее выгодным для ФХИ 360 с учетом цены и других факторов. </w:t>
      </w:r>
    </w:p>
    <w:p w14:paraId="0507702B" w14:textId="77777777" w:rsidR="004B5565" w:rsidRPr="00F16066" w:rsidRDefault="004B5565" w:rsidP="004B5565">
      <w:pPr>
        <w:spacing w:after="0" w:line="240" w:lineRule="auto"/>
        <w:ind w:right="-20"/>
        <w:jc w:val="both"/>
        <w:rPr>
          <w:rFonts w:ascii="Times New Roman" w:eastAsia="Times New Roman" w:hAnsi="Times New Roman" w:cs="Times New Roman"/>
          <w:b/>
          <w:bCs/>
          <w:color w:val="000000" w:themeColor="text1"/>
          <w:spacing w:val="-1"/>
          <w:u w:val="thick" w:color="000000"/>
          <w:lang w:val="ru-RU"/>
        </w:rPr>
      </w:pPr>
    </w:p>
    <w:p w14:paraId="0966D33A" w14:textId="77777777" w:rsidR="004B5565" w:rsidRPr="00F16066" w:rsidRDefault="004B5565" w:rsidP="004B5565">
      <w:pPr>
        <w:pStyle w:val="BodyText"/>
        <w:spacing w:before="5"/>
        <w:rPr>
          <w:rFonts w:ascii="Times New Roman" w:hAnsi="Times New Roman" w:cs="Times New Roman"/>
          <w:b/>
          <w:bCs/>
          <w:sz w:val="22"/>
          <w:szCs w:val="22"/>
          <w:u w:val="single"/>
          <w:lang w:val="ru-RU"/>
        </w:rPr>
      </w:pPr>
      <w:r w:rsidRPr="00F16066">
        <w:rPr>
          <w:rFonts w:ascii="Times New Roman" w:hAnsi="Times New Roman" w:cs="Times New Roman"/>
          <w:b/>
          <w:bCs/>
          <w:sz w:val="22"/>
          <w:szCs w:val="22"/>
          <w:u w:val="single"/>
          <w:lang w:val="ru-RU"/>
        </w:rPr>
        <w:t>ПРАВА:</w:t>
      </w:r>
    </w:p>
    <w:p w14:paraId="48C214FD" w14:textId="1E8E10D4" w:rsidR="004B5565" w:rsidRPr="00F16066" w:rsidRDefault="004B5565" w:rsidP="004B5565">
      <w:pPr>
        <w:pStyle w:val="BodyText"/>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 xml:space="preserve">Все ответы на запросы предложений становятся собственностью </w:t>
      </w:r>
      <w:r w:rsidR="00B70FB6" w:rsidRPr="00F16066">
        <w:rPr>
          <w:rFonts w:ascii="Times New Roman" w:hAnsi="Times New Roman" w:cs="Times New Roman"/>
          <w:sz w:val="22"/>
          <w:szCs w:val="22"/>
          <w:lang w:val="ru-RU"/>
        </w:rPr>
        <w:t>ФХИ</w:t>
      </w:r>
      <w:r w:rsidR="00B70FB6" w:rsidRPr="00B70FB6">
        <w:rPr>
          <w:rFonts w:ascii="Times New Roman" w:hAnsi="Times New Roman" w:cs="Times New Roman"/>
          <w:sz w:val="22"/>
          <w:szCs w:val="22"/>
          <w:lang w:val="ru-RU"/>
        </w:rPr>
        <w:t xml:space="preserve"> </w:t>
      </w:r>
      <w:r w:rsidR="00B70FB6" w:rsidRPr="00F16066">
        <w:rPr>
          <w:rFonts w:ascii="Times New Roman" w:hAnsi="Times New Roman" w:cs="Times New Roman"/>
          <w:sz w:val="22"/>
          <w:szCs w:val="22"/>
          <w:lang w:val="ru-RU"/>
        </w:rPr>
        <w:t>360</w:t>
      </w:r>
      <w:r w:rsidRPr="00F16066">
        <w:rPr>
          <w:rFonts w:ascii="Times New Roman" w:hAnsi="Times New Roman" w:cs="Times New Roman"/>
          <w:sz w:val="22"/>
          <w:szCs w:val="22"/>
          <w:lang w:val="ru-RU"/>
        </w:rPr>
        <w:t>, которая оставляет за собой право по своему усмотрению:</w:t>
      </w:r>
    </w:p>
    <w:p w14:paraId="58ABFB3C" w14:textId="77777777" w:rsidR="004B5565" w:rsidRPr="00F16066" w:rsidRDefault="004B5565" w:rsidP="004B5565">
      <w:pPr>
        <w:pStyle w:val="BodyText"/>
        <w:numPr>
          <w:ilvl w:val="1"/>
          <w:numId w:val="29"/>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Дисквалифицировать любое предложение на основании невыполнения оферентом инструкций по привлечению предложений.</w:t>
      </w:r>
    </w:p>
    <w:p w14:paraId="58D21805" w14:textId="77777777" w:rsidR="004B5565" w:rsidRPr="00F16066" w:rsidRDefault="004B5565" w:rsidP="004B5565">
      <w:pPr>
        <w:pStyle w:val="BodyText"/>
        <w:numPr>
          <w:ilvl w:val="1"/>
          <w:numId w:val="29"/>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Продлить время подачи всех ответов на запросы цен после уведомления всех претендентов.</w:t>
      </w:r>
    </w:p>
    <w:p w14:paraId="0EF04EE3" w14:textId="77777777" w:rsidR="004B5565" w:rsidRPr="00F16066" w:rsidRDefault="004B5565" w:rsidP="004B5565">
      <w:pPr>
        <w:pStyle w:val="BodyText"/>
        <w:numPr>
          <w:ilvl w:val="1"/>
          <w:numId w:val="29"/>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Награждайте только часть мероприятий по привлечению услуг или выдавайте несколько вознаграждений на основе мероприятий по привлечению внимания.</w:t>
      </w:r>
    </w:p>
    <w:p w14:paraId="340F107D" w14:textId="77777777" w:rsidR="004B5565" w:rsidRPr="00F16066" w:rsidRDefault="004B5565" w:rsidP="004B5565">
      <w:pPr>
        <w:pStyle w:val="BodyText"/>
        <w:numPr>
          <w:ilvl w:val="1"/>
          <w:numId w:val="29"/>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ФХИ 360 не будет выплачивать поставщикам компенсацию за подготовку ответа на этот запрос предложений.</w:t>
      </w:r>
    </w:p>
    <w:p w14:paraId="40F863D3" w14:textId="3F677626" w:rsidR="004B5565" w:rsidRPr="00F16066" w:rsidRDefault="004B5565" w:rsidP="004B5565">
      <w:pPr>
        <w:pStyle w:val="BodyText"/>
        <w:numPr>
          <w:ilvl w:val="1"/>
          <w:numId w:val="29"/>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Рассылка данного запроса не гарантирует, что ФХИ</w:t>
      </w:r>
      <w:r w:rsidR="00B70FB6" w:rsidRPr="00B70FB6">
        <w:rPr>
          <w:rFonts w:ascii="Times New Roman" w:hAnsi="Times New Roman" w:cs="Times New Roman"/>
          <w:sz w:val="22"/>
          <w:szCs w:val="22"/>
          <w:lang w:val="ru-RU"/>
        </w:rPr>
        <w:t xml:space="preserve"> </w:t>
      </w:r>
      <w:r w:rsidRPr="00F16066">
        <w:rPr>
          <w:rFonts w:ascii="Times New Roman" w:hAnsi="Times New Roman" w:cs="Times New Roman"/>
          <w:sz w:val="22"/>
          <w:szCs w:val="22"/>
          <w:lang w:val="ru-RU"/>
        </w:rPr>
        <w:t>360 заключит генеральное соглашение.</w:t>
      </w:r>
    </w:p>
    <w:p w14:paraId="141A7C62" w14:textId="77777777" w:rsidR="004B5565" w:rsidRPr="00F16066" w:rsidRDefault="004B5565" w:rsidP="004B5565">
      <w:pPr>
        <w:pStyle w:val="BodyText"/>
        <w:numPr>
          <w:ilvl w:val="1"/>
          <w:numId w:val="29"/>
        </w:numPr>
        <w:spacing w:before="5"/>
        <w:rPr>
          <w:rFonts w:ascii="Times New Roman" w:hAnsi="Times New Roman" w:cs="Times New Roman"/>
          <w:sz w:val="22"/>
          <w:szCs w:val="22"/>
          <w:lang w:val="ru-RU"/>
        </w:rPr>
      </w:pPr>
      <w:r w:rsidRPr="00F16066">
        <w:rPr>
          <w:rFonts w:ascii="Times New Roman" w:hAnsi="Times New Roman" w:cs="Times New Roman"/>
          <w:sz w:val="22"/>
          <w:szCs w:val="22"/>
          <w:lang w:val="ru-RU"/>
        </w:rPr>
        <w:t>ФХИ 360 не обязана заказывать какое-либо минимальное или максимальное количество услуг или продуктов и не принимает на себя никаких финансовых или иных обязательств.</w:t>
      </w:r>
    </w:p>
    <w:p w14:paraId="30D8679D" w14:textId="77777777" w:rsidR="004B5565" w:rsidRPr="004B5565" w:rsidRDefault="004B5565" w:rsidP="004B5565">
      <w:pPr>
        <w:spacing w:after="0" w:line="240" w:lineRule="auto"/>
        <w:ind w:right="120"/>
        <w:jc w:val="both"/>
        <w:rPr>
          <w:rFonts w:ascii="Times New Roman" w:eastAsia="Times New Roman" w:hAnsi="Times New Roman" w:cs="Times New Roman"/>
          <w:color w:val="000000" w:themeColor="text1"/>
          <w:lang w:val="ru-RU"/>
        </w:rPr>
      </w:pPr>
    </w:p>
    <w:sectPr w:rsidR="004B5565" w:rsidRPr="004B5565" w:rsidSect="00811EFA">
      <w:footerReference w:type="default" r:id="rId18"/>
      <w:pgSz w:w="12240" w:h="15840"/>
      <w:pgMar w:top="709" w:right="1180" w:bottom="540" w:left="134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A91A8" w14:textId="77777777" w:rsidR="00155877" w:rsidRDefault="00155877">
      <w:pPr>
        <w:spacing w:after="0" w:line="240" w:lineRule="auto"/>
      </w:pPr>
      <w:r>
        <w:separator/>
      </w:r>
    </w:p>
  </w:endnote>
  <w:endnote w:type="continuationSeparator" w:id="0">
    <w:p w14:paraId="6E85FC11" w14:textId="77777777" w:rsidR="00155877" w:rsidRDefault="0015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NTTimes/Cyrillic">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3156" w14:textId="6EB02E37" w:rsidR="00414A0A" w:rsidRDefault="001C2A0D">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6BB56F89" wp14:editId="578043A6">
              <wp:simplePos x="0" y="0"/>
              <wp:positionH relativeFrom="page">
                <wp:posOffset>3868420</wp:posOffset>
              </wp:positionH>
              <wp:positionV relativeFrom="page">
                <wp:posOffset>9234170</wp:posOffset>
              </wp:positionV>
              <wp:extent cx="127000" cy="1778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wps:spPr>
                    <wps:txbx>
                      <w:txbxContent>
                        <w:p w14:paraId="26D3B1CB" w14:textId="3458658E"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412EE">
                            <w:rPr>
                              <w:rFonts w:ascii="Times New Roman" w:eastAsia="Times New Roman" w:hAnsi="Times New Roman" w:cs="Times New Roman"/>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6F89" id="_x0000_t202" coordsize="21600,21600" o:spt="202" path="m,l,21600r21600,l21600,xe">
              <v:stroke joinstyle="miter"/>
              <v:path gradientshapeok="t" o:connecttype="rect"/>
            </v:shapetype>
            <v:shape id="Надпись 1" o:spid="_x0000_s1026" type="#_x0000_t202" style="position:absolute;margin-left:304.6pt;margin-top:727.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j&#10;xoc74AAAAA0BAAAPAAAAZHJzL2Rvd25yZXYueG1sTI/BTsMwEETvSPyDtUjcqN2oRG0ap6oQnJAQ&#10;aThwdGI3sRqvQ+y24e/ZnOhtd2Y0+zbfTa5nFzMG61HCciGAGWy8tthK+KrentbAQlSoVe/RSPg1&#10;AXbF/V2uMu2vWJrLIbaMSjBkSkIX45BxHprOOBUWfjBI3tGPTkVax5brUV2p3PU8ESLlTlmkC50a&#10;zEtnmtPh7CTsv7F8tT8f9Wd5LG1VbQS+pycpHx+m/RZYNFP8D8OMT+hQEFPtz6gD6yWkYpNQlIzV&#10;84omiqTJLNWztE4S4EXOb78o/gAAAP//AwBQSwECLQAUAAYACAAAACEAtoM4kv4AAADhAQAAEwAA&#10;AAAAAAAAAAAAAAAAAAAAW0NvbnRlbnRfVHlwZXNdLnhtbFBLAQItABQABgAIAAAAIQA4/SH/1gAA&#10;AJQBAAALAAAAAAAAAAAAAAAAAC8BAABfcmVscy8ucmVsc1BLAQItABQABgAIAAAAIQDS7UxM0gEA&#10;AJADAAAOAAAAAAAAAAAAAAAAAC4CAABkcnMvZTJvRG9jLnhtbFBLAQItABQABgAIAAAAIQBjxoc7&#10;4AAAAA0BAAAPAAAAAAAAAAAAAAAAACwEAABkcnMvZG93bnJldi54bWxQSwUGAAAAAAQABADzAAAA&#10;OQUAAAAA&#10;" filled="f" stroked="f">
              <v:textbox inset="0,0,0,0">
                <w:txbxContent>
                  <w:p w14:paraId="26D3B1CB" w14:textId="3458658E"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412EE">
                      <w:rPr>
                        <w:rFonts w:ascii="Times New Roman" w:eastAsia="Times New Roman" w:hAnsi="Times New Roman" w:cs="Times New Roman"/>
                        <w:noProof/>
                        <w:sz w:val="24"/>
                        <w:szCs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F90CE" w14:textId="77777777" w:rsidR="00155877" w:rsidRDefault="00155877">
      <w:pPr>
        <w:spacing w:after="0" w:line="240" w:lineRule="auto"/>
      </w:pPr>
      <w:r>
        <w:separator/>
      </w:r>
    </w:p>
  </w:footnote>
  <w:footnote w:type="continuationSeparator" w:id="0">
    <w:p w14:paraId="5A2A5BBF" w14:textId="77777777" w:rsidR="00155877" w:rsidRDefault="0015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ED5"/>
    <w:multiLevelType w:val="hybridMultilevel"/>
    <w:tmpl w:val="05DE7DAE"/>
    <w:lvl w:ilvl="0" w:tplc="023AE2B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B3DF9"/>
    <w:multiLevelType w:val="hybridMultilevel"/>
    <w:tmpl w:val="7A72D4C8"/>
    <w:lvl w:ilvl="0" w:tplc="64DA5624">
      <w:start w:val="1"/>
      <w:numFmt w:val="decimal"/>
      <w:lvlText w:val="%1."/>
      <w:lvlJc w:val="left"/>
      <w:pPr>
        <w:ind w:left="720" w:hanging="360"/>
      </w:pPr>
      <w:rPr>
        <w:rFonts w:hint="default"/>
        <w:b w:val="0"/>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895CA4"/>
    <w:multiLevelType w:val="hybridMultilevel"/>
    <w:tmpl w:val="2264A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66763"/>
    <w:multiLevelType w:val="hybridMultilevel"/>
    <w:tmpl w:val="31ACE706"/>
    <w:lvl w:ilvl="0" w:tplc="6A469B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A1D2E"/>
    <w:multiLevelType w:val="hybridMultilevel"/>
    <w:tmpl w:val="651EB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236C3"/>
    <w:multiLevelType w:val="hybridMultilevel"/>
    <w:tmpl w:val="4B1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E3D66"/>
    <w:multiLevelType w:val="multilevel"/>
    <w:tmpl w:val="AD982D8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15E659E6"/>
    <w:multiLevelType w:val="hybridMultilevel"/>
    <w:tmpl w:val="3920D72E"/>
    <w:lvl w:ilvl="0" w:tplc="C0FC3248">
      <w:start w:val="1"/>
      <w:numFmt w:val="decimal"/>
      <w:lvlText w:val="%1."/>
      <w:lvlJc w:val="left"/>
      <w:pPr>
        <w:ind w:left="416" w:hanging="339"/>
      </w:pPr>
      <w:rPr>
        <w:rFonts w:ascii="Cambria" w:eastAsia="Cambria" w:hAnsi="Cambria" w:cs="Cambria" w:hint="default"/>
        <w:w w:val="104"/>
        <w:sz w:val="20"/>
        <w:szCs w:val="20"/>
        <w:lang w:val="en-US" w:eastAsia="en-US" w:bidi="ar-SA"/>
      </w:rPr>
    </w:lvl>
    <w:lvl w:ilvl="1" w:tplc="786A1158">
      <w:numFmt w:val="bullet"/>
      <w:lvlText w:val="•"/>
      <w:lvlJc w:val="left"/>
      <w:pPr>
        <w:ind w:left="1132" w:hanging="339"/>
      </w:pPr>
      <w:rPr>
        <w:rFonts w:hint="default"/>
        <w:lang w:val="en-US" w:eastAsia="en-US" w:bidi="ar-SA"/>
      </w:rPr>
    </w:lvl>
    <w:lvl w:ilvl="2" w:tplc="C91E2354">
      <w:numFmt w:val="bullet"/>
      <w:lvlText w:val="•"/>
      <w:lvlJc w:val="left"/>
      <w:pPr>
        <w:ind w:left="1844" w:hanging="339"/>
      </w:pPr>
      <w:rPr>
        <w:rFonts w:hint="default"/>
        <w:lang w:val="en-US" w:eastAsia="en-US" w:bidi="ar-SA"/>
      </w:rPr>
    </w:lvl>
    <w:lvl w:ilvl="3" w:tplc="B7FE397E">
      <w:numFmt w:val="bullet"/>
      <w:lvlText w:val="•"/>
      <w:lvlJc w:val="left"/>
      <w:pPr>
        <w:ind w:left="2556" w:hanging="339"/>
      </w:pPr>
      <w:rPr>
        <w:rFonts w:hint="default"/>
        <w:lang w:val="en-US" w:eastAsia="en-US" w:bidi="ar-SA"/>
      </w:rPr>
    </w:lvl>
    <w:lvl w:ilvl="4" w:tplc="F0661976">
      <w:numFmt w:val="bullet"/>
      <w:lvlText w:val="•"/>
      <w:lvlJc w:val="left"/>
      <w:pPr>
        <w:ind w:left="3268" w:hanging="339"/>
      </w:pPr>
      <w:rPr>
        <w:rFonts w:hint="default"/>
        <w:lang w:val="en-US" w:eastAsia="en-US" w:bidi="ar-SA"/>
      </w:rPr>
    </w:lvl>
    <w:lvl w:ilvl="5" w:tplc="20000726">
      <w:numFmt w:val="bullet"/>
      <w:lvlText w:val="•"/>
      <w:lvlJc w:val="left"/>
      <w:pPr>
        <w:ind w:left="3981" w:hanging="339"/>
      </w:pPr>
      <w:rPr>
        <w:rFonts w:hint="default"/>
        <w:lang w:val="en-US" w:eastAsia="en-US" w:bidi="ar-SA"/>
      </w:rPr>
    </w:lvl>
    <w:lvl w:ilvl="6" w:tplc="8EDAB57A">
      <w:numFmt w:val="bullet"/>
      <w:lvlText w:val="•"/>
      <w:lvlJc w:val="left"/>
      <w:pPr>
        <w:ind w:left="4693" w:hanging="339"/>
      </w:pPr>
      <w:rPr>
        <w:rFonts w:hint="default"/>
        <w:lang w:val="en-US" w:eastAsia="en-US" w:bidi="ar-SA"/>
      </w:rPr>
    </w:lvl>
    <w:lvl w:ilvl="7" w:tplc="922E6C1C">
      <w:numFmt w:val="bullet"/>
      <w:lvlText w:val="•"/>
      <w:lvlJc w:val="left"/>
      <w:pPr>
        <w:ind w:left="5405" w:hanging="339"/>
      </w:pPr>
      <w:rPr>
        <w:rFonts w:hint="default"/>
        <w:lang w:val="en-US" w:eastAsia="en-US" w:bidi="ar-SA"/>
      </w:rPr>
    </w:lvl>
    <w:lvl w:ilvl="8" w:tplc="F418E692">
      <w:numFmt w:val="bullet"/>
      <w:lvlText w:val="•"/>
      <w:lvlJc w:val="left"/>
      <w:pPr>
        <w:ind w:left="6117" w:hanging="339"/>
      </w:pPr>
      <w:rPr>
        <w:rFonts w:hint="default"/>
        <w:lang w:val="en-US" w:eastAsia="en-US" w:bidi="ar-SA"/>
      </w:rPr>
    </w:lvl>
  </w:abstractNum>
  <w:abstractNum w:abstractNumId="8" w15:restartNumberingAfterBreak="0">
    <w:nsid w:val="16434D6B"/>
    <w:multiLevelType w:val="hybridMultilevel"/>
    <w:tmpl w:val="82ACA8F4"/>
    <w:lvl w:ilvl="0" w:tplc="3CF608BE">
      <w:start w:val="1"/>
      <w:numFmt w:val="decimal"/>
      <w:lvlText w:val="%1."/>
      <w:lvlJc w:val="left"/>
      <w:pPr>
        <w:ind w:left="519" w:hanging="339"/>
      </w:pPr>
      <w:rPr>
        <w:rFonts w:ascii="Cambria" w:eastAsia="Cambria" w:hAnsi="Cambria" w:cs="Cambria" w:hint="default"/>
        <w:w w:val="104"/>
        <w:sz w:val="20"/>
        <w:szCs w:val="20"/>
        <w:lang w:val="en-US" w:eastAsia="en-US" w:bidi="ar-SA"/>
      </w:rPr>
    </w:lvl>
    <w:lvl w:ilvl="1" w:tplc="A7CEFDA2">
      <w:start w:val="1"/>
      <w:numFmt w:val="lowerLetter"/>
      <w:lvlText w:val="(%2)"/>
      <w:lvlJc w:val="left"/>
      <w:pPr>
        <w:ind w:left="1011" w:hanging="423"/>
      </w:pPr>
      <w:rPr>
        <w:rFonts w:hint="default"/>
        <w:spacing w:val="-2"/>
        <w:w w:val="99"/>
        <w:lang w:val="en-US" w:eastAsia="en-US" w:bidi="ar-SA"/>
      </w:rPr>
    </w:lvl>
    <w:lvl w:ilvl="2" w:tplc="F3DE0D58">
      <w:numFmt w:val="bullet"/>
      <w:lvlText w:val="•"/>
      <w:lvlJc w:val="left"/>
      <w:pPr>
        <w:ind w:left="1008" w:hanging="423"/>
      </w:pPr>
      <w:rPr>
        <w:rFonts w:hint="default"/>
        <w:lang w:val="en-US" w:eastAsia="en-US" w:bidi="ar-SA"/>
      </w:rPr>
    </w:lvl>
    <w:lvl w:ilvl="3" w:tplc="4BC057CC">
      <w:numFmt w:val="bullet"/>
      <w:lvlText w:val="•"/>
      <w:lvlJc w:val="left"/>
      <w:pPr>
        <w:ind w:left="1088" w:hanging="423"/>
      </w:pPr>
      <w:rPr>
        <w:rFonts w:hint="default"/>
        <w:lang w:val="en-US" w:eastAsia="en-US" w:bidi="ar-SA"/>
      </w:rPr>
    </w:lvl>
    <w:lvl w:ilvl="4" w:tplc="AF802DFE">
      <w:numFmt w:val="bullet"/>
      <w:lvlText w:val="•"/>
      <w:lvlJc w:val="left"/>
      <w:pPr>
        <w:ind w:left="2208" w:hanging="423"/>
      </w:pPr>
      <w:rPr>
        <w:rFonts w:hint="default"/>
        <w:lang w:val="en-US" w:eastAsia="en-US" w:bidi="ar-SA"/>
      </w:rPr>
    </w:lvl>
    <w:lvl w:ilvl="5" w:tplc="DC5C4A62">
      <w:numFmt w:val="bullet"/>
      <w:lvlText w:val="•"/>
      <w:lvlJc w:val="left"/>
      <w:pPr>
        <w:ind w:left="3328" w:hanging="423"/>
      </w:pPr>
      <w:rPr>
        <w:rFonts w:hint="default"/>
        <w:lang w:val="en-US" w:eastAsia="en-US" w:bidi="ar-SA"/>
      </w:rPr>
    </w:lvl>
    <w:lvl w:ilvl="6" w:tplc="09A41F8E">
      <w:numFmt w:val="bullet"/>
      <w:lvlText w:val="•"/>
      <w:lvlJc w:val="left"/>
      <w:pPr>
        <w:ind w:left="4448" w:hanging="423"/>
      </w:pPr>
      <w:rPr>
        <w:rFonts w:hint="default"/>
        <w:lang w:val="en-US" w:eastAsia="en-US" w:bidi="ar-SA"/>
      </w:rPr>
    </w:lvl>
    <w:lvl w:ilvl="7" w:tplc="00924912">
      <w:numFmt w:val="bullet"/>
      <w:lvlText w:val="•"/>
      <w:lvlJc w:val="left"/>
      <w:pPr>
        <w:ind w:left="5568" w:hanging="423"/>
      </w:pPr>
      <w:rPr>
        <w:rFonts w:hint="default"/>
        <w:lang w:val="en-US" w:eastAsia="en-US" w:bidi="ar-SA"/>
      </w:rPr>
    </w:lvl>
    <w:lvl w:ilvl="8" w:tplc="A92A24B6">
      <w:numFmt w:val="bullet"/>
      <w:lvlText w:val="•"/>
      <w:lvlJc w:val="left"/>
      <w:pPr>
        <w:ind w:left="6688" w:hanging="423"/>
      </w:pPr>
      <w:rPr>
        <w:rFonts w:hint="default"/>
        <w:lang w:val="en-US" w:eastAsia="en-US" w:bidi="ar-SA"/>
      </w:rPr>
    </w:lvl>
  </w:abstractNum>
  <w:abstractNum w:abstractNumId="9" w15:restartNumberingAfterBreak="0">
    <w:nsid w:val="18E6772C"/>
    <w:multiLevelType w:val="hybridMultilevel"/>
    <w:tmpl w:val="3EFE19A0"/>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458D"/>
    <w:multiLevelType w:val="hybridMultilevel"/>
    <w:tmpl w:val="6C60F9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5E76"/>
    <w:multiLevelType w:val="hybridMultilevel"/>
    <w:tmpl w:val="A1A22FA0"/>
    <w:lvl w:ilvl="0" w:tplc="5C663E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E178F"/>
    <w:multiLevelType w:val="hybridMultilevel"/>
    <w:tmpl w:val="E64EF7E8"/>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C0854"/>
    <w:multiLevelType w:val="hybridMultilevel"/>
    <w:tmpl w:val="474CB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04EC5"/>
    <w:multiLevelType w:val="hybridMultilevel"/>
    <w:tmpl w:val="2B48D22C"/>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47EDD"/>
    <w:multiLevelType w:val="hybridMultilevel"/>
    <w:tmpl w:val="4010F896"/>
    <w:lvl w:ilvl="0" w:tplc="591603F2">
      <w:start w:val="1"/>
      <w:numFmt w:val="upperLetter"/>
      <w:lvlText w:val="%1."/>
      <w:lvlJc w:val="left"/>
      <w:pPr>
        <w:ind w:left="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15F3EFA"/>
    <w:multiLevelType w:val="hybridMultilevel"/>
    <w:tmpl w:val="C4E6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C91735"/>
    <w:multiLevelType w:val="hybridMultilevel"/>
    <w:tmpl w:val="FD22C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750DF"/>
    <w:multiLevelType w:val="hybridMultilevel"/>
    <w:tmpl w:val="8744A572"/>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31D22"/>
    <w:multiLevelType w:val="hybridMultilevel"/>
    <w:tmpl w:val="8D686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645C9"/>
    <w:multiLevelType w:val="hybridMultilevel"/>
    <w:tmpl w:val="FFFA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E81E2E"/>
    <w:multiLevelType w:val="hybridMultilevel"/>
    <w:tmpl w:val="E9668A52"/>
    <w:lvl w:ilvl="0" w:tplc="0BA893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8495A"/>
    <w:multiLevelType w:val="multilevel"/>
    <w:tmpl w:val="AE92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A4247"/>
    <w:multiLevelType w:val="hybridMultilevel"/>
    <w:tmpl w:val="D186BBBC"/>
    <w:lvl w:ilvl="0" w:tplc="A68AA632">
      <w:numFmt w:val="bullet"/>
      <w:lvlText w:val=""/>
      <w:lvlJc w:val="left"/>
      <w:pPr>
        <w:ind w:left="776" w:hanging="255"/>
      </w:pPr>
      <w:rPr>
        <w:rFonts w:ascii="Symbol" w:eastAsia="Symbol" w:hAnsi="Symbol" w:cs="Symbol" w:hint="default"/>
        <w:w w:val="104"/>
        <w:sz w:val="20"/>
        <w:szCs w:val="20"/>
        <w:lang w:val="en-US" w:eastAsia="en-US" w:bidi="ar-SA"/>
      </w:rPr>
    </w:lvl>
    <w:lvl w:ilvl="1" w:tplc="573605C0">
      <w:numFmt w:val="bullet"/>
      <w:lvlText w:val="•"/>
      <w:lvlJc w:val="left"/>
      <w:pPr>
        <w:ind w:left="1622" w:hanging="255"/>
      </w:pPr>
      <w:rPr>
        <w:rFonts w:hint="default"/>
        <w:lang w:val="en-US" w:eastAsia="en-US" w:bidi="ar-SA"/>
      </w:rPr>
    </w:lvl>
    <w:lvl w:ilvl="2" w:tplc="16B455FE">
      <w:numFmt w:val="bullet"/>
      <w:lvlText w:val="•"/>
      <w:lvlJc w:val="left"/>
      <w:pPr>
        <w:ind w:left="2464" w:hanging="255"/>
      </w:pPr>
      <w:rPr>
        <w:rFonts w:hint="default"/>
        <w:lang w:val="en-US" w:eastAsia="en-US" w:bidi="ar-SA"/>
      </w:rPr>
    </w:lvl>
    <w:lvl w:ilvl="3" w:tplc="439C1E52">
      <w:numFmt w:val="bullet"/>
      <w:lvlText w:val="•"/>
      <w:lvlJc w:val="left"/>
      <w:pPr>
        <w:ind w:left="3306" w:hanging="255"/>
      </w:pPr>
      <w:rPr>
        <w:rFonts w:hint="default"/>
        <w:lang w:val="en-US" w:eastAsia="en-US" w:bidi="ar-SA"/>
      </w:rPr>
    </w:lvl>
    <w:lvl w:ilvl="4" w:tplc="7C16C506">
      <w:numFmt w:val="bullet"/>
      <w:lvlText w:val="•"/>
      <w:lvlJc w:val="left"/>
      <w:pPr>
        <w:ind w:left="4148" w:hanging="255"/>
      </w:pPr>
      <w:rPr>
        <w:rFonts w:hint="default"/>
        <w:lang w:val="en-US" w:eastAsia="en-US" w:bidi="ar-SA"/>
      </w:rPr>
    </w:lvl>
    <w:lvl w:ilvl="5" w:tplc="2ADC968C">
      <w:numFmt w:val="bullet"/>
      <w:lvlText w:val="•"/>
      <w:lvlJc w:val="left"/>
      <w:pPr>
        <w:ind w:left="4990" w:hanging="255"/>
      </w:pPr>
      <w:rPr>
        <w:rFonts w:hint="default"/>
        <w:lang w:val="en-US" w:eastAsia="en-US" w:bidi="ar-SA"/>
      </w:rPr>
    </w:lvl>
    <w:lvl w:ilvl="6" w:tplc="E662D24C">
      <w:numFmt w:val="bullet"/>
      <w:lvlText w:val="•"/>
      <w:lvlJc w:val="left"/>
      <w:pPr>
        <w:ind w:left="5832" w:hanging="255"/>
      </w:pPr>
      <w:rPr>
        <w:rFonts w:hint="default"/>
        <w:lang w:val="en-US" w:eastAsia="en-US" w:bidi="ar-SA"/>
      </w:rPr>
    </w:lvl>
    <w:lvl w:ilvl="7" w:tplc="62387AB6">
      <w:numFmt w:val="bullet"/>
      <w:lvlText w:val="•"/>
      <w:lvlJc w:val="left"/>
      <w:pPr>
        <w:ind w:left="6674" w:hanging="255"/>
      </w:pPr>
      <w:rPr>
        <w:rFonts w:hint="default"/>
        <w:lang w:val="en-US" w:eastAsia="en-US" w:bidi="ar-SA"/>
      </w:rPr>
    </w:lvl>
    <w:lvl w:ilvl="8" w:tplc="1A2A3A84">
      <w:numFmt w:val="bullet"/>
      <w:lvlText w:val="•"/>
      <w:lvlJc w:val="left"/>
      <w:pPr>
        <w:ind w:left="7516" w:hanging="255"/>
      </w:pPr>
      <w:rPr>
        <w:rFonts w:hint="default"/>
        <w:lang w:val="en-US" w:eastAsia="en-US" w:bidi="ar-SA"/>
      </w:rPr>
    </w:lvl>
  </w:abstractNum>
  <w:abstractNum w:abstractNumId="24" w15:restartNumberingAfterBreak="0">
    <w:nsid w:val="50022623"/>
    <w:multiLevelType w:val="hybridMultilevel"/>
    <w:tmpl w:val="064AB32E"/>
    <w:lvl w:ilvl="0" w:tplc="67B89A0C">
      <w:start w:val="1"/>
      <w:numFmt w:val="decimal"/>
      <w:lvlText w:val="%1."/>
      <w:lvlJc w:val="left"/>
      <w:pPr>
        <w:ind w:left="417" w:hanging="339"/>
      </w:pPr>
      <w:rPr>
        <w:rFonts w:ascii="Times New Roman" w:eastAsia="Cambria" w:hAnsi="Times New Roman" w:cs="Times New Roman" w:hint="default"/>
        <w:b/>
        <w:bCs/>
        <w:w w:val="104"/>
        <w:sz w:val="22"/>
        <w:szCs w:val="22"/>
        <w:lang w:val="en-US" w:eastAsia="en-US" w:bidi="ar-SA"/>
      </w:rPr>
    </w:lvl>
    <w:lvl w:ilvl="1" w:tplc="0C02F152">
      <w:numFmt w:val="bullet"/>
      <w:lvlText w:val="•"/>
      <w:lvlJc w:val="left"/>
      <w:pPr>
        <w:ind w:left="1256" w:hanging="339"/>
      </w:pPr>
      <w:rPr>
        <w:rFonts w:hint="default"/>
        <w:lang w:val="en-US" w:eastAsia="en-US" w:bidi="ar-SA"/>
      </w:rPr>
    </w:lvl>
    <w:lvl w:ilvl="2" w:tplc="702E1390">
      <w:numFmt w:val="bullet"/>
      <w:lvlText w:val="•"/>
      <w:lvlJc w:val="left"/>
      <w:pPr>
        <w:ind w:left="2093" w:hanging="339"/>
      </w:pPr>
      <w:rPr>
        <w:rFonts w:hint="default"/>
        <w:lang w:val="en-US" w:eastAsia="en-US" w:bidi="ar-SA"/>
      </w:rPr>
    </w:lvl>
    <w:lvl w:ilvl="3" w:tplc="F88EE5C8">
      <w:numFmt w:val="bullet"/>
      <w:lvlText w:val="•"/>
      <w:lvlJc w:val="left"/>
      <w:pPr>
        <w:ind w:left="2930" w:hanging="339"/>
      </w:pPr>
      <w:rPr>
        <w:rFonts w:hint="default"/>
        <w:lang w:val="en-US" w:eastAsia="en-US" w:bidi="ar-SA"/>
      </w:rPr>
    </w:lvl>
    <w:lvl w:ilvl="4" w:tplc="AE36DF54">
      <w:numFmt w:val="bullet"/>
      <w:lvlText w:val="•"/>
      <w:lvlJc w:val="left"/>
      <w:pPr>
        <w:ind w:left="3767" w:hanging="339"/>
      </w:pPr>
      <w:rPr>
        <w:rFonts w:hint="default"/>
        <w:lang w:val="en-US" w:eastAsia="en-US" w:bidi="ar-SA"/>
      </w:rPr>
    </w:lvl>
    <w:lvl w:ilvl="5" w:tplc="5E1A7260">
      <w:numFmt w:val="bullet"/>
      <w:lvlText w:val="•"/>
      <w:lvlJc w:val="left"/>
      <w:pPr>
        <w:ind w:left="4604" w:hanging="339"/>
      </w:pPr>
      <w:rPr>
        <w:rFonts w:hint="default"/>
        <w:lang w:val="en-US" w:eastAsia="en-US" w:bidi="ar-SA"/>
      </w:rPr>
    </w:lvl>
    <w:lvl w:ilvl="6" w:tplc="37AAF442">
      <w:numFmt w:val="bullet"/>
      <w:lvlText w:val="•"/>
      <w:lvlJc w:val="left"/>
      <w:pPr>
        <w:ind w:left="5441" w:hanging="339"/>
      </w:pPr>
      <w:rPr>
        <w:rFonts w:hint="default"/>
        <w:lang w:val="en-US" w:eastAsia="en-US" w:bidi="ar-SA"/>
      </w:rPr>
    </w:lvl>
    <w:lvl w:ilvl="7" w:tplc="2F2C34EA">
      <w:numFmt w:val="bullet"/>
      <w:lvlText w:val="•"/>
      <w:lvlJc w:val="left"/>
      <w:pPr>
        <w:ind w:left="6278" w:hanging="339"/>
      </w:pPr>
      <w:rPr>
        <w:rFonts w:hint="default"/>
        <w:lang w:val="en-US" w:eastAsia="en-US" w:bidi="ar-SA"/>
      </w:rPr>
    </w:lvl>
    <w:lvl w:ilvl="8" w:tplc="58AA00B8">
      <w:numFmt w:val="bullet"/>
      <w:lvlText w:val="•"/>
      <w:lvlJc w:val="left"/>
      <w:pPr>
        <w:ind w:left="7115" w:hanging="339"/>
      </w:pPr>
      <w:rPr>
        <w:rFonts w:hint="default"/>
        <w:lang w:val="en-US" w:eastAsia="en-US" w:bidi="ar-SA"/>
      </w:rPr>
    </w:lvl>
  </w:abstractNum>
  <w:abstractNum w:abstractNumId="25" w15:restartNumberingAfterBreak="0">
    <w:nsid w:val="50A81647"/>
    <w:multiLevelType w:val="hybridMultilevel"/>
    <w:tmpl w:val="436C0BB6"/>
    <w:lvl w:ilvl="0" w:tplc="04190001">
      <w:start w:val="1"/>
      <w:numFmt w:val="bullet"/>
      <w:lvlText w:val=""/>
      <w:lvlJc w:val="left"/>
      <w:pPr>
        <w:ind w:left="720" w:hanging="360"/>
      </w:pPr>
      <w:rPr>
        <w:rFonts w:ascii="Symbol" w:hAnsi="Symbol" w:hint="default"/>
      </w:rPr>
    </w:lvl>
    <w:lvl w:ilvl="1" w:tplc="88E4114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A863AA"/>
    <w:multiLevelType w:val="hybridMultilevel"/>
    <w:tmpl w:val="8FC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FD1D01"/>
    <w:multiLevelType w:val="hybridMultilevel"/>
    <w:tmpl w:val="CDB421F6"/>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31012"/>
    <w:multiLevelType w:val="hybridMultilevel"/>
    <w:tmpl w:val="52B8AE1A"/>
    <w:lvl w:ilvl="0" w:tplc="CA9AF54C">
      <w:numFmt w:val="bullet"/>
      <w:lvlText w:val=""/>
      <w:lvlJc w:val="left"/>
      <w:pPr>
        <w:ind w:left="418" w:hanging="339"/>
      </w:pPr>
      <w:rPr>
        <w:rFonts w:ascii="Symbol" w:eastAsia="Symbol" w:hAnsi="Symbol" w:cs="Symbol" w:hint="default"/>
        <w:w w:val="104"/>
        <w:sz w:val="20"/>
        <w:szCs w:val="20"/>
        <w:lang w:val="en-US" w:eastAsia="en-US" w:bidi="ar-SA"/>
      </w:rPr>
    </w:lvl>
    <w:lvl w:ilvl="1" w:tplc="07769EB6">
      <w:numFmt w:val="bullet"/>
      <w:lvlText w:val="•"/>
      <w:lvlJc w:val="left"/>
      <w:pPr>
        <w:ind w:left="1224" w:hanging="339"/>
      </w:pPr>
      <w:rPr>
        <w:rFonts w:hint="default"/>
        <w:lang w:val="en-US" w:eastAsia="en-US" w:bidi="ar-SA"/>
      </w:rPr>
    </w:lvl>
    <w:lvl w:ilvl="2" w:tplc="3ECC9346">
      <w:numFmt w:val="bullet"/>
      <w:lvlText w:val="•"/>
      <w:lvlJc w:val="left"/>
      <w:pPr>
        <w:ind w:left="2029" w:hanging="339"/>
      </w:pPr>
      <w:rPr>
        <w:rFonts w:hint="default"/>
        <w:lang w:val="en-US" w:eastAsia="en-US" w:bidi="ar-SA"/>
      </w:rPr>
    </w:lvl>
    <w:lvl w:ilvl="3" w:tplc="4B9CF912">
      <w:numFmt w:val="bullet"/>
      <w:lvlText w:val="•"/>
      <w:lvlJc w:val="left"/>
      <w:pPr>
        <w:ind w:left="2834" w:hanging="339"/>
      </w:pPr>
      <w:rPr>
        <w:rFonts w:hint="default"/>
        <w:lang w:val="en-US" w:eastAsia="en-US" w:bidi="ar-SA"/>
      </w:rPr>
    </w:lvl>
    <w:lvl w:ilvl="4" w:tplc="D0086B84">
      <w:numFmt w:val="bullet"/>
      <w:lvlText w:val="•"/>
      <w:lvlJc w:val="left"/>
      <w:pPr>
        <w:ind w:left="3639" w:hanging="339"/>
      </w:pPr>
      <w:rPr>
        <w:rFonts w:hint="default"/>
        <w:lang w:val="en-US" w:eastAsia="en-US" w:bidi="ar-SA"/>
      </w:rPr>
    </w:lvl>
    <w:lvl w:ilvl="5" w:tplc="34701B14">
      <w:numFmt w:val="bullet"/>
      <w:lvlText w:val="•"/>
      <w:lvlJc w:val="left"/>
      <w:pPr>
        <w:ind w:left="4444" w:hanging="339"/>
      </w:pPr>
      <w:rPr>
        <w:rFonts w:hint="default"/>
        <w:lang w:val="en-US" w:eastAsia="en-US" w:bidi="ar-SA"/>
      </w:rPr>
    </w:lvl>
    <w:lvl w:ilvl="6" w:tplc="3B2423D6">
      <w:numFmt w:val="bullet"/>
      <w:lvlText w:val="•"/>
      <w:lvlJc w:val="left"/>
      <w:pPr>
        <w:ind w:left="5249" w:hanging="339"/>
      </w:pPr>
      <w:rPr>
        <w:rFonts w:hint="default"/>
        <w:lang w:val="en-US" w:eastAsia="en-US" w:bidi="ar-SA"/>
      </w:rPr>
    </w:lvl>
    <w:lvl w:ilvl="7" w:tplc="21F282E0">
      <w:numFmt w:val="bullet"/>
      <w:lvlText w:val="•"/>
      <w:lvlJc w:val="left"/>
      <w:pPr>
        <w:ind w:left="6053" w:hanging="339"/>
      </w:pPr>
      <w:rPr>
        <w:rFonts w:hint="default"/>
        <w:lang w:val="en-US" w:eastAsia="en-US" w:bidi="ar-SA"/>
      </w:rPr>
    </w:lvl>
    <w:lvl w:ilvl="8" w:tplc="2D84954A">
      <w:numFmt w:val="bullet"/>
      <w:lvlText w:val="•"/>
      <w:lvlJc w:val="left"/>
      <w:pPr>
        <w:ind w:left="6858" w:hanging="339"/>
      </w:pPr>
      <w:rPr>
        <w:rFonts w:hint="default"/>
        <w:lang w:val="en-US" w:eastAsia="en-US" w:bidi="ar-SA"/>
      </w:rPr>
    </w:lvl>
  </w:abstractNum>
  <w:abstractNum w:abstractNumId="29" w15:restartNumberingAfterBreak="0">
    <w:nsid w:val="5A430162"/>
    <w:multiLevelType w:val="hybridMultilevel"/>
    <w:tmpl w:val="76B8E9B4"/>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24021"/>
    <w:multiLevelType w:val="hybridMultilevel"/>
    <w:tmpl w:val="03D0C3B2"/>
    <w:lvl w:ilvl="0" w:tplc="041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4436D0"/>
    <w:multiLevelType w:val="hybridMultilevel"/>
    <w:tmpl w:val="1F9C2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1681"/>
    <w:multiLevelType w:val="hybridMultilevel"/>
    <w:tmpl w:val="0D9C612E"/>
    <w:lvl w:ilvl="0" w:tplc="27962446">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17671"/>
    <w:multiLevelType w:val="hybridMultilevel"/>
    <w:tmpl w:val="5F9E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972FD"/>
    <w:multiLevelType w:val="hybridMultilevel"/>
    <w:tmpl w:val="4ACE5366"/>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31C82"/>
    <w:multiLevelType w:val="hybridMultilevel"/>
    <w:tmpl w:val="7D907F34"/>
    <w:lvl w:ilvl="0" w:tplc="642ED1A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1F5B9B"/>
    <w:multiLevelType w:val="hybridMultilevel"/>
    <w:tmpl w:val="49DAC032"/>
    <w:lvl w:ilvl="0" w:tplc="C9B60A5A">
      <w:start w:val="1"/>
      <w:numFmt w:val="decimal"/>
      <w:lvlText w:val="%1."/>
      <w:lvlJc w:val="left"/>
      <w:pPr>
        <w:ind w:left="757" w:hanging="298"/>
      </w:pPr>
      <w:rPr>
        <w:rFonts w:hint="default"/>
        <w:spacing w:val="-2"/>
        <w:w w:val="104"/>
        <w:lang w:val="en-US" w:eastAsia="en-US" w:bidi="ar-SA"/>
      </w:rPr>
    </w:lvl>
    <w:lvl w:ilvl="1" w:tplc="804EBBD6">
      <w:numFmt w:val="bullet"/>
      <w:lvlText w:val="•"/>
      <w:lvlJc w:val="left"/>
      <w:pPr>
        <w:ind w:left="1604" w:hanging="298"/>
      </w:pPr>
      <w:rPr>
        <w:rFonts w:hint="default"/>
        <w:lang w:val="en-US" w:eastAsia="en-US" w:bidi="ar-SA"/>
      </w:rPr>
    </w:lvl>
    <w:lvl w:ilvl="2" w:tplc="B3684C2A">
      <w:numFmt w:val="bullet"/>
      <w:lvlText w:val="•"/>
      <w:lvlJc w:val="left"/>
      <w:pPr>
        <w:ind w:left="2448" w:hanging="298"/>
      </w:pPr>
      <w:rPr>
        <w:rFonts w:hint="default"/>
        <w:lang w:val="en-US" w:eastAsia="en-US" w:bidi="ar-SA"/>
      </w:rPr>
    </w:lvl>
    <w:lvl w:ilvl="3" w:tplc="39609B2C">
      <w:numFmt w:val="bullet"/>
      <w:lvlText w:val="•"/>
      <w:lvlJc w:val="left"/>
      <w:pPr>
        <w:ind w:left="3292" w:hanging="298"/>
      </w:pPr>
      <w:rPr>
        <w:rFonts w:hint="default"/>
        <w:lang w:val="en-US" w:eastAsia="en-US" w:bidi="ar-SA"/>
      </w:rPr>
    </w:lvl>
    <w:lvl w:ilvl="4" w:tplc="6682E7B6">
      <w:numFmt w:val="bullet"/>
      <w:lvlText w:val="•"/>
      <w:lvlJc w:val="left"/>
      <w:pPr>
        <w:ind w:left="4136" w:hanging="298"/>
      </w:pPr>
      <w:rPr>
        <w:rFonts w:hint="default"/>
        <w:lang w:val="en-US" w:eastAsia="en-US" w:bidi="ar-SA"/>
      </w:rPr>
    </w:lvl>
    <w:lvl w:ilvl="5" w:tplc="B7CC9056">
      <w:numFmt w:val="bullet"/>
      <w:lvlText w:val="•"/>
      <w:lvlJc w:val="left"/>
      <w:pPr>
        <w:ind w:left="4980" w:hanging="298"/>
      </w:pPr>
      <w:rPr>
        <w:rFonts w:hint="default"/>
        <w:lang w:val="en-US" w:eastAsia="en-US" w:bidi="ar-SA"/>
      </w:rPr>
    </w:lvl>
    <w:lvl w:ilvl="6" w:tplc="B32C4280">
      <w:numFmt w:val="bullet"/>
      <w:lvlText w:val="•"/>
      <w:lvlJc w:val="left"/>
      <w:pPr>
        <w:ind w:left="5824" w:hanging="298"/>
      </w:pPr>
      <w:rPr>
        <w:rFonts w:hint="default"/>
        <w:lang w:val="en-US" w:eastAsia="en-US" w:bidi="ar-SA"/>
      </w:rPr>
    </w:lvl>
    <w:lvl w:ilvl="7" w:tplc="8E388E96">
      <w:numFmt w:val="bullet"/>
      <w:lvlText w:val="•"/>
      <w:lvlJc w:val="left"/>
      <w:pPr>
        <w:ind w:left="6668" w:hanging="298"/>
      </w:pPr>
      <w:rPr>
        <w:rFonts w:hint="default"/>
        <w:lang w:val="en-US" w:eastAsia="en-US" w:bidi="ar-SA"/>
      </w:rPr>
    </w:lvl>
    <w:lvl w:ilvl="8" w:tplc="B43010E2">
      <w:numFmt w:val="bullet"/>
      <w:lvlText w:val="•"/>
      <w:lvlJc w:val="left"/>
      <w:pPr>
        <w:ind w:left="7512" w:hanging="298"/>
      </w:pPr>
      <w:rPr>
        <w:rFonts w:hint="default"/>
        <w:lang w:val="en-US" w:eastAsia="en-US" w:bidi="ar-SA"/>
      </w:rPr>
    </w:lvl>
  </w:abstractNum>
  <w:abstractNum w:abstractNumId="37" w15:restartNumberingAfterBreak="0">
    <w:nsid w:val="77CC2192"/>
    <w:multiLevelType w:val="hybridMultilevel"/>
    <w:tmpl w:val="3E04B1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19383A"/>
    <w:multiLevelType w:val="hybridMultilevel"/>
    <w:tmpl w:val="A40E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652BD6"/>
    <w:multiLevelType w:val="hybridMultilevel"/>
    <w:tmpl w:val="BF5EEB54"/>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240893">
    <w:abstractNumId w:val="20"/>
  </w:num>
  <w:num w:numId="2" w16cid:durableId="1132357910">
    <w:abstractNumId w:val="16"/>
  </w:num>
  <w:num w:numId="3" w16cid:durableId="257563532">
    <w:abstractNumId w:val="38"/>
  </w:num>
  <w:num w:numId="4" w16cid:durableId="1919092139">
    <w:abstractNumId w:val="9"/>
  </w:num>
  <w:num w:numId="5" w16cid:durableId="1586528126">
    <w:abstractNumId w:val="37"/>
  </w:num>
  <w:num w:numId="6" w16cid:durableId="1442646227">
    <w:abstractNumId w:val="30"/>
  </w:num>
  <w:num w:numId="7" w16cid:durableId="1580359488">
    <w:abstractNumId w:val="25"/>
  </w:num>
  <w:num w:numId="8" w16cid:durableId="1776360800">
    <w:abstractNumId w:val="36"/>
  </w:num>
  <w:num w:numId="9" w16cid:durableId="1916891589">
    <w:abstractNumId w:val="23"/>
  </w:num>
  <w:num w:numId="10" w16cid:durableId="565267364">
    <w:abstractNumId w:val="7"/>
  </w:num>
  <w:num w:numId="11" w16cid:durableId="1061254064">
    <w:abstractNumId w:val="8"/>
  </w:num>
  <w:num w:numId="12" w16cid:durableId="2083873519">
    <w:abstractNumId w:val="28"/>
  </w:num>
  <w:num w:numId="13" w16cid:durableId="37972758">
    <w:abstractNumId w:val="24"/>
  </w:num>
  <w:num w:numId="14" w16cid:durableId="709767517">
    <w:abstractNumId w:val="26"/>
  </w:num>
  <w:num w:numId="15" w16cid:durableId="884373502">
    <w:abstractNumId w:val="21"/>
  </w:num>
  <w:num w:numId="16" w16cid:durableId="1504470697">
    <w:abstractNumId w:val="3"/>
  </w:num>
  <w:num w:numId="17" w16cid:durableId="1148935488">
    <w:abstractNumId w:val="17"/>
  </w:num>
  <w:num w:numId="18" w16cid:durableId="572198182">
    <w:abstractNumId w:val="15"/>
  </w:num>
  <w:num w:numId="19" w16cid:durableId="1510480637">
    <w:abstractNumId w:val="34"/>
  </w:num>
  <w:num w:numId="20" w16cid:durableId="1534997942">
    <w:abstractNumId w:val="12"/>
  </w:num>
  <w:num w:numId="21" w16cid:durableId="756564034">
    <w:abstractNumId w:val="14"/>
  </w:num>
  <w:num w:numId="22" w16cid:durableId="1370564830">
    <w:abstractNumId w:val="29"/>
  </w:num>
  <w:num w:numId="23" w16cid:durableId="2048483435">
    <w:abstractNumId w:val="27"/>
  </w:num>
  <w:num w:numId="24" w16cid:durableId="400830103">
    <w:abstractNumId w:val="39"/>
  </w:num>
  <w:num w:numId="25" w16cid:durableId="1674331558">
    <w:abstractNumId w:val="18"/>
  </w:num>
  <w:num w:numId="26" w16cid:durableId="285433395">
    <w:abstractNumId w:val="35"/>
  </w:num>
  <w:num w:numId="27" w16cid:durableId="624576833">
    <w:abstractNumId w:val="0"/>
  </w:num>
  <w:num w:numId="28" w16cid:durableId="1388185420">
    <w:abstractNumId w:val="11"/>
  </w:num>
  <w:num w:numId="29" w16cid:durableId="255141630">
    <w:abstractNumId w:val="10"/>
  </w:num>
  <w:num w:numId="30" w16cid:durableId="1657801735">
    <w:abstractNumId w:val="2"/>
  </w:num>
  <w:num w:numId="31" w16cid:durableId="338388871">
    <w:abstractNumId w:val="31"/>
  </w:num>
  <w:num w:numId="32" w16cid:durableId="899441100">
    <w:abstractNumId w:val="22"/>
  </w:num>
  <w:num w:numId="33" w16cid:durableId="193034730">
    <w:abstractNumId w:val="13"/>
  </w:num>
  <w:num w:numId="34" w16cid:durableId="775684559">
    <w:abstractNumId w:val="32"/>
  </w:num>
  <w:num w:numId="35" w16cid:durableId="1110855436">
    <w:abstractNumId w:val="19"/>
  </w:num>
  <w:num w:numId="36" w16cid:durableId="1731999258">
    <w:abstractNumId w:val="4"/>
  </w:num>
  <w:num w:numId="37" w16cid:durableId="1901596567">
    <w:abstractNumId w:val="33"/>
  </w:num>
  <w:num w:numId="38" w16cid:durableId="1718119883">
    <w:abstractNumId w:val="6"/>
  </w:num>
  <w:num w:numId="39" w16cid:durableId="165747938">
    <w:abstractNumId w:val="1"/>
  </w:num>
  <w:num w:numId="40" w16cid:durableId="167510768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8"/>
    <w:rsid w:val="0000137F"/>
    <w:rsid w:val="00004CDE"/>
    <w:rsid w:val="00005638"/>
    <w:rsid w:val="000062E2"/>
    <w:rsid w:val="00010A2C"/>
    <w:rsid w:val="000120A7"/>
    <w:rsid w:val="000138A6"/>
    <w:rsid w:val="00017CAE"/>
    <w:rsid w:val="00024847"/>
    <w:rsid w:val="00026805"/>
    <w:rsid w:val="0002779B"/>
    <w:rsid w:val="00031866"/>
    <w:rsid w:val="000335F4"/>
    <w:rsid w:val="00034479"/>
    <w:rsid w:val="0003498F"/>
    <w:rsid w:val="000368DA"/>
    <w:rsid w:val="00040CA5"/>
    <w:rsid w:val="00047ABA"/>
    <w:rsid w:val="00052A5F"/>
    <w:rsid w:val="00055054"/>
    <w:rsid w:val="0006041C"/>
    <w:rsid w:val="0006194C"/>
    <w:rsid w:val="00063068"/>
    <w:rsid w:val="00066EB7"/>
    <w:rsid w:val="00067B53"/>
    <w:rsid w:val="00067B9F"/>
    <w:rsid w:val="00067FA2"/>
    <w:rsid w:val="00071087"/>
    <w:rsid w:val="00071A31"/>
    <w:rsid w:val="00071AE5"/>
    <w:rsid w:val="00073392"/>
    <w:rsid w:val="00074580"/>
    <w:rsid w:val="00075E9A"/>
    <w:rsid w:val="00077E2A"/>
    <w:rsid w:val="00081A98"/>
    <w:rsid w:val="00083AA8"/>
    <w:rsid w:val="00085149"/>
    <w:rsid w:val="000860DD"/>
    <w:rsid w:val="000864CA"/>
    <w:rsid w:val="00086C09"/>
    <w:rsid w:val="00092F25"/>
    <w:rsid w:val="000A2E89"/>
    <w:rsid w:val="000A355D"/>
    <w:rsid w:val="000A47B0"/>
    <w:rsid w:val="000A641C"/>
    <w:rsid w:val="000A7810"/>
    <w:rsid w:val="000B1AC3"/>
    <w:rsid w:val="000B5C1A"/>
    <w:rsid w:val="000B66DB"/>
    <w:rsid w:val="000B732A"/>
    <w:rsid w:val="000B7B04"/>
    <w:rsid w:val="000C05FA"/>
    <w:rsid w:val="000C0E5E"/>
    <w:rsid w:val="000C3C55"/>
    <w:rsid w:val="000D06ED"/>
    <w:rsid w:val="000D1719"/>
    <w:rsid w:val="000D2771"/>
    <w:rsid w:val="000D31E3"/>
    <w:rsid w:val="000D3E90"/>
    <w:rsid w:val="000F0AA0"/>
    <w:rsid w:val="000F609B"/>
    <w:rsid w:val="0010071F"/>
    <w:rsid w:val="00100A60"/>
    <w:rsid w:val="00100F79"/>
    <w:rsid w:val="001031D5"/>
    <w:rsid w:val="0010417A"/>
    <w:rsid w:val="0010454A"/>
    <w:rsid w:val="00104D57"/>
    <w:rsid w:val="00112BEC"/>
    <w:rsid w:val="00112D4E"/>
    <w:rsid w:val="001228A3"/>
    <w:rsid w:val="00123A4D"/>
    <w:rsid w:val="00125319"/>
    <w:rsid w:val="001337EA"/>
    <w:rsid w:val="00134B6F"/>
    <w:rsid w:val="00143534"/>
    <w:rsid w:val="00144394"/>
    <w:rsid w:val="0014692B"/>
    <w:rsid w:val="00147912"/>
    <w:rsid w:val="001530D4"/>
    <w:rsid w:val="00154B43"/>
    <w:rsid w:val="0015555E"/>
    <w:rsid w:val="00155877"/>
    <w:rsid w:val="00161D41"/>
    <w:rsid w:val="00163D60"/>
    <w:rsid w:val="00163E07"/>
    <w:rsid w:val="0016602D"/>
    <w:rsid w:val="0016757A"/>
    <w:rsid w:val="00170509"/>
    <w:rsid w:val="00170C7E"/>
    <w:rsid w:val="00180058"/>
    <w:rsid w:val="001805CD"/>
    <w:rsid w:val="0018221D"/>
    <w:rsid w:val="001875D5"/>
    <w:rsid w:val="001916A6"/>
    <w:rsid w:val="00192B0D"/>
    <w:rsid w:val="00192C4B"/>
    <w:rsid w:val="001945A3"/>
    <w:rsid w:val="00195073"/>
    <w:rsid w:val="0019723C"/>
    <w:rsid w:val="001A072F"/>
    <w:rsid w:val="001A57A6"/>
    <w:rsid w:val="001A64D7"/>
    <w:rsid w:val="001C20EC"/>
    <w:rsid w:val="001C2A0D"/>
    <w:rsid w:val="001C4712"/>
    <w:rsid w:val="001D00D7"/>
    <w:rsid w:val="001D0709"/>
    <w:rsid w:val="001D203E"/>
    <w:rsid w:val="001D33B2"/>
    <w:rsid w:val="001D7615"/>
    <w:rsid w:val="001E1D2E"/>
    <w:rsid w:val="001E7E54"/>
    <w:rsid w:val="001F41D3"/>
    <w:rsid w:val="001F47CA"/>
    <w:rsid w:val="001F66CD"/>
    <w:rsid w:val="002016A9"/>
    <w:rsid w:val="00201A88"/>
    <w:rsid w:val="00204B73"/>
    <w:rsid w:val="00210B4F"/>
    <w:rsid w:val="00210FD1"/>
    <w:rsid w:val="00216DF9"/>
    <w:rsid w:val="00222DAE"/>
    <w:rsid w:val="00223DE9"/>
    <w:rsid w:val="00226DAA"/>
    <w:rsid w:val="0023032E"/>
    <w:rsid w:val="00231A5B"/>
    <w:rsid w:val="0023412A"/>
    <w:rsid w:val="0023492E"/>
    <w:rsid w:val="00236087"/>
    <w:rsid w:val="002444C0"/>
    <w:rsid w:val="002449B9"/>
    <w:rsid w:val="00245A4A"/>
    <w:rsid w:val="00247EF3"/>
    <w:rsid w:val="002510F8"/>
    <w:rsid w:val="00252389"/>
    <w:rsid w:val="0025411C"/>
    <w:rsid w:val="00257E58"/>
    <w:rsid w:val="00260977"/>
    <w:rsid w:val="0026195D"/>
    <w:rsid w:val="00262874"/>
    <w:rsid w:val="00265739"/>
    <w:rsid w:val="002670F2"/>
    <w:rsid w:val="0027042C"/>
    <w:rsid w:val="0027455B"/>
    <w:rsid w:val="00274643"/>
    <w:rsid w:val="00280F8C"/>
    <w:rsid w:val="00281031"/>
    <w:rsid w:val="00284918"/>
    <w:rsid w:val="00284F18"/>
    <w:rsid w:val="0029007C"/>
    <w:rsid w:val="00291618"/>
    <w:rsid w:val="002A3A31"/>
    <w:rsid w:val="002B2FA9"/>
    <w:rsid w:val="002B546F"/>
    <w:rsid w:val="002B5DB9"/>
    <w:rsid w:val="002B7013"/>
    <w:rsid w:val="002C24A8"/>
    <w:rsid w:val="002C258C"/>
    <w:rsid w:val="002D0130"/>
    <w:rsid w:val="002D40DE"/>
    <w:rsid w:val="002E1801"/>
    <w:rsid w:val="002E4505"/>
    <w:rsid w:val="002E7937"/>
    <w:rsid w:val="002F1C60"/>
    <w:rsid w:val="002F2BD1"/>
    <w:rsid w:val="002F3642"/>
    <w:rsid w:val="002F417A"/>
    <w:rsid w:val="002F49D6"/>
    <w:rsid w:val="002F76FA"/>
    <w:rsid w:val="00301A81"/>
    <w:rsid w:val="00302D5F"/>
    <w:rsid w:val="00305039"/>
    <w:rsid w:val="00306B92"/>
    <w:rsid w:val="003134A5"/>
    <w:rsid w:val="00314D6F"/>
    <w:rsid w:val="00316494"/>
    <w:rsid w:val="003169E7"/>
    <w:rsid w:val="0031705D"/>
    <w:rsid w:val="003175AD"/>
    <w:rsid w:val="003179B0"/>
    <w:rsid w:val="0032021C"/>
    <w:rsid w:val="003207B1"/>
    <w:rsid w:val="00326A54"/>
    <w:rsid w:val="0032746B"/>
    <w:rsid w:val="00327A4D"/>
    <w:rsid w:val="0033117C"/>
    <w:rsid w:val="00332573"/>
    <w:rsid w:val="00332D06"/>
    <w:rsid w:val="00336419"/>
    <w:rsid w:val="003377F8"/>
    <w:rsid w:val="003412EE"/>
    <w:rsid w:val="00344BA1"/>
    <w:rsid w:val="0034535D"/>
    <w:rsid w:val="00347935"/>
    <w:rsid w:val="00347C47"/>
    <w:rsid w:val="0035034B"/>
    <w:rsid w:val="00351FAC"/>
    <w:rsid w:val="0035437E"/>
    <w:rsid w:val="00362B96"/>
    <w:rsid w:val="00364559"/>
    <w:rsid w:val="00364674"/>
    <w:rsid w:val="00366470"/>
    <w:rsid w:val="00366643"/>
    <w:rsid w:val="0037067F"/>
    <w:rsid w:val="003717A2"/>
    <w:rsid w:val="00371A00"/>
    <w:rsid w:val="003743A1"/>
    <w:rsid w:val="00374858"/>
    <w:rsid w:val="00376533"/>
    <w:rsid w:val="00382F31"/>
    <w:rsid w:val="003831AE"/>
    <w:rsid w:val="00392656"/>
    <w:rsid w:val="00393E12"/>
    <w:rsid w:val="00397859"/>
    <w:rsid w:val="003B0209"/>
    <w:rsid w:val="003B25F8"/>
    <w:rsid w:val="003B2DCB"/>
    <w:rsid w:val="003B5641"/>
    <w:rsid w:val="003C21EB"/>
    <w:rsid w:val="003D21F6"/>
    <w:rsid w:val="003D332A"/>
    <w:rsid w:val="003D516D"/>
    <w:rsid w:val="003E21DB"/>
    <w:rsid w:val="003E2C62"/>
    <w:rsid w:val="003E2E76"/>
    <w:rsid w:val="003E2F91"/>
    <w:rsid w:val="003E335F"/>
    <w:rsid w:val="003E5BB2"/>
    <w:rsid w:val="003E771B"/>
    <w:rsid w:val="004017C2"/>
    <w:rsid w:val="00405673"/>
    <w:rsid w:val="00407597"/>
    <w:rsid w:val="00411232"/>
    <w:rsid w:val="00414A0A"/>
    <w:rsid w:val="00415A7B"/>
    <w:rsid w:val="00416C53"/>
    <w:rsid w:val="00424D9A"/>
    <w:rsid w:val="00432F01"/>
    <w:rsid w:val="004330AE"/>
    <w:rsid w:val="00434745"/>
    <w:rsid w:val="00434F06"/>
    <w:rsid w:val="00436E95"/>
    <w:rsid w:val="004402D5"/>
    <w:rsid w:val="004414C5"/>
    <w:rsid w:val="00451A22"/>
    <w:rsid w:val="0045501A"/>
    <w:rsid w:val="00455F82"/>
    <w:rsid w:val="00457A5D"/>
    <w:rsid w:val="0046240C"/>
    <w:rsid w:val="0046348C"/>
    <w:rsid w:val="004653A7"/>
    <w:rsid w:val="004737DA"/>
    <w:rsid w:val="00474BE9"/>
    <w:rsid w:val="0048376D"/>
    <w:rsid w:val="004853BC"/>
    <w:rsid w:val="00485B57"/>
    <w:rsid w:val="00486A7F"/>
    <w:rsid w:val="00490665"/>
    <w:rsid w:val="00491B57"/>
    <w:rsid w:val="00492622"/>
    <w:rsid w:val="00492C0C"/>
    <w:rsid w:val="0049474E"/>
    <w:rsid w:val="00494DE5"/>
    <w:rsid w:val="004A24DD"/>
    <w:rsid w:val="004A46A6"/>
    <w:rsid w:val="004A4AEF"/>
    <w:rsid w:val="004A5DF8"/>
    <w:rsid w:val="004A62C0"/>
    <w:rsid w:val="004B5032"/>
    <w:rsid w:val="004B528D"/>
    <w:rsid w:val="004B5565"/>
    <w:rsid w:val="004B5B18"/>
    <w:rsid w:val="004B7A58"/>
    <w:rsid w:val="004C140E"/>
    <w:rsid w:val="004C1AC4"/>
    <w:rsid w:val="004C4C85"/>
    <w:rsid w:val="004C643F"/>
    <w:rsid w:val="004D4F33"/>
    <w:rsid w:val="004D7EF3"/>
    <w:rsid w:val="004E0D07"/>
    <w:rsid w:val="004E1B45"/>
    <w:rsid w:val="004F4701"/>
    <w:rsid w:val="004F4CE6"/>
    <w:rsid w:val="00502571"/>
    <w:rsid w:val="00502A53"/>
    <w:rsid w:val="00503EF8"/>
    <w:rsid w:val="0050544A"/>
    <w:rsid w:val="00512119"/>
    <w:rsid w:val="00514DD0"/>
    <w:rsid w:val="00515414"/>
    <w:rsid w:val="0051594E"/>
    <w:rsid w:val="00520490"/>
    <w:rsid w:val="00522F5C"/>
    <w:rsid w:val="0052617D"/>
    <w:rsid w:val="00531E7E"/>
    <w:rsid w:val="0053205D"/>
    <w:rsid w:val="0053766F"/>
    <w:rsid w:val="00542A15"/>
    <w:rsid w:val="0054421B"/>
    <w:rsid w:val="00544336"/>
    <w:rsid w:val="00544A47"/>
    <w:rsid w:val="005517D4"/>
    <w:rsid w:val="00554AD6"/>
    <w:rsid w:val="00570159"/>
    <w:rsid w:val="005716ED"/>
    <w:rsid w:val="005722D3"/>
    <w:rsid w:val="00576DBE"/>
    <w:rsid w:val="005774A3"/>
    <w:rsid w:val="0057771D"/>
    <w:rsid w:val="00581B4F"/>
    <w:rsid w:val="00581FA3"/>
    <w:rsid w:val="00584B50"/>
    <w:rsid w:val="00585381"/>
    <w:rsid w:val="00585AB8"/>
    <w:rsid w:val="00587593"/>
    <w:rsid w:val="00592ACD"/>
    <w:rsid w:val="00593260"/>
    <w:rsid w:val="005939F9"/>
    <w:rsid w:val="00596E57"/>
    <w:rsid w:val="005978AB"/>
    <w:rsid w:val="005A13C1"/>
    <w:rsid w:val="005A3429"/>
    <w:rsid w:val="005A4F3C"/>
    <w:rsid w:val="005B154A"/>
    <w:rsid w:val="005B36E2"/>
    <w:rsid w:val="005B6ECA"/>
    <w:rsid w:val="005C501A"/>
    <w:rsid w:val="005D472B"/>
    <w:rsid w:val="005D6A2F"/>
    <w:rsid w:val="005E36BE"/>
    <w:rsid w:val="005E746C"/>
    <w:rsid w:val="005F0C8B"/>
    <w:rsid w:val="005F0FA6"/>
    <w:rsid w:val="005F1CA1"/>
    <w:rsid w:val="005F5EEA"/>
    <w:rsid w:val="005F70D5"/>
    <w:rsid w:val="0060246D"/>
    <w:rsid w:val="00602C7F"/>
    <w:rsid w:val="0060454B"/>
    <w:rsid w:val="00605947"/>
    <w:rsid w:val="00606626"/>
    <w:rsid w:val="006075EC"/>
    <w:rsid w:val="00610E8D"/>
    <w:rsid w:val="006111FD"/>
    <w:rsid w:val="00613805"/>
    <w:rsid w:val="00614884"/>
    <w:rsid w:val="006156F6"/>
    <w:rsid w:val="00615E76"/>
    <w:rsid w:val="006212A6"/>
    <w:rsid w:val="006221EA"/>
    <w:rsid w:val="00624D92"/>
    <w:rsid w:val="006257F1"/>
    <w:rsid w:val="00626B1C"/>
    <w:rsid w:val="006304C5"/>
    <w:rsid w:val="00630A2C"/>
    <w:rsid w:val="00631458"/>
    <w:rsid w:val="006318CF"/>
    <w:rsid w:val="00631B27"/>
    <w:rsid w:val="00632889"/>
    <w:rsid w:val="00633A92"/>
    <w:rsid w:val="006400DA"/>
    <w:rsid w:val="00642EF9"/>
    <w:rsid w:val="006438E3"/>
    <w:rsid w:val="00644036"/>
    <w:rsid w:val="00644CE8"/>
    <w:rsid w:val="00645180"/>
    <w:rsid w:val="006457A1"/>
    <w:rsid w:val="00647BE5"/>
    <w:rsid w:val="00652DEB"/>
    <w:rsid w:val="00655042"/>
    <w:rsid w:val="006677A9"/>
    <w:rsid w:val="00671282"/>
    <w:rsid w:val="00671493"/>
    <w:rsid w:val="006723B9"/>
    <w:rsid w:val="00680382"/>
    <w:rsid w:val="006833AA"/>
    <w:rsid w:val="0069273B"/>
    <w:rsid w:val="00694119"/>
    <w:rsid w:val="0069520A"/>
    <w:rsid w:val="006A1E98"/>
    <w:rsid w:val="006A39AF"/>
    <w:rsid w:val="006A3C23"/>
    <w:rsid w:val="006A4C62"/>
    <w:rsid w:val="006A5793"/>
    <w:rsid w:val="006B00F0"/>
    <w:rsid w:val="006B2731"/>
    <w:rsid w:val="006B294D"/>
    <w:rsid w:val="006C0213"/>
    <w:rsid w:val="006C159A"/>
    <w:rsid w:val="006C2E8B"/>
    <w:rsid w:val="006C3435"/>
    <w:rsid w:val="006C6127"/>
    <w:rsid w:val="006C70C8"/>
    <w:rsid w:val="006D1D1B"/>
    <w:rsid w:val="006D3C4B"/>
    <w:rsid w:val="006D431C"/>
    <w:rsid w:val="006D6AEE"/>
    <w:rsid w:val="006E46E5"/>
    <w:rsid w:val="006E7980"/>
    <w:rsid w:val="006F0375"/>
    <w:rsid w:val="006F190C"/>
    <w:rsid w:val="006F29DA"/>
    <w:rsid w:val="006F2C8A"/>
    <w:rsid w:val="007021A1"/>
    <w:rsid w:val="0070223F"/>
    <w:rsid w:val="0070334B"/>
    <w:rsid w:val="00705E4C"/>
    <w:rsid w:val="00706274"/>
    <w:rsid w:val="007077B7"/>
    <w:rsid w:val="00711129"/>
    <w:rsid w:val="00711DFA"/>
    <w:rsid w:val="00712865"/>
    <w:rsid w:val="00715ACF"/>
    <w:rsid w:val="007204B1"/>
    <w:rsid w:val="00722AEF"/>
    <w:rsid w:val="00722E6B"/>
    <w:rsid w:val="0072355F"/>
    <w:rsid w:val="00725197"/>
    <w:rsid w:val="00726FBE"/>
    <w:rsid w:val="00730518"/>
    <w:rsid w:val="007343D4"/>
    <w:rsid w:val="0073683B"/>
    <w:rsid w:val="00741D37"/>
    <w:rsid w:val="00742538"/>
    <w:rsid w:val="00745EE8"/>
    <w:rsid w:val="0075467D"/>
    <w:rsid w:val="00760141"/>
    <w:rsid w:val="00760479"/>
    <w:rsid w:val="0076137F"/>
    <w:rsid w:val="00762984"/>
    <w:rsid w:val="00765ED6"/>
    <w:rsid w:val="007669D1"/>
    <w:rsid w:val="00767B59"/>
    <w:rsid w:val="007713DC"/>
    <w:rsid w:val="0077273F"/>
    <w:rsid w:val="00772A9E"/>
    <w:rsid w:val="0077369A"/>
    <w:rsid w:val="0077392F"/>
    <w:rsid w:val="0077450C"/>
    <w:rsid w:val="00774B47"/>
    <w:rsid w:val="007751E3"/>
    <w:rsid w:val="00777DB6"/>
    <w:rsid w:val="00780F6A"/>
    <w:rsid w:val="007811EE"/>
    <w:rsid w:val="007933E7"/>
    <w:rsid w:val="00796231"/>
    <w:rsid w:val="007965CD"/>
    <w:rsid w:val="007A046B"/>
    <w:rsid w:val="007A0DBA"/>
    <w:rsid w:val="007A3583"/>
    <w:rsid w:val="007A54FA"/>
    <w:rsid w:val="007A7172"/>
    <w:rsid w:val="007B119E"/>
    <w:rsid w:val="007B1219"/>
    <w:rsid w:val="007B3F16"/>
    <w:rsid w:val="007B7669"/>
    <w:rsid w:val="007C001D"/>
    <w:rsid w:val="007C0BE6"/>
    <w:rsid w:val="007C1ABA"/>
    <w:rsid w:val="007C36C2"/>
    <w:rsid w:val="007C5D34"/>
    <w:rsid w:val="007D3C48"/>
    <w:rsid w:val="007D50A1"/>
    <w:rsid w:val="007D6CCD"/>
    <w:rsid w:val="007E0B3E"/>
    <w:rsid w:val="007E24ED"/>
    <w:rsid w:val="007E3D1D"/>
    <w:rsid w:val="007E4B21"/>
    <w:rsid w:val="007E4F94"/>
    <w:rsid w:val="007E5B54"/>
    <w:rsid w:val="007F21A7"/>
    <w:rsid w:val="007F3751"/>
    <w:rsid w:val="00801414"/>
    <w:rsid w:val="00804C50"/>
    <w:rsid w:val="00805319"/>
    <w:rsid w:val="00807163"/>
    <w:rsid w:val="00810DCD"/>
    <w:rsid w:val="00811EFA"/>
    <w:rsid w:val="00812825"/>
    <w:rsid w:val="00815090"/>
    <w:rsid w:val="00816021"/>
    <w:rsid w:val="00825490"/>
    <w:rsid w:val="008312B4"/>
    <w:rsid w:val="008323DB"/>
    <w:rsid w:val="00832E06"/>
    <w:rsid w:val="008334DC"/>
    <w:rsid w:val="00836145"/>
    <w:rsid w:val="008455F8"/>
    <w:rsid w:val="00846196"/>
    <w:rsid w:val="00847B29"/>
    <w:rsid w:val="00850F64"/>
    <w:rsid w:val="00855E59"/>
    <w:rsid w:val="00861D82"/>
    <w:rsid w:val="0086408A"/>
    <w:rsid w:val="00874B02"/>
    <w:rsid w:val="00877ACA"/>
    <w:rsid w:val="00877C2A"/>
    <w:rsid w:val="00880B7C"/>
    <w:rsid w:val="00882246"/>
    <w:rsid w:val="008822DF"/>
    <w:rsid w:val="0088357F"/>
    <w:rsid w:val="00884144"/>
    <w:rsid w:val="00890D47"/>
    <w:rsid w:val="00891AC2"/>
    <w:rsid w:val="00894687"/>
    <w:rsid w:val="008A4041"/>
    <w:rsid w:val="008A4276"/>
    <w:rsid w:val="008B058E"/>
    <w:rsid w:val="008B24B4"/>
    <w:rsid w:val="008B4D59"/>
    <w:rsid w:val="008B5A9C"/>
    <w:rsid w:val="008B79F4"/>
    <w:rsid w:val="008B7E83"/>
    <w:rsid w:val="008C029C"/>
    <w:rsid w:val="008C086B"/>
    <w:rsid w:val="008C0E0A"/>
    <w:rsid w:val="008C156D"/>
    <w:rsid w:val="008C1990"/>
    <w:rsid w:val="008D56B0"/>
    <w:rsid w:val="008D5BFF"/>
    <w:rsid w:val="008D6755"/>
    <w:rsid w:val="008D738A"/>
    <w:rsid w:val="008D7E46"/>
    <w:rsid w:val="008E20B1"/>
    <w:rsid w:val="008E4AA8"/>
    <w:rsid w:val="008E7268"/>
    <w:rsid w:val="008F0A49"/>
    <w:rsid w:val="008F1073"/>
    <w:rsid w:val="008F2EF7"/>
    <w:rsid w:val="008F45B4"/>
    <w:rsid w:val="0090419F"/>
    <w:rsid w:val="00904709"/>
    <w:rsid w:val="00911BC8"/>
    <w:rsid w:val="00913A33"/>
    <w:rsid w:val="009145BA"/>
    <w:rsid w:val="00917E07"/>
    <w:rsid w:val="00921BE3"/>
    <w:rsid w:val="00926B59"/>
    <w:rsid w:val="009271CC"/>
    <w:rsid w:val="0093049A"/>
    <w:rsid w:val="00932279"/>
    <w:rsid w:val="00932B31"/>
    <w:rsid w:val="00933207"/>
    <w:rsid w:val="009332D6"/>
    <w:rsid w:val="00933B45"/>
    <w:rsid w:val="00934D83"/>
    <w:rsid w:val="00936A30"/>
    <w:rsid w:val="00937911"/>
    <w:rsid w:val="009413E9"/>
    <w:rsid w:val="009415B2"/>
    <w:rsid w:val="0094197A"/>
    <w:rsid w:val="00943774"/>
    <w:rsid w:val="00961A05"/>
    <w:rsid w:val="009637B8"/>
    <w:rsid w:val="00973196"/>
    <w:rsid w:val="00976211"/>
    <w:rsid w:val="00981C13"/>
    <w:rsid w:val="009845BA"/>
    <w:rsid w:val="00986010"/>
    <w:rsid w:val="009869F8"/>
    <w:rsid w:val="00987E70"/>
    <w:rsid w:val="00991616"/>
    <w:rsid w:val="00991E68"/>
    <w:rsid w:val="00991F52"/>
    <w:rsid w:val="00992275"/>
    <w:rsid w:val="009A198D"/>
    <w:rsid w:val="009A310D"/>
    <w:rsid w:val="009A52E1"/>
    <w:rsid w:val="009B3BE5"/>
    <w:rsid w:val="009B5623"/>
    <w:rsid w:val="009B6169"/>
    <w:rsid w:val="009B76E5"/>
    <w:rsid w:val="009B7B64"/>
    <w:rsid w:val="009C007A"/>
    <w:rsid w:val="009C14B7"/>
    <w:rsid w:val="009C193A"/>
    <w:rsid w:val="009C2292"/>
    <w:rsid w:val="009C24B8"/>
    <w:rsid w:val="009C7067"/>
    <w:rsid w:val="009D6FBB"/>
    <w:rsid w:val="009E32CB"/>
    <w:rsid w:val="009E49B6"/>
    <w:rsid w:val="009E5720"/>
    <w:rsid w:val="009E7BDD"/>
    <w:rsid w:val="009F148D"/>
    <w:rsid w:val="009F1DAD"/>
    <w:rsid w:val="009F402C"/>
    <w:rsid w:val="009F4F30"/>
    <w:rsid w:val="009F68C1"/>
    <w:rsid w:val="00A003C2"/>
    <w:rsid w:val="00A017B4"/>
    <w:rsid w:val="00A03A3C"/>
    <w:rsid w:val="00A0403A"/>
    <w:rsid w:val="00A05589"/>
    <w:rsid w:val="00A105F4"/>
    <w:rsid w:val="00A10917"/>
    <w:rsid w:val="00A12FEE"/>
    <w:rsid w:val="00A21B33"/>
    <w:rsid w:val="00A263B1"/>
    <w:rsid w:val="00A27028"/>
    <w:rsid w:val="00A3331F"/>
    <w:rsid w:val="00A3465F"/>
    <w:rsid w:val="00A378A7"/>
    <w:rsid w:val="00A37D44"/>
    <w:rsid w:val="00A40D6A"/>
    <w:rsid w:val="00A416FF"/>
    <w:rsid w:val="00A42935"/>
    <w:rsid w:val="00A44D93"/>
    <w:rsid w:val="00A4595C"/>
    <w:rsid w:val="00A51442"/>
    <w:rsid w:val="00A533FB"/>
    <w:rsid w:val="00A54A57"/>
    <w:rsid w:val="00A566BC"/>
    <w:rsid w:val="00A578F2"/>
    <w:rsid w:val="00A608D2"/>
    <w:rsid w:val="00A60B15"/>
    <w:rsid w:val="00A61397"/>
    <w:rsid w:val="00A81D3D"/>
    <w:rsid w:val="00A81EF2"/>
    <w:rsid w:val="00A8306F"/>
    <w:rsid w:val="00A85115"/>
    <w:rsid w:val="00A8577C"/>
    <w:rsid w:val="00A85FA7"/>
    <w:rsid w:val="00A86CDE"/>
    <w:rsid w:val="00A875A8"/>
    <w:rsid w:val="00A92B91"/>
    <w:rsid w:val="00AA0093"/>
    <w:rsid w:val="00AA13B2"/>
    <w:rsid w:val="00AA15C6"/>
    <w:rsid w:val="00AA4037"/>
    <w:rsid w:val="00AA6A0A"/>
    <w:rsid w:val="00AB01BA"/>
    <w:rsid w:val="00AB5408"/>
    <w:rsid w:val="00AC023A"/>
    <w:rsid w:val="00AC0F67"/>
    <w:rsid w:val="00AC19B1"/>
    <w:rsid w:val="00AC2AA9"/>
    <w:rsid w:val="00AC2C64"/>
    <w:rsid w:val="00AC3585"/>
    <w:rsid w:val="00AC66DB"/>
    <w:rsid w:val="00AC7671"/>
    <w:rsid w:val="00AD23D7"/>
    <w:rsid w:val="00AE2074"/>
    <w:rsid w:val="00AE2FCD"/>
    <w:rsid w:val="00AF122F"/>
    <w:rsid w:val="00AF1648"/>
    <w:rsid w:val="00AF40B8"/>
    <w:rsid w:val="00AF69E9"/>
    <w:rsid w:val="00B01242"/>
    <w:rsid w:val="00B018F2"/>
    <w:rsid w:val="00B02674"/>
    <w:rsid w:val="00B0433D"/>
    <w:rsid w:val="00B07836"/>
    <w:rsid w:val="00B20588"/>
    <w:rsid w:val="00B21906"/>
    <w:rsid w:val="00B262AC"/>
    <w:rsid w:val="00B26BC5"/>
    <w:rsid w:val="00B364EB"/>
    <w:rsid w:val="00B37434"/>
    <w:rsid w:val="00B44BA4"/>
    <w:rsid w:val="00B45CBF"/>
    <w:rsid w:val="00B47741"/>
    <w:rsid w:val="00B5353F"/>
    <w:rsid w:val="00B54C69"/>
    <w:rsid w:val="00B635C3"/>
    <w:rsid w:val="00B6385A"/>
    <w:rsid w:val="00B6583F"/>
    <w:rsid w:val="00B678B9"/>
    <w:rsid w:val="00B67AFC"/>
    <w:rsid w:val="00B70504"/>
    <w:rsid w:val="00B70FB6"/>
    <w:rsid w:val="00B71CD8"/>
    <w:rsid w:val="00B8059B"/>
    <w:rsid w:val="00B83996"/>
    <w:rsid w:val="00B83E3C"/>
    <w:rsid w:val="00B8683C"/>
    <w:rsid w:val="00B87319"/>
    <w:rsid w:val="00B87D08"/>
    <w:rsid w:val="00B87F74"/>
    <w:rsid w:val="00B90A8A"/>
    <w:rsid w:val="00B921E0"/>
    <w:rsid w:val="00B931F5"/>
    <w:rsid w:val="00B940B1"/>
    <w:rsid w:val="00B959CC"/>
    <w:rsid w:val="00B979DC"/>
    <w:rsid w:val="00B97C72"/>
    <w:rsid w:val="00BA0E33"/>
    <w:rsid w:val="00BA1406"/>
    <w:rsid w:val="00BA384C"/>
    <w:rsid w:val="00BA47D5"/>
    <w:rsid w:val="00BB0645"/>
    <w:rsid w:val="00BB30A5"/>
    <w:rsid w:val="00BB595C"/>
    <w:rsid w:val="00BB5B28"/>
    <w:rsid w:val="00BB5BE3"/>
    <w:rsid w:val="00BC19AB"/>
    <w:rsid w:val="00BC279B"/>
    <w:rsid w:val="00BC3F91"/>
    <w:rsid w:val="00BC453C"/>
    <w:rsid w:val="00BC4CB9"/>
    <w:rsid w:val="00BC6343"/>
    <w:rsid w:val="00BC7EFC"/>
    <w:rsid w:val="00BD0271"/>
    <w:rsid w:val="00BE0840"/>
    <w:rsid w:val="00BE1318"/>
    <w:rsid w:val="00BE1B22"/>
    <w:rsid w:val="00BE4B9F"/>
    <w:rsid w:val="00BE74E3"/>
    <w:rsid w:val="00BF16CB"/>
    <w:rsid w:val="00BF1915"/>
    <w:rsid w:val="00BF200A"/>
    <w:rsid w:val="00BF4B57"/>
    <w:rsid w:val="00BF5434"/>
    <w:rsid w:val="00BF5D6E"/>
    <w:rsid w:val="00BF5DA8"/>
    <w:rsid w:val="00BF6760"/>
    <w:rsid w:val="00C01C5F"/>
    <w:rsid w:val="00C045BF"/>
    <w:rsid w:val="00C0482A"/>
    <w:rsid w:val="00C06163"/>
    <w:rsid w:val="00C072D0"/>
    <w:rsid w:val="00C1159B"/>
    <w:rsid w:val="00C11E1C"/>
    <w:rsid w:val="00C1409A"/>
    <w:rsid w:val="00C167F3"/>
    <w:rsid w:val="00C173E6"/>
    <w:rsid w:val="00C17409"/>
    <w:rsid w:val="00C201F7"/>
    <w:rsid w:val="00C27B5A"/>
    <w:rsid w:val="00C30F28"/>
    <w:rsid w:val="00C329CF"/>
    <w:rsid w:val="00C32ACD"/>
    <w:rsid w:val="00C3437F"/>
    <w:rsid w:val="00C35779"/>
    <w:rsid w:val="00C36851"/>
    <w:rsid w:val="00C4244C"/>
    <w:rsid w:val="00C4697B"/>
    <w:rsid w:val="00C47534"/>
    <w:rsid w:val="00C4779D"/>
    <w:rsid w:val="00C52085"/>
    <w:rsid w:val="00C53445"/>
    <w:rsid w:val="00C53D95"/>
    <w:rsid w:val="00C53DC9"/>
    <w:rsid w:val="00C54FC9"/>
    <w:rsid w:val="00C61270"/>
    <w:rsid w:val="00C64458"/>
    <w:rsid w:val="00C70318"/>
    <w:rsid w:val="00C723CF"/>
    <w:rsid w:val="00C7571C"/>
    <w:rsid w:val="00C760BA"/>
    <w:rsid w:val="00C91485"/>
    <w:rsid w:val="00C92D8B"/>
    <w:rsid w:val="00C96EF7"/>
    <w:rsid w:val="00CA29C1"/>
    <w:rsid w:val="00CA33AA"/>
    <w:rsid w:val="00CA4049"/>
    <w:rsid w:val="00CA7053"/>
    <w:rsid w:val="00CB1EC6"/>
    <w:rsid w:val="00CB23BC"/>
    <w:rsid w:val="00CB36BB"/>
    <w:rsid w:val="00CB41EA"/>
    <w:rsid w:val="00CB6930"/>
    <w:rsid w:val="00CB7F54"/>
    <w:rsid w:val="00CC0AD5"/>
    <w:rsid w:val="00CC25C3"/>
    <w:rsid w:val="00CC5D8C"/>
    <w:rsid w:val="00CC7A09"/>
    <w:rsid w:val="00CD1480"/>
    <w:rsid w:val="00CD4948"/>
    <w:rsid w:val="00CD6C52"/>
    <w:rsid w:val="00CE0076"/>
    <w:rsid w:val="00CE1DE2"/>
    <w:rsid w:val="00CE25C4"/>
    <w:rsid w:val="00CE7B43"/>
    <w:rsid w:val="00CE7CF4"/>
    <w:rsid w:val="00CF24EA"/>
    <w:rsid w:val="00CF5617"/>
    <w:rsid w:val="00CF633F"/>
    <w:rsid w:val="00D03499"/>
    <w:rsid w:val="00D039D6"/>
    <w:rsid w:val="00D03CCD"/>
    <w:rsid w:val="00D0524E"/>
    <w:rsid w:val="00D0624A"/>
    <w:rsid w:val="00D1310D"/>
    <w:rsid w:val="00D16730"/>
    <w:rsid w:val="00D259F9"/>
    <w:rsid w:val="00D25EB8"/>
    <w:rsid w:val="00D27EC4"/>
    <w:rsid w:val="00D3129E"/>
    <w:rsid w:val="00D315B1"/>
    <w:rsid w:val="00D327F4"/>
    <w:rsid w:val="00D32A97"/>
    <w:rsid w:val="00D341F3"/>
    <w:rsid w:val="00D358D2"/>
    <w:rsid w:val="00D35EE6"/>
    <w:rsid w:val="00D379ED"/>
    <w:rsid w:val="00D435AA"/>
    <w:rsid w:val="00D438DA"/>
    <w:rsid w:val="00D44628"/>
    <w:rsid w:val="00D5090A"/>
    <w:rsid w:val="00D5103F"/>
    <w:rsid w:val="00D5272B"/>
    <w:rsid w:val="00D62B22"/>
    <w:rsid w:val="00D63B4B"/>
    <w:rsid w:val="00D67BD1"/>
    <w:rsid w:val="00D7174A"/>
    <w:rsid w:val="00D71E4F"/>
    <w:rsid w:val="00D731EC"/>
    <w:rsid w:val="00D743F0"/>
    <w:rsid w:val="00D74E86"/>
    <w:rsid w:val="00D838E2"/>
    <w:rsid w:val="00D84FE5"/>
    <w:rsid w:val="00D87C32"/>
    <w:rsid w:val="00D92306"/>
    <w:rsid w:val="00D94D19"/>
    <w:rsid w:val="00D9616C"/>
    <w:rsid w:val="00DA6DFF"/>
    <w:rsid w:val="00DA6F78"/>
    <w:rsid w:val="00DB05B8"/>
    <w:rsid w:val="00DB2D48"/>
    <w:rsid w:val="00DB6072"/>
    <w:rsid w:val="00DB768C"/>
    <w:rsid w:val="00DC03FF"/>
    <w:rsid w:val="00DC161A"/>
    <w:rsid w:val="00DC1C64"/>
    <w:rsid w:val="00DC2473"/>
    <w:rsid w:val="00DD0D16"/>
    <w:rsid w:val="00DD1D5C"/>
    <w:rsid w:val="00DD2C92"/>
    <w:rsid w:val="00DD4577"/>
    <w:rsid w:val="00DD4AA8"/>
    <w:rsid w:val="00DE40B1"/>
    <w:rsid w:val="00DE47B6"/>
    <w:rsid w:val="00DF1598"/>
    <w:rsid w:val="00DF2A09"/>
    <w:rsid w:val="00DF504C"/>
    <w:rsid w:val="00E01101"/>
    <w:rsid w:val="00E040CB"/>
    <w:rsid w:val="00E055DE"/>
    <w:rsid w:val="00E05CFE"/>
    <w:rsid w:val="00E06EFC"/>
    <w:rsid w:val="00E07AAA"/>
    <w:rsid w:val="00E10CDB"/>
    <w:rsid w:val="00E113A3"/>
    <w:rsid w:val="00E1321C"/>
    <w:rsid w:val="00E16E5D"/>
    <w:rsid w:val="00E17AB0"/>
    <w:rsid w:val="00E22444"/>
    <w:rsid w:val="00E23D4B"/>
    <w:rsid w:val="00E253B0"/>
    <w:rsid w:val="00E307C5"/>
    <w:rsid w:val="00E364B5"/>
    <w:rsid w:val="00E364FC"/>
    <w:rsid w:val="00E40732"/>
    <w:rsid w:val="00E414A2"/>
    <w:rsid w:val="00E41646"/>
    <w:rsid w:val="00E50419"/>
    <w:rsid w:val="00E50460"/>
    <w:rsid w:val="00E50463"/>
    <w:rsid w:val="00E5093E"/>
    <w:rsid w:val="00E50DD5"/>
    <w:rsid w:val="00E60557"/>
    <w:rsid w:val="00E640EA"/>
    <w:rsid w:val="00E65309"/>
    <w:rsid w:val="00E6731C"/>
    <w:rsid w:val="00E709AB"/>
    <w:rsid w:val="00E70B37"/>
    <w:rsid w:val="00E70BBA"/>
    <w:rsid w:val="00E74210"/>
    <w:rsid w:val="00E74373"/>
    <w:rsid w:val="00E7693E"/>
    <w:rsid w:val="00E77D01"/>
    <w:rsid w:val="00E80A3F"/>
    <w:rsid w:val="00E80C2A"/>
    <w:rsid w:val="00E80EB1"/>
    <w:rsid w:val="00E82242"/>
    <w:rsid w:val="00E83472"/>
    <w:rsid w:val="00E83C8F"/>
    <w:rsid w:val="00E84F76"/>
    <w:rsid w:val="00E86EFF"/>
    <w:rsid w:val="00E87439"/>
    <w:rsid w:val="00E90702"/>
    <w:rsid w:val="00E90F16"/>
    <w:rsid w:val="00E943EE"/>
    <w:rsid w:val="00E94D86"/>
    <w:rsid w:val="00E96910"/>
    <w:rsid w:val="00EA65CA"/>
    <w:rsid w:val="00EB1C41"/>
    <w:rsid w:val="00EB2E69"/>
    <w:rsid w:val="00EB3FE4"/>
    <w:rsid w:val="00EB595E"/>
    <w:rsid w:val="00EB5B6A"/>
    <w:rsid w:val="00EC0784"/>
    <w:rsid w:val="00EC54D5"/>
    <w:rsid w:val="00EC5902"/>
    <w:rsid w:val="00ED2658"/>
    <w:rsid w:val="00ED3CA5"/>
    <w:rsid w:val="00EE245D"/>
    <w:rsid w:val="00EE68DA"/>
    <w:rsid w:val="00EE7D6D"/>
    <w:rsid w:val="00EF0D4E"/>
    <w:rsid w:val="00EF27D7"/>
    <w:rsid w:val="00EF2E0E"/>
    <w:rsid w:val="00EF6821"/>
    <w:rsid w:val="00F0055D"/>
    <w:rsid w:val="00F021F4"/>
    <w:rsid w:val="00F023E4"/>
    <w:rsid w:val="00F138A9"/>
    <w:rsid w:val="00F13DD5"/>
    <w:rsid w:val="00F15174"/>
    <w:rsid w:val="00F16066"/>
    <w:rsid w:val="00F20527"/>
    <w:rsid w:val="00F21A20"/>
    <w:rsid w:val="00F27C6F"/>
    <w:rsid w:val="00F4009A"/>
    <w:rsid w:val="00F41511"/>
    <w:rsid w:val="00F427B9"/>
    <w:rsid w:val="00F42FB3"/>
    <w:rsid w:val="00F4545B"/>
    <w:rsid w:val="00F4665F"/>
    <w:rsid w:val="00F47105"/>
    <w:rsid w:val="00F50192"/>
    <w:rsid w:val="00F547D6"/>
    <w:rsid w:val="00F5545D"/>
    <w:rsid w:val="00F562AF"/>
    <w:rsid w:val="00F564C3"/>
    <w:rsid w:val="00F6599C"/>
    <w:rsid w:val="00F66A15"/>
    <w:rsid w:val="00F66B3F"/>
    <w:rsid w:val="00F72641"/>
    <w:rsid w:val="00F72FCB"/>
    <w:rsid w:val="00F84FF3"/>
    <w:rsid w:val="00F91478"/>
    <w:rsid w:val="00F93FC5"/>
    <w:rsid w:val="00F949EE"/>
    <w:rsid w:val="00F95765"/>
    <w:rsid w:val="00FA2242"/>
    <w:rsid w:val="00FA239D"/>
    <w:rsid w:val="00FA2606"/>
    <w:rsid w:val="00FA475A"/>
    <w:rsid w:val="00FA5B2F"/>
    <w:rsid w:val="00FA6EFD"/>
    <w:rsid w:val="00FA7B91"/>
    <w:rsid w:val="00FB15AE"/>
    <w:rsid w:val="00FB1FAC"/>
    <w:rsid w:val="00FB2BCA"/>
    <w:rsid w:val="00FB3014"/>
    <w:rsid w:val="00FB331E"/>
    <w:rsid w:val="00FB35F5"/>
    <w:rsid w:val="00FB41A6"/>
    <w:rsid w:val="00FB4735"/>
    <w:rsid w:val="00FC1759"/>
    <w:rsid w:val="00FC1B82"/>
    <w:rsid w:val="00FC253E"/>
    <w:rsid w:val="00FC34AA"/>
    <w:rsid w:val="00FC3D8B"/>
    <w:rsid w:val="00FD16AE"/>
    <w:rsid w:val="00FD4621"/>
    <w:rsid w:val="00FD4DD1"/>
    <w:rsid w:val="00FD6017"/>
    <w:rsid w:val="00FE1A2F"/>
    <w:rsid w:val="00FE3F05"/>
    <w:rsid w:val="00FE48CD"/>
    <w:rsid w:val="00FE7ABF"/>
    <w:rsid w:val="00FE7D00"/>
    <w:rsid w:val="00FF1B18"/>
    <w:rsid w:val="00FF21D9"/>
    <w:rsid w:val="00FF2ACD"/>
    <w:rsid w:val="00FF5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9A191"/>
  <w15:docId w15:val="{F5F3FC07-8D2F-46E9-A2FC-F5ABB668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C1"/>
  </w:style>
  <w:style w:type="paragraph" w:styleId="Heading1">
    <w:name w:val="heading 1"/>
    <w:basedOn w:val="Normal"/>
    <w:next w:val="Normal"/>
    <w:link w:val="Heading1Char"/>
    <w:uiPriority w:val="9"/>
    <w:qFormat/>
    <w:rsid w:val="00EC54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7343D4"/>
    <w:pPr>
      <w:autoSpaceDE w:val="0"/>
      <w:autoSpaceDN w:val="0"/>
      <w:spacing w:after="0" w:line="240" w:lineRule="auto"/>
      <w:ind w:left="352"/>
      <w:outlineLvl w:val="1"/>
    </w:pPr>
    <w:rPr>
      <w:rFonts w:ascii="Cambria" w:eastAsia="Cambria" w:hAnsi="Cambria" w:cs="Cambri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
    <w:basedOn w:val="Normal"/>
    <w:link w:val="ListParagraphChar"/>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UnresolvedMention1">
    <w:name w:val="Unresolved Mention1"/>
    <w:basedOn w:val="DefaultParagraphFont"/>
    <w:uiPriority w:val="99"/>
    <w:semiHidden/>
    <w:unhideWhenUsed/>
    <w:rsid w:val="00596E57"/>
    <w:rPr>
      <w:color w:val="605E5C"/>
      <w:shd w:val="clear" w:color="auto" w:fill="E1DFDD"/>
    </w:rPr>
  </w:style>
  <w:style w:type="character" w:styleId="CommentReference">
    <w:name w:val="annotation reference"/>
    <w:basedOn w:val="DefaultParagraphFont"/>
    <w:uiPriority w:val="99"/>
    <w:semiHidden/>
    <w:unhideWhenUsed/>
    <w:rsid w:val="00624D92"/>
    <w:rPr>
      <w:sz w:val="16"/>
      <w:szCs w:val="16"/>
    </w:rPr>
  </w:style>
  <w:style w:type="paragraph" w:styleId="CommentText">
    <w:name w:val="annotation text"/>
    <w:basedOn w:val="Normal"/>
    <w:link w:val="CommentTextChar"/>
    <w:uiPriority w:val="99"/>
    <w:unhideWhenUsed/>
    <w:rsid w:val="00624D92"/>
    <w:pPr>
      <w:spacing w:line="240" w:lineRule="auto"/>
    </w:pPr>
    <w:rPr>
      <w:sz w:val="20"/>
      <w:szCs w:val="20"/>
    </w:rPr>
  </w:style>
  <w:style w:type="character" w:customStyle="1" w:styleId="CommentTextChar">
    <w:name w:val="Comment Text Char"/>
    <w:basedOn w:val="DefaultParagraphFont"/>
    <w:link w:val="CommentText"/>
    <w:uiPriority w:val="99"/>
    <w:rsid w:val="00624D92"/>
    <w:rPr>
      <w:sz w:val="20"/>
      <w:szCs w:val="20"/>
    </w:rPr>
  </w:style>
  <w:style w:type="paragraph" w:styleId="CommentSubject">
    <w:name w:val="annotation subject"/>
    <w:basedOn w:val="CommentText"/>
    <w:next w:val="CommentText"/>
    <w:link w:val="CommentSubjectChar"/>
    <w:uiPriority w:val="99"/>
    <w:semiHidden/>
    <w:unhideWhenUsed/>
    <w:rsid w:val="00624D92"/>
    <w:rPr>
      <w:b/>
      <w:bCs/>
    </w:rPr>
  </w:style>
  <w:style w:type="character" w:customStyle="1" w:styleId="CommentSubjectChar">
    <w:name w:val="Comment Subject Char"/>
    <w:basedOn w:val="CommentTextChar"/>
    <w:link w:val="CommentSubject"/>
    <w:uiPriority w:val="99"/>
    <w:semiHidden/>
    <w:rsid w:val="00624D92"/>
    <w:rPr>
      <w:b/>
      <w:bCs/>
      <w:sz w:val="20"/>
      <w:szCs w:val="20"/>
    </w:rPr>
  </w:style>
  <w:style w:type="paragraph" w:styleId="NormalWeb">
    <w:name w:val="Normal (Web)"/>
    <w:basedOn w:val="Normal"/>
    <w:uiPriority w:val="99"/>
    <w:unhideWhenUsed/>
    <w:rsid w:val="00570159"/>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uiPriority w:val="99"/>
    <w:semiHidden/>
    <w:rsid w:val="002A3A31"/>
    <w:pPr>
      <w:widowControl/>
      <w:spacing w:after="0" w:line="240" w:lineRule="auto"/>
    </w:pPr>
  </w:style>
  <w:style w:type="character" w:customStyle="1" w:styleId="UnresolvedMention2">
    <w:name w:val="Unresolved Mention2"/>
    <w:basedOn w:val="DefaultParagraphFont"/>
    <w:uiPriority w:val="99"/>
    <w:semiHidden/>
    <w:unhideWhenUsed/>
    <w:rsid w:val="001875D5"/>
    <w:rPr>
      <w:color w:val="605E5C"/>
      <w:shd w:val="clear" w:color="auto" w:fill="E1DFDD"/>
    </w:rPr>
  </w:style>
  <w:style w:type="character" w:customStyle="1" w:styleId="ui-provider">
    <w:name w:val="ui-provider"/>
    <w:basedOn w:val="DefaultParagraphFont"/>
    <w:rsid w:val="00DD2C92"/>
  </w:style>
  <w:style w:type="paragraph" w:styleId="Header">
    <w:name w:val="header"/>
    <w:basedOn w:val="Normal"/>
    <w:link w:val="HeaderChar"/>
    <w:uiPriority w:val="99"/>
    <w:unhideWhenUsed/>
    <w:rsid w:val="004C4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C85"/>
  </w:style>
  <w:style w:type="paragraph" w:styleId="Footer">
    <w:name w:val="footer"/>
    <w:basedOn w:val="Normal"/>
    <w:link w:val="FooterChar"/>
    <w:uiPriority w:val="99"/>
    <w:unhideWhenUsed/>
    <w:rsid w:val="004C4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C85"/>
  </w:style>
  <w:style w:type="table" w:styleId="TableGrid">
    <w:name w:val="Table Grid"/>
    <w:basedOn w:val="TableNormal"/>
    <w:uiPriority w:val="59"/>
    <w:rsid w:val="00CA4049"/>
    <w:pPr>
      <w:widowControl/>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2FA9"/>
    <w:pPr>
      <w:widowControl/>
      <w:spacing w:after="0" w:line="240" w:lineRule="auto"/>
    </w:pPr>
    <w:rPr>
      <w:rFonts w:ascii="Calibri" w:hAnsi="Calibri" w:cs="Calibri"/>
      <w:lang w:val="ru-RU" w:eastAsia="ru-RU"/>
    </w:rPr>
  </w:style>
  <w:style w:type="paragraph" w:customStyle="1" w:styleId="xmsolistparagraph">
    <w:name w:val="x_msolistparagraph"/>
    <w:basedOn w:val="Normal"/>
    <w:rsid w:val="002B2FA9"/>
    <w:pPr>
      <w:widowControl/>
      <w:spacing w:after="160" w:line="252" w:lineRule="auto"/>
      <w:ind w:left="720"/>
    </w:pPr>
    <w:rPr>
      <w:rFonts w:ascii="Calibri" w:hAnsi="Calibri" w:cs="Calibri"/>
      <w:lang w:val="ru-RU" w:eastAsia="ru-RU"/>
    </w:rPr>
  </w:style>
  <w:style w:type="paragraph" w:customStyle="1" w:styleId="paragraph">
    <w:name w:val="paragraph"/>
    <w:basedOn w:val="Normal"/>
    <w:rsid w:val="007E5B54"/>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DefaultParagraphFont"/>
    <w:rsid w:val="007E5B54"/>
  </w:style>
  <w:style w:type="character" w:customStyle="1" w:styleId="eop">
    <w:name w:val="eop"/>
    <w:basedOn w:val="DefaultParagraphFont"/>
    <w:rsid w:val="007E5B54"/>
  </w:style>
  <w:style w:type="paragraph" w:customStyle="1" w:styleId="TableParagraph">
    <w:name w:val="Table Paragraph"/>
    <w:basedOn w:val="Normal"/>
    <w:uiPriority w:val="1"/>
    <w:qFormat/>
    <w:rsid w:val="002B546F"/>
    <w:pPr>
      <w:autoSpaceDE w:val="0"/>
      <w:autoSpaceDN w:val="0"/>
      <w:spacing w:before="44" w:after="0" w:line="240" w:lineRule="auto"/>
      <w:ind w:left="106"/>
    </w:pPr>
    <w:rPr>
      <w:rFonts w:ascii="Cambria" w:eastAsia="Cambria" w:hAnsi="Cambria" w:cs="Cambria"/>
    </w:rPr>
  </w:style>
  <w:style w:type="character" w:customStyle="1" w:styleId="Heading2Char">
    <w:name w:val="Heading 2 Char"/>
    <w:basedOn w:val="DefaultParagraphFont"/>
    <w:link w:val="Heading2"/>
    <w:uiPriority w:val="1"/>
    <w:rsid w:val="007343D4"/>
    <w:rPr>
      <w:rFonts w:ascii="Cambria" w:eastAsia="Cambria" w:hAnsi="Cambria" w:cs="Cambria"/>
      <w:b/>
      <w:bCs/>
      <w:sz w:val="20"/>
      <w:szCs w:val="20"/>
    </w:rPr>
  </w:style>
  <w:style w:type="paragraph" w:styleId="BodyText">
    <w:name w:val="Body Text"/>
    <w:basedOn w:val="Normal"/>
    <w:link w:val="BodyTextChar"/>
    <w:uiPriority w:val="1"/>
    <w:qFormat/>
    <w:rsid w:val="005517D4"/>
    <w:pPr>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5517D4"/>
    <w:rPr>
      <w:rFonts w:ascii="Cambria" w:eastAsia="Cambria" w:hAnsi="Cambria" w:cs="Cambria"/>
      <w:sz w:val="20"/>
      <w:szCs w:val="20"/>
    </w:rPr>
  </w:style>
  <w:style w:type="character" w:customStyle="1" w:styleId="Heading1Char">
    <w:name w:val="Heading 1 Char"/>
    <w:basedOn w:val="DefaultParagraphFont"/>
    <w:link w:val="Heading1"/>
    <w:uiPriority w:val="9"/>
    <w:rsid w:val="00EC54D5"/>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uiPriority w:val="1"/>
    <w:qFormat/>
    <w:rsid w:val="00EC54D5"/>
    <w:pPr>
      <w:autoSpaceDE w:val="0"/>
      <w:autoSpaceDN w:val="0"/>
      <w:spacing w:before="99" w:after="0" w:line="240" w:lineRule="auto"/>
      <w:ind w:left="1503" w:right="1505"/>
      <w:jc w:val="center"/>
    </w:pPr>
    <w:rPr>
      <w:rFonts w:ascii="Cambria" w:eastAsia="Cambria" w:hAnsi="Cambria" w:cs="Cambria"/>
      <w:b/>
      <w:bCs/>
      <w:sz w:val="34"/>
      <w:szCs w:val="34"/>
    </w:rPr>
  </w:style>
  <w:style w:type="character" w:customStyle="1" w:styleId="TitleChar">
    <w:name w:val="Title Char"/>
    <w:basedOn w:val="DefaultParagraphFont"/>
    <w:link w:val="Title"/>
    <w:uiPriority w:val="1"/>
    <w:rsid w:val="00EC54D5"/>
    <w:rPr>
      <w:rFonts w:ascii="Cambria" w:eastAsia="Cambria" w:hAnsi="Cambria" w:cs="Cambria"/>
      <w:b/>
      <w:bCs/>
      <w:sz w:val="34"/>
      <w:szCs w:val="34"/>
    </w:rPr>
  </w:style>
  <w:style w:type="character" w:customStyle="1" w:styleId="markqfi5fd1bu">
    <w:name w:val="markqfi5fd1bu"/>
    <w:basedOn w:val="DefaultParagraphFont"/>
    <w:rsid w:val="00D63B4B"/>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
    <w:link w:val="ListParagraph"/>
    <w:uiPriority w:val="34"/>
    <w:locked/>
    <w:rsid w:val="00210FD1"/>
  </w:style>
  <w:style w:type="paragraph" w:customStyle="1" w:styleId="Default">
    <w:name w:val="Default"/>
    <w:rsid w:val="002C258C"/>
    <w:pPr>
      <w:widowControl/>
      <w:autoSpaceDE w:val="0"/>
      <w:autoSpaceDN w:val="0"/>
      <w:adjustRightInd w:val="0"/>
      <w:spacing w:after="0" w:line="240" w:lineRule="auto"/>
    </w:pPr>
    <w:rPr>
      <w:rFonts w:ascii="Arial" w:hAnsi="Arial" w:cs="Arial"/>
      <w:color w:val="000000"/>
      <w:sz w:val="24"/>
      <w:szCs w:val="24"/>
      <w:lang w:val="ru-RU"/>
    </w:rPr>
  </w:style>
  <w:style w:type="paragraph" w:customStyle="1" w:styleId="wfxRecipient">
    <w:name w:val="wfxRecipient"/>
    <w:basedOn w:val="Normal"/>
    <w:rsid w:val="00AF40B8"/>
    <w:pPr>
      <w:widowControl/>
      <w:spacing w:after="0" w:line="240" w:lineRule="auto"/>
      <w:jc w:val="both"/>
    </w:pPr>
    <w:rPr>
      <w:rFonts w:ascii="NTTimes/Cyrillic" w:eastAsia="Times New Roman" w:hAnsi="NTTimes/Cyrillic" w:cs="Times New Roman"/>
      <w:szCs w:val="20"/>
      <w:lang w:val="ru-RU" w:eastAsia="ru-RU"/>
    </w:rPr>
  </w:style>
  <w:style w:type="paragraph" w:styleId="HTMLPreformatted">
    <w:name w:val="HTML Preformatted"/>
    <w:basedOn w:val="Normal"/>
    <w:link w:val="HTMLPreformattedChar"/>
    <w:uiPriority w:val="99"/>
    <w:semiHidden/>
    <w:unhideWhenUsed/>
    <w:rsid w:val="006318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18CF"/>
    <w:rPr>
      <w:rFonts w:ascii="Consolas" w:hAnsi="Consolas"/>
      <w:sz w:val="20"/>
      <w:szCs w:val="20"/>
    </w:rPr>
  </w:style>
  <w:style w:type="paragraph" w:customStyle="1" w:styleId="3l91cb6ez">
    <w:name w:val="_3l91cb6_ez"/>
    <w:basedOn w:val="Normal"/>
    <w:rsid w:val="003E2C62"/>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mds">
    <w:name w:val="nmds"/>
    <w:basedOn w:val="Normal"/>
    <w:rsid w:val="003E2C62"/>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800">
      <w:bodyDiv w:val="1"/>
      <w:marLeft w:val="0"/>
      <w:marRight w:val="0"/>
      <w:marTop w:val="0"/>
      <w:marBottom w:val="0"/>
      <w:divBdr>
        <w:top w:val="none" w:sz="0" w:space="0" w:color="auto"/>
        <w:left w:val="none" w:sz="0" w:space="0" w:color="auto"/>
        <w:bottom w:val="none" w:sz="0" w:space="0" w:color="auto"/>
        <w:right w:val="none" w:sz="0" w:space="0" w:color="auto"/>
      </w:divBdr>
    </w:div>
    <w:div w:id="95637503">
      <w:bodyDiv w:val="1"/>
      <w:marLeft w:val="0"/>
      <w:marRight w:val="0"/>
      <w:marTop w:val="0"/>
      <w:marBottom w:val="0"/>
      <w:divBdr>
        <w:top w:val="none" w:sz="0" w:space="0" w:color="auto"/>
        <w:left w:val="none" w:sz="0" w:space="0" w:color="auto"/>
        <w:bottom w:val="none" w:sz="0" w:space="0" w:color="auto"/>
        <w:right w:val="none" w:sz="0" w:space="0" w:color="auto"/>
      </w:divBdr>
    </w:div>
    <w:div w:id="176358137">
      <w:bodyDiv w:val="1"/>
      <w:marLeft w:val="0"/>
      <w:marRight w:val="0"/>
      <w:marTop w:val="0"/>
      <w:marBottom w:val="0"/>
      <w:divBdr>
        <w:top w:val="none" w:sz="0" w:space="0" w:color="auto"/>
        <w:left w:val="none" w:sz="0" w:space="0" w:color="auto"/>
        <w:bottom w:val="none" w:sz="0" w:space="0" w:color="auto"/>
        <w:right w:val="none" w:sz="0" w:space="0" w:color="auto"/>
      </w:divBdr>
    </w:div>
    <w:div w:id="373506612">
      <w:bodyDiv w:val="1"/>
      <w:marLeft w:val="0"/>
      <w:marRight w:val="0"/>
      <w:marTop w:val="0"/>
      <w:marBottom w:val="0"/>
      <w:divBdr>
        <w:top w:val="none" w:sz="0" w:space="0" w:color="auto"/>
        <w:left w:val="none" w:sz="0" w:space="0" w:color="auto"/>
        <w:bottom w:val="none" w:sz="0" w:space="0" w:color="auto"/>
        <w:right w:val="none" w:sz="0" w:space="0" w:color="auto"/>
      </w:divBdr>
    </w:div>
    <w:div w:id="520627612">
      <w:bodyDiv w:val="1"/>
      <w:marLeft w:val="0"/>
      <w:marRight w:val="0"/>
      <w:marTop w:val="0"/>
      <w:marBottom w:val="0"/>
      <w:divBdr>
        <w:top w:val="none" w:sz="0" w:space="0" w:color="auto"/>
        <w:left w:val="none" w:sz="0" w:space="0" w:color="auto"/>
        <w:bottom w:val="none" w:sz="0" w:space="0" w:color="auto"/>
        <w:right w:val="none" w:sz="0" w:space="0" w:color="auto"/>
      </w:divBdr>
    </w:div>
    <w:div w:id="926622057">
      <w:bodyDiv w:val="1"/>
      <w:marLeft w:val="0"/>
      <w:marRight w:val="0"/>
      <w:marTop w:val="0"/>
      <w:marBottom w:val="0"/>
      <w:divBdr>
        <w:top w:val="none" w:sz="0" w:space="0" w:color="auto"/>
        <w:left w:val="none" w:sz="0" w:space="0" w:color="auto"/>
        <w:bottom w:val="none" w:sz="0" w:space="0" w:color="auto"/>
        <w:right w:val="none" w:sz="0" w:space="0" w:color="auto"/>
      </w:divBdr>
    </w:div>
    <w:div w:id="1047143108">
      <w:bodyDiv w:val="1"/>
      <w:marLeft w:val="0"/>
      <w:marRight w:val="0"/>
      <w:marTop w:val="0"/>
      <w:marBottom w:val="0"/>
      <w:divBdr>
        <w:top w:val="none" w:sz="0" w:space="0" w:color="auto"/>
        <w:left w:val="none" w:sz="0" w:space="0" w:color="auto"/>
        <w:bottom w:val="none" w:sz="0" w:space="0" w:color="auto"/>
        <w:right w:val="none" w:sz="0" w:space="0" w:color="auto"/>
      </w:divBdr>
    </w:div>
    <w:div w:id="1059669721">
      <w:bodyDiv w:val="1"/>
      <w:marLeft w:val="0"/>
      <w:marRight w:val="0"/>
      <w:marTop w:val="0"/>
      <w:marBottom w:val="0"/>
      <w:divBdr>
        <w:top w:val="none" w:sz="0" w:space="0" w:color="auto"/>
        <w:left w:val="none" w:sz="0" w:space="0" w:color="auto"/>
        <w:bottom w:val="none" w:sz="0" w:space="0" w:color="auto"/>
        <w:right w:val="none" w:sz="0" w:space="0" w:color="auto"/>
      </w:divBdr>
    </w:div>
    <w:div w:id="1065567064">
      <w:bodyDiv w:val="1"/>
      <w:marLeft w:val="0"/>
      <w:marRight w:val="0"/>
      <w:marTop w:val="0"/>
      <w:marBottom w:val="0"/>
      <w:divBdr>
        <w:top w:val="none" w:sz="0" w:space="0" w:color="auto"/>
        <w:left w:val="none" w:sz="0" w:space="0" w:color="auto"/>
        <w:bottom w:val="none" w:sz="0" w:space="0" w:color="auto"/>
        <w:right w:val="none" w:sz="0" w:space="0" w:color="auto"/>
      </w:divBdr>
    </w:div>
    <w:div w:id="1110735985">
      <w:bodyDiv w:val="1"/>
      <w:marLeft w:val="0"/>
      <w:marRight w:val="0"/>
      <w:marTop w:val="0"/>
      <w:marBottom w:val="0"/>
      <w:divBdr>
        <w:top w:val="none" w:sz="0" w:space="0" w:color="auto"/>
        <w:left w:val="none" w:sz="0" w:space="0" w:color="auto"/>
        <w:bottom w:val="none" w:sz="0" w:space="0" w:color="auto"/>
        <w:right w:val="none" w:sz="0" w:space="0" w:color="auto"/>
      </w:divBdr>
    </w:div>
    <w:div w:id="1247154357">
      <w:bodyDiv w:val="1"/>
      <w:marLeft w:val="0"/>
      <w:marRight w:val="0"/>
      <w:marTop w:val="0"/>
      <w:marBottom w:val="0"/>
      <w:divBdr>
        <w:top w:val="none" w:sz="0" w:space="0" w:color="auto"/>
        <w:left w:val="none" w:sz="0" w:space="0" w:color="auto"/>
        <w:bottom w:val="none" w:sz="0" w:space="0" w:color="auto"/>
        <w:right w:val="none" w:sz="0" w:space="0" w:color="auto"/>
      </w:divBdr>
    </w:div>
    <w:div w:id="1667241438">
      <w:bodyDiv w:val="1"/>
      <w:marLeft w:val="0"/>
      <w:marRight w:val="0"/>
      <w:marTop w:val="0"/>
      <w:marBottom w:val="0"/>
      <w:divBdr>
        <w:top w:val="none" w:sz="0" w:space="0" w:color="auto"/>
        <w:left w:val="none" w:sz="0" w:space="0" w:color="auto"/>
        <w:bottom w:val="none" w:sz="0" w:space="0" w:color="auto"/>
        <w:right w:val="none" w:sz="0" w:space="0" w:color="auto"/>
      </w:divBdr>
    </w:div>
    <w:div w:id="1725441823">
      <w:bodyDiv w:val="1"/>
      <w:marLeft w:val="0"/>
      <w:marRight w:val="0"/>
      <w:marTop w:val="0"/>
      <w:marBottom w:val="0"/>
      <w:divBdr>
        <w:top w:val="none" w:sz="0" w:space="0" w:color="auto"/>
        <w:left w:val="none" w:sz="0" w:space="0" w:color="auto"/>
        <w:bottom w:val="none" w:sz="0" w:space="0" w:color="auto"/>
        <w:right w:val="none" w:sz="0" w:space="0" w:color="auto"/>
      </w:divBdr>
    </w:div>
    <w:div w:id="1794597891">
      <w:bodyDiv w:val="1"/>
      <w:marLeft w:val="0"/>
      <w:marRight w:val="0"/>
      <w:marTop w:val="0"/>
      <w:marBottom w:val="0"/>
      <w:divBdr>
        <w:top w:val="none" w:sz="0" w:space="0" w:color="auto"/>
        <w:left w:val="none" w:sz="0" w:space="0" w:color="auto"/>
        <w:bottom w:val="none" w:sz="0" w:space="0" w:color="auto"/>
        <w:right w:val="none" w:sz="0" w:space="0" w:color="auto"/>
      </w:divBdr>
    </w:div>
    <w:div w:id="1838114089">
      <w:bodyDiv w:val="1"/>
      <w:marLeft w:val="0"/>
      <w:marRight w:val="0"/>
      <w:marTop w:val="0"/>
      <w:marBottom w:val="0"/>
      <w:divBdr>
        <w:top w:val="none" w:sz="0" w:space="0" w:color="auto"/>
        <w:left w:val="none" w:sz="0" w:space="0" w:color="auto"/>
        <w:bottom w:val="none" w:sz="0" w:space="0" w:color="auto"/>
        <w:right w:val="none" w:sz="0" w:space="0" w:color="auto"/>
      </w:divBdr>
    </w:div>
    <w:div w:id="1854032280">
      <w:bodyDiv w:val="1"/>
      <w:marLeft w:val="0"/>
      <w:marRight w:val="0"/>
      <w:marTop w:val="0"/>
      <w:marBottom w:val="0"/>
      <w:divBdr>
        <w:top w:val="none" w:sz="0" w:space="0" w:color="auto"/>
        <w:left w:val="none" w:sz="0" w:space="0" w:color="auto"/>
        <w:bottom w:val="none" w:sz="0" w:space="0" w:color="auto"/>
        <w:right w:val="none" w:sz="0" w:space="0" w:color="auto"/>
      </w:divBdr>
    </w:div>
    <w:div w:id="202115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pointer.ru/product/161311.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17" Type="http://schemas.openxmlformats.org/officeDocument/2006/relationships/hyperlink" Target="mailto:procurement_epic.tj@fhi360.org" TargetMode="External"/><Relationship Id="rId2" Type="http://schemas.openxmlformats.org/officeDocument/2006/relationships/customXml" Target="../customXml/item2.xml"/><Relationship Id="rId16" Type="http://schemas.openxmlformats.org/officeDocument/2006/relationships/hyperlink" Target="https://market.yandex.ru/product--blok-bumagi-445525-dlia-flipchartov-67-5kh98sm-20l-upak-1sht/1894418032?nid=23109870&amp;show-uid=16911500301037812210816005&amp;context=search&amp;own-cards=43129863%3A102088857340&amp;sku=102088857340&amp;cpc=kYk4dozp2BslXmld4TmqvNQsD0QuRJqKxCkKivGhATImyb_O0ECzplaIpKrEodwoFaH2BlA1er82IqhGxiacPkL96n48dkoHXs6dXWMOl7yXz6rX8nH-eTHh66rgjzCTRZOlitTd9Uy-n4l7MQm2DISywx_0Uo4N5K0fzghRgs4UC1NNfvvO2xgZM_1BkuPeFMuJ0PqOq9RPLmTqeNT5AF-qG3ZFyACgeZwf3bct7X6WEbCWGI8V8qwI-sfzpEghgPhZhm8PF0EKCw2zLk0NhA%2C%2C&amp;do-waremd5=V1g3FdK7zL2qT83fdEcaxA&amp;sponsored=1&amp;rs=eJwdUCurQkEY3KNJ_AWCwpoNos0XHE3CRRAxXuEk8T9YDj7AICabZbMoaLD4wHODiE0QwwXBgyI2g3AV292ZMgwz3zfz7cYb3qKxMYSoZjRa5ZRG55bWaF4WGu1jUqPbg-I84YoRdNMm_4EuOkAVXGK-wK07FHcCbs3pRuCqPpUjuPwCihJ6zTBzWnDllvMzoP2dQM6H90yB1h963foafAdXxrhbYeMQmWaemW_qPnDZBKo0bzDoRtGlunxvm10v9h740jHdAXv3_IER-S8nT9iyrrxHUg-toOfY6GG-n5OKaQEmn_k_Nmey4M6DLbXUP1YoiHA%2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rket.yandex.ru/product--erichkrause-korrektiruiushchaia-zhidkost-s-kistochkoi-20-ml/677290080?nid=17984815&amp;show-uid=16911494837897741827816001&amp;context=search&amp;text=%D0%B7%D0%B0%D0%BC%D0%B0%D0%B7%D0%BA%D0%B0&amp;own-cards=1228834%3A100990227754&amp;sku=100990227754&amp;cpc=0dmWKtXBgKKziHJkpkuZZA0-hU_eI3P5WDi64I4A6RxaQHMYZe6GK-0M1agaTVm5R61ps5FoURGiPH-wz7J6XKTUn2OnW0G-ZtIKQxLGErvg3dOAoknknvyz36QPBwgiRL-2bZubbwn2T0lG2959Ku51ETIcmFgFm8EixJwH1osot2EuiEme3CbibuXTd17SWCGpYkrr1fSgTpvyLfVA1hGoS22P-C76bT2-1MWbBmtQ_PYtTv_DIYuu21TaH_awg6TnyxfCocOnefBGN9mb2A%2C%2C&amp;do-waremd5=dGhU1zUCJ87C5bG04mT6pA&amp;sponsored=1&amp;rs=eJxFUL8LQVEYvS8mhrfZ1N0sohiUH7mLRSkMFouJskoZDDdl4j8gXjLZlAXv5ZUYzGbdlD_C5p2zWE5f55zvfOfezCRUt26WEP1SgJ2FG6D_PgO3RTD7E9QpVFWFKlpegCZXANrc6mLWI_hFnp4hZtPGrqrA4xzAd5Jwig89ZFSP6ph3T8ys8VY5D_-XOWvMZgePE4EqBxeoc_bMsmfizBzMvguUd_bkFeeFLS2B_oYJbOun6ZyRj7PJinMTuzqFPo5FPspWKaDhX-kHExq4q57eP79LT4StbKiyiA7yyFcvwesY_CoMp7i6P8Wuhy0%2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mus.ru/katalog/bumaga-i-bumazhnye-izdeliya/bumazhnaya-produktsiya/kalendari/nastennye-kalendari/kalendari-3-kh-blochnye/kalendar-kvartalnyj-trekhblochnyj-nastennyj-2021-god-ofis-310x685-mm-/p/1201117/?from=block-3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81D3-37D6-442E-A33E-0DBEF3554733}">
  <ds:schemaRefs>
    <ds:schemaRef ds:uri="http://schemas.microsoft.com/sharepoint/v3/contenttype/forms"/>
  </ds:schemaRefs>
</ds:datastoreItem>
</file>

<file path=customXml/itemProps2.xml><?xml version="1.0" encoding="utf-8"?>
<ds:datastoreItem xmlns:ds="http://schemas.openxmlformats.org/officeDocument/2006/customXml" ds:itemID="{19F4C50B-22FF-4BCC-BD90-1B6A66ED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401A5-B493-4C2E-8335-CE8325473AD5}">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4.xml><?xml version="1.0" encoding="utf-8"?>
<ds:datastoreItem xmlns:ds="http://schemas.openxmlformats.org/officeDocument/2006/customXml" ds:itemID="{F9F93481-A5CA-41FD-8A5B-28C33C02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4133</Words>
  <Characters>23564</Characters>
  <Application>Microsoft Office Word</Application>
  <DocSecurity>0</DocSecurity>
  <Lines>196</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Dee Rambarath</dc:creator>
  <cp:keywords/>
  <dc:description/>
  <cp:lastModifiedBy>Nasiba Imomnazarova</cp:lastModifiedBy>
  <cp:revision>3</cp:revision>
  <cp:lastPrinted>2024-05-08T04:39:00Z</cp:lastPrinted>
  <dcterms:created xsi:type="dcterms:W3CDTF">2024-08-12T04:41:00Z</dcterms:created>
  <dcterms:modified xsi:type="dcterms:W3CDTF">2024-08-12T04:42:00Z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0x0101008CF38CF53E81FA44A6F4E4005E1E9C61</vt:lpwstr>
  </property>
  <property fmtid="{D5CDD505-2E9C-101B-9397-08002B2CF9AE}" pid="6" name="GrammarlyDocumentId">
    <vt:lpwstr>f5efab844a9fb2509ee82f73c55d5e6732cf46f3c1c3922ca3c2fb381140ee02</vt:lpwstr>
  </property>
</Properties>
</file>