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EA7D" w14:textId="0E5730FB" w:rsidR="00BE2B70" w:rsidRPr="00BE2B70" w:rsidRDefault="00DA2E16" w:rsidP="00DA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1F1F1F"/>
          <w:sz w:val="24"/>
          <w:szCs w:val="24"/>
          <w:lang w:eastAsia="ru-RU"/>
        </w:rPr>
      </w:pPr>
      <w:r>
        <w:rPr>
          <w:rFonts w:ascii="Times New Roman" w:eastAsia="Times New Roman" w:hAnsi="Times New Roman" w:cs="Times New Roman"/>
          <w:b/>
          <w:color w:val="1F1F1F"/>
          <w:sz w:val="24"/>
          <w:szCs w:val="24"/>
          <w:lang w:val="tg-Cyrl-TJ" w:eastAsia="ru-RU"/>
        </w:rPr>
        <w:t>Ш</w:t>
      </w:r>
      <w:r w:rsidRPr="00DA2E16">
        <w:rPr>
          <w:rFonts w:ascii="Times New Roman" w:eastAsia="Times New Roman" w:hAnsi="Times New Roman" w:cs="Times New Roman"/>
          <w:b/>
          <w:color w:val="1F1F1F"/>
          <w:sz w:val="24"/>
          <w:szCs w:val="24"/>
          <w:lang w:val="tg-Cyrl-TJ" w:eastAsia="ru-RU"/>
        </w:rPr>
        <w:t>арт</w:t>
      </w:r>
      <w:r>
        <w:rPr>
          <w:rFonts w:ascii="Times New Roman" w:eastAsia="Times New Roman" w:hAnsi="Times New Roman" w:cs="Times New Roman"/>
          <w:b/>
          <w:color w:val="1F1F1F"/>
          <w:sz w:val="24"/>
          <w:szCs w:val="24"/>
          <w:lang w:val="tg-Cyrl-TJ" w:eastAsia="ru-RU"/>
        </w:rPr>
        <w:t>ҳ</w:t>
      </w:r>
      <w:r w:rsidRPr="00DA2E16">
        <w:rPr>
          <w:rFonts w:ascii="Times New Roman" w:eastAsia="Times New Roman" w:hAnsi="Times New Roman" w:cs="Times New Roman"/>
          <w:b/>
          <w:color w:val="1F1F1F"/>
          <w:sz w:val="24"/>
          <w:szCs w:val="24"/>
          <w:lang w:val="tg-Cyrl-TJ" w:eastAsia="ru-RU"/>
        </w:rPr>
        <w:t>ои техник</w:t>
      </w:r>
      <w:r>
        <w:rPr>
          <w:rFonts w:ascii="Times New Roman" w:eastAsia="Times New Roman" w:hAnsi="Times New Roman" w:cs="Times New Roman"/>
          <w:b/>
          <w:color w:val="1F1F1F"/>
          <w:sz w:val="24"/>
          <w:szCs w:val="24"/>
          <w:lang w:val="tg-Cyrl-TJ" w:eastAsia="ru-RU"/>
        </w:rPr>
        <w:t>ӣ</w:t>
      </w:r>
      <w:r w:rsidR="00BE2B70" w:rsidRPr="006071FE">
        <w:rPr>
          <w:rFonts w:ascii="Times New Roman" w:eastAsia="Times New Roman" w:hAnsi="Times New Roman" w:cs="Times New Roman"/>
          <w:b/>
          <w:color w:val="1F1F1F"/>
          <w:sz w:val="24"/>
          <w:szCs w:val="24"/>
          <w:lang w:val="tg-Cyrl-TJ" w:eastAsia="ru-RU"/>
        </w:rPr>
        <w:t xml:space="preserve"> оид ба тарроҳии графикӣ, аксбардорӣ ва истеҳсоли филм</w:t>
      </w:r>
      <w:r w:rsidR="00797CDC">
        <w:rPr>
          <w:rFonts w:ascii="Times New Roman" w:eastAsia="Times New Roman" w:hAnsi="Times New Roman" w:cs="Times New Roman"/>
          <w:b/>
          <w:color w:val="1F1F1F"/>
          <w:sz w:val="24"/>
          <w:szCs w:val="24"/>
          <w:lang w:val="tg-Cyrl-TJ" w:eastAsia="ru-RU"/>
        </w:rPr>
        <w:t>.</w:t>
      </w:r>
    </w:p>
    <w:p w14:paraId="64E4A6AF" w14:textId="77777777" w:rsidR="00BE2B70" w:rsidRPr="006071FE" w:rsidRDefault="00BE2B70">
      <w:pPr>
        <w:rPr>
          <w:b/>
        </w:rPr>
      </w:pPr>
    </w:p>
    <w:p w14:paraId="2665A379" w14:textId="522681C9" w:rsidR="00BE2B70" w:rsidRPr="00DA2E16" w:rsidRDefault="00BE2B70" w:rsidP="00DA2E16">
      <w:pPr>
        <w:rPr>
          <w:rFonts w:ascii="Times New Roman" w:hAnsi="Times New Roman" w:cs="Times New Roman"/>
          <w:b/>
          <w:sz w:val="24"/>
          <w:szCs w:val="24"/>
          <w:lang w:val="tg-Cyrl-TJ"/>
        </w:rPr>
      </w:pPr>
      <w:proofErr w:type="spellStart"/>
      <w:r w:rsidRPr="00DA2E16">
        <w:rPr>
          <w:rFonts w:ascii="Times New Roman" w:hAnsi="Times New Roman" w:cs="Times New Roman"/>
          <w:b/>
          <w:sz w:val="24"/>
          <w:szCs w:val="24"/>
        </w:rPr>
        <w:t>Маълумот</w:t>
      </w:r>
      <w:proofErr w:type="spellEnd"/>
      <w:r w:rsidR="00F82151" w:rsidRPr="00DA2E16">
        <w:rPr>
          <w:rFonts w:ascii="Times New Roman" w:hAnsi="Times New Roman" w:cs="Times New Roman"/>
          <w:b/>
          <w:sz w:val="24"/>
          <w:szCs w:val="24"/>
          <w:lang w:val="tg-Cyrl-TJ"/>
        </w:rPr>
        <w:t>и</w:t>
      </w:r>
      <w:r w:rsidRPr="00DA2E16">
        <w:rPr>
          <w:rFonts w:ascii="Times New Roman" w:hAnsi="Times New Roman" w:cs="Times New Roman"/>
          <w:b/>
          <w:sz w:val="24"/>
          <w:szCs w:val="24"/>
        </w:rPr>
        <w:t xml:space="preserve"> </w:t>
      </w:r>
      <w:proofErr w:type="spellStart"/>
      <w:r w:rsidR="00F82151" w:rsidRPr="00DA2E16">
        <w:rPr>
          <w:rFonts w:ascii="Times New Roman" w:hAnsi="Times New Roman" w:cs="Times New Roman"/>
          <w:b/>
          <w:sz w:val="24"/>
          <w:szCs w:val="24"/>
        </w:rPr>
        <w:t>мухтасар</w:t>
      </w:r>
      <w:proofErr w:type="spellEnd"/>
      <w:r w:rsidR="00F82151" w:rsidRPr="00DA2E16">
        <w:rPr>
          <w:rFonts w:ascii="Times New Roman" w:hAnsi="Times New Roman" w:cs="Times New Roman"/>
          <w:b/>
          <w:sz w:val="24"/>
          <w:szCs w:val="24"/>
        </w:rPr>
        <w:t xml:space="preserve"> </w:t>
      </w:r>
      <w:proofErr w:type="spellStart"/>
      <w:r w:rsidR="00F82151" w:rsidRPr="00DA2E16">
        <w:rPr>
          <w:rFonts w:ascii="Times New Roman" w:hAnsi="Times New Roman" w:cs="Times New Roman"/>
          <w:b/>
          <w:sz w:val="24"/>
          <w:szCs w:val="24"/>
        </w:rPr>
        <w:t>оиди</w:t>
      </w:r>
      <w:proofErr w:type="spellEnd"/>
      <w:r w:rsidR="00F82151" w:rsidRPr="00DA2E16">
        <w:rPr>
          <w:rFonts w:ascii="Times New Roman" w:hAnsi="Times New Roman" w:cs="Times New Roman"/>
          <w:b/>
          <w:sz w:val="24"/>
          <w:szCs w:val="24"/>
        </w:rPr>
        <w:t xml:space="preserve"> </w:t>
      </w:r>
      <w:proofErr w:type="spellStart"/>
      <w:r w:rsidR="00F82151" w:rsidRPr="00DA2E16">
        <w:rPr>
          <w:rFonts w:ascii="Times New Roman" w:hAnsi="Times New Roman" w:cs="Times New Roman"/>
          <w:b/>
          <w:sz w:val="24"/>
          <w:szCs w:val="24"/>
        </w:rPr>
        <w:t>лои</w:t>
      </w:r>
      <w:proofErr w:type="spellEnd"/>
      <w:r w:rsidR="00F82151" w:rsidRPr="00DA2E16">
        <w:rPr>
          <w:rFonts w:ascii="Times New Roman" w:hAnsi="Times New Roman" w:cs="Times New Roman"/>
          <w:b/>
          <w:sz w:val="24"/>
          <w:szCs w:val="24"/>
          <w:lang w:val="tg-Cyrl-TJ"/>
        </w:rPr>
        <w:t>ҳа</w:t>
      </w:r>
      <w:r w:rsidR="0062795F">
        <w:rPr>
          <w:rFonts w:ascii="Times New Roman" w:hAnsi="Times New Roman" w:cs="Times New Roman"/>
          <w:b/>
          <w:sz w:val="24"/>
          <w:szCs w:val="24"/>
          <w:lang w:val="tg-Cyrl-TJ"/>
        </w:rPr>
        <w:t>:</w:t>
      </w:r>
    </w:p>
    <w:p w14:paraId="4BA55BBF" w14:textId="7EC67612" w:rsidR="006071FE" w:rsidRDefault="00BE2B70" w:rsidP="0062795F">
      <w:pPr>
        <w:ind w:firstLine="708"/>
        <w:jc w:val="both"/>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 xml:space="preserve">Мақомоти иҷроияи </w:t>
      </w:r>
      <w:r w:rsidR="00DA2E16">
        <w:rPr>
          <w:rFonts w:ascii="Times New Roman" w:eastAsia="Times New Roman" w:hAnsi="Times New Roman" w:cs="Times New Roman"/>
          <w:color w:val="1F1F1F"/>
          <w:sz w:val="24"/>
          <w:szCs w:val="24"/>
          <w:lang w:val="tg-Cyrl-TJ" w:eastAsia="ru-RU"/>
        </w:rPr>
        <w:t>ҳ</w:t>
      </w:r>
      <w:r w:rsidRPr="00BE2B70">
        <w:rPr>
          <w:rFonts w:ascii="Times New Roman" w:eastAsia="Times New Roman" w:hAnsi="Times New Roman" w:cs="Times New Roman"/>
          <w:color w:val="1F1F1F"/>
          <w:sz w:val="24"/>
          <w:szCs w:val="24"/>
          <w:lang w:val="tg-Cyrl-TJ" w:eastAsia="ru-RU"/>
        </w:rPr>
        <w:t xml:space="preserve">окимияти </w:t>
      </w:r>
      <w:r w:rsidR="00DA2E16">
        <w:rPr>
          <w:rFonts w:ascii="Times New Roman" w:eastAsia="Times New Roman" w:hAnsi="Times New Roman" w:cs="Times New Roman"/>
          <w:color w:val="1F1F1F"/>
          <w:sz w:val="24"/>
          <w:szCs w:val="24"/>
          <w:lang w:val="tg-Cyrl-TJ" w:eastAsia="ru-RU"/>
        </w:rPr>
        <w:t>д</w:t>
      </w:r>
      <w:r w:rsidRPr="00BE2B70">
        <w:rPr>
          <w:rFonts w:ascii="Times New Roman" w:eastAsia="Times New Roman" w:hAnsi="Times New Roman" w:cs="Times New Roman"/>
          <w:color w:val="1F1F1F"/>
          <w:sz w:val="24"/>
          <w:szCs w:val="24"/>
          <w:lang w:val="tg-Cyrl-TJ" w:eastAsia="ru-RU"/>
        </w:rPr>
        <w:t xml:space="preserve">авлатии </w:t>
      </w:r>
      <w:r w:rsidR="00DA2E16">
        <w:rPr>
          <w:rFonts w:ascii="Times New Roman" w:eastAsia="Times New Roman" w:hAnsi="Times New Roman" w:cs="Times New Roman"/>
          <w:color w:val="1F1F1F"/>
          <w:sz w:val="24"/>
          <w:szCs w:val="24"/>
          <w:lang w:val="tg-Cyrl-TJ" w:eastAsia="ru-RU"/>
        </w:rPr>
        <w:t>ш</w:t>
      </w:r>
      <w:r w:rsidRPr="00BE2B70">
        <w:rPr>
          <w:rFonts w:ascii="Times New Roman" w:eastAsia="Times New Roman" w:hAnsi="Times New Roman" w:cs="Times New Roman"/>
          <w:color w:val="1F1F1F"/>
          <w:sz w:val="24"/>
          <w:szCs w:val="24"/>
          <w:lang w:val="tg-Cyrl-TJ" w:eastAsia="ru-RU"/>
        </w:rPr>
        <w:t>аҳри Хоруғ - Шаҳрдории Хоруғ гранти Иттиҳоди Аврупоро дарёфт намуд</w:t>
      </w:r>
      <w:r w:rsidR="004F1239">
        <w:rPr>
          <w:rFonts w:ascii="Times New Roman" w:eastAsia="Times New Roman" w:hAnsi="Times New Roman" w:cs="Times New Roman"/>
          <w:color w:val="1F1F1F"/>
          <w:sz w:val="24"/>
          <w:szCs w:val="24"/>
          <w:lang w:val="tg-Cyrl-TJ" w:eastAsia="ru-RU"/>
        </w:rPr>
        <w:t>а, та</w:t>
      </w:r>
      <w:r w:rsidR="00F82151">
        <w:rPr>
          <w:rFonts w:ascii="Times New Roman" w:eastAsia="Times New Roman" w:hAnsi="Times New Roman" w:cs="Times New Roman"/>
          <w:color w:val="1F1F1F"/>
          <w:sz w:val="24"/>
          <w:szCs w:val="24"/>
          <w:lang w:val="tg-Cyrl-TJ" w:eastAsia="ru-RU"/>
        </w:rPr>
        <w:t>д</w:t>
      </w:r>
      <w:r w:rsidR="004F1239">
        <w:rPr>
          <w:rFonts w:ascii="Times New Roman" w:eastAsia="Times New Roman" w:hAnsi="Times New Roman" w:cs="Times New Roman"/>
          <w:color w:val="1F1F1F"/>
          <w:sz w:val="24"/>
          <w:szCs w:val="24"/>
          <w:lang w:val="tg-Cyrl-TJ" w:eastAsia="ru-RU"/>
        </w:rPr>
        <w:t xml:space="preserve">биқи </w:t>
      </w:r>
      <w:r w:rsidR="003847D0">
        <w:rPr>
          <w:rFonts w:ascii="Times New Roman" w:eastAsia="Times New Roman" w:hAnsi="Times New Roman" w:cs="Times New Roman"/>
          <w:color w:val="1F1F1F"/>
          <w:sz w:val="24"/>
          <w:szCs w:val="24"/>
          <w:lang w:val="tg-Cyrl-TJ" w:eastAsia="ru-RU"/>
        </w:rPr>
        <w:t xml:space="preserve">лоиҳаи </w:t>
      </w:r>
      <w:r w:rsidR="004F1239" w:rsidRPr="004F1239">
        <w:rPr>
          <w:rFonts w:ascii="Times New Roman" w:eastAsia="Times New Roman" w:hAnsi="Times New Roman" w:cs="Times New Roman"/>
          <w:b/>
          <w:color w:val="1F1F1F"/>
          <w:sz w:val="24"/>
          <w:szCs w:val="24"/>
          <w:lang w:val="tg-Cyrl-TJ" w:eastAsia="ru-RU"/>
        </w:rPr>
        <w:t xml:space="preserve">BRUD – </w:t>
      </w:r>
      <w:r w:rsidR="00F82151">
        <w:rPr>
          <w:rFonts w:ascii="Times New Roman" w:eastAsia="Times New Roman" w:hAnsi="Times New Roman" w:cs="Times New Roman"/>
          <w:b/>
          <w:color w:val="1F1F1F"/>
          <w:sz w:val="24"/>
          <w:szCs w:val="24"/>
          <w:lang w:val="tg-Cyrl-TJ" w:eastAsia="ru-RU"/>
        </w:rPr>
        <w:t>“</w:t>
      </w:r>
      <w:r w:rsidR="004F1239" w:rsidRPr="004F1239">
        <w:rPr>
          <w:rFonts w:ascii="Times New Roman" w:eastAsia="Times New Roman" w:hAnsi="Times New Roman" w:cs="Times New Roman"/>
          <w:b/>
          <w:color w:val="1F1F1F"/>
          <w:sz w:val="24"/>
          <w:szCs w:val="24"/>
          <w:lang w:val="tg-Cyrl-TJ" w:eastAsia="ru-RU"/>
        </w:rPr>
        <w:t>Баланд бардоштани устуворгардонӣ тавассути рушди ҳамгироии</w:t>
      </w:r>
      <w:r w:rsidRPr="004F1239">
        <w:rPr>
          <w:rFonts w:ascii="Times New Roman" w:eastAsia="Times New Roman" w:hAnsi="Times New Roman" w:cs="Times New Roman"/>
          <w:b/>
          <w:color w:val="1F1F1F"/>
          <w:sz w:val="24"/>
          <w:szCs w:val="24"/>
          <w:lang w:val="tg-Cyrl-TJ" w:eastAsia="ru-RU"/>
        </w:rPr>
        <w:t xml:space="preserve"> шаҳр</w:t>
      </w:r>
      <w:r w:rsidR="004F1239" w:rsidRPr="004F1239">
        <w:rPr>
          <w:rFonts w:ascii="Times New Roman" w:eastAsia="Times New Roman" w:hAnsi="Times New Roman" w:cs="Times New Roman"/>
          <w:b/>
          <w:color w:val="1F1F1F"/>
          <w:sz w:val="24"/>
          <w:szCs w:val="24"/>
          <w:lang w:val="tg-Cyrl-TJ" w:eastAsia="ru-RU"/>
        </w:rPr>
        <w:t>ӣ</w:t>
      </w:r>
      <w:r w:rsidRPr="004F1239">
        <w:rPr>
          <w:rFonts w:ascii="Times New Roman" w:eastAsia="Times New Roman" w:hAnsi="Times New Roman" w:cs="Times New Roman"/>
          <w:b/>
          <w:color w:val="1F1F1F"/>
          <w:sz w:val="24"/>
          <w:szCs w:val="24"/>
          <w:lang w:val="tg-Cyrl-TJ" w:eastAsia="ru-RU"/>
        </w:rPr>
        <w:t xml:space="preserve">: Идоракунии партовҳои сахт, равшании самараноки ҷамъиятӣ ва коҳиши хатари офатҳои табиӣ дар асоси экосистема дар Хоруғ» </w:t>
      </w:r>
      <w:r w:rsidR="003847D0" w:rsidRPr="000F04E7">
        <w:rPr>
          <w:rFonts w:ascii="Times New Roman" w:eastAsia="Times New Roman" w:hAnsi="Times New Roman" w:cs="Times New Roman"/>
          <w:bCs/>
          <w:color w:val="1F1F1F"/>
          <w:sz w:val="24"/>
          <w:szCs w:val="24"/>
          <w:lang w:val="tg-Cyrl-TJ" w:eastAsia="ru-RU"/>
        </w:rPr>
        <w:t>ба ӯҳда дорад.</w:t>
      </w:r>
      <w:r w:rsidR="00A23C78">
        <w:rPr>
          <w:rFonts w:ascii="Times New Roman" w:eastAsia="Times New Roman" w:hAnsi="Times New Roman" w:cs="Times New Roman"/>
          <w:color w:val="1F1F1F"/>
          <w:sz w:val="24"/>
          <w:szCs w:val="24"/>
          <w:lang w:val="tg-Cyrl-TJ" w:eastAsia="ru-RU"/>
        </w:rPr>
        <w:t xml:space="preserve"> </w:t>
      </w:r>
      <w:r w:rsidRPr="00BE2B70">
        <w:rPr>
          <w:rFonts w:ascii="Times New Roman" w:eastAsia="Times New Roman" w:hAnsi="Times New Roman" w:cs="Times New Roman"/>
          <w:color w:val="1F1F1F"/>
          <w:sz w:val="24"/>
          <w:szCs w:val="24"/>
          <w:lang w:val="tg-Cyrl-TJ" w:eastAsia="ru-RU"/>
        </w:rPr>
        <w:t xml:space="preserve">Тавассути </w:t>
      </w:r>
      <w:r w:rsidR="00F82151">
        <w:rPr>
          <w:rFonts w:ascii="Times New Roman" w:eastAsia="Times New Roman" w:hAnsi="Times New Roman" w:cs="Times New Roman"/>
          <w:color w:val="1F1F1F"/>
          <w:sz w:val="24"/>
          <w:szCs w:val="24"/>
          <w:lang w:val="tg-Cyrl-TJ" w:eastAsia="ru-RU"/>
        </w:rPr>
        <w:t xml:space="preserve">амалишавии </w:t>
      </w:r>
      <w:r w:rsidRPr="00BE2B70">
        <w:rPr>
          <w:rFonts w:ascii="Times New Roman" w:eastAsia="Times New Roman" w:hAnsi="Times New Roman" w:cs="Times New Roman"/>
          <w:color w:val="1F1F1F"/>
          <w:sz w:val="24"/>
          <w:szCs w:val="24"/>
          <w:lang w:val="tg-Cyrl-TJ" w:eastAsia="ru-RU"/>
        </w:rPr>
        <w:t xml:space="preserve">лоиҳаи BRUD </w:t>
      </w:r>
      <w:r w:rsidR="00F82151">
        <w:rPr>
          <w:rFonts w:ascii="Times New Roman" w:eastAsia="Times New Roman" w:hAnsi="Times New Roman" w:cs="Times New Roman"/>
          <w:color w:val="1F1F1F"/>
          <w:sz w:val="24"/>
          <w:szCs w:val="24"/>
          <w:lang w:val="tg-Cyrl-TJ" w:eastAsia="ru-RU"/>
        </w:rPr>
        <w:t>МИҲД-и ш. Хоруғ</w:t>
      </w:r>
      <w:r w:rsidRPr="00BE2B70">
        <w:rPr>
          <w:rFonts w:ascii="Times New Roman" w:eastAsia="Times New Roman" w:hAnsi="Times New Roman" w:cs="Times New Roman"/>
          <w:color w:val="1F1F1F"/>
          <w:sz w:val="24"/>
          <w:szCs w:val="24"/>
          <w:lang w:val="tg-Cyrl-TJ" w:eastAsia="ru-RU"/>
        </w:rPr>
        <w:t xml:space="preserve"> барои таъмини он кор мекунад, ки одамон дар муҳити ҷисмонӣ зиндагӣ кунанд, то ҳадди имкон аз таъсири тағирёбии иқлим ва офатҳои табиӣ бехатар бошанд; ки онҳое, ки дар минтақаҳои хатарнок зиндагӣ мекунанд, барои мубориза бо офатҳо ва вокуниш ба офатҳо омода бошанд; ва ин танзимотҳо ба </w:t>
      </w:r>
      <w:r w:rsidR="000F04E7">
        <w:rPr>
          <w:rFonts w:ascii="Times New Roman" w:eastAsia="Times New Roman" w:hAnsi="Times New Roman" w:cs="Times New Roman"/>
          <w:color w:val="1F1F1F"/>
          <w:sz w:val="24"/>
          <w:szCs w:val="24"/>
          <w:lang w:val="tg-Cyrl-TJ" w:eastAsia="ru-RU"/>
        </w:rPr>
        <w:t>хизматрасонӣ</w:t>
      </w:r>
      <w:r w:rsidRPr="00BE2B70">
        <w:rPr>
          <w:rFonts w:ascii="Times New Roman" w:eastAsia="Times New Roman" w:hAnsi="Times New Roman" w:cs="Times New Roman"/>
          <w:color w:val="1F1F1F"/>
          <w:sz w:val="24"/>
          <w:szCs w:val="24"/>
          <w:lang w:val="tg-Cyrl-TJ" w:eastAsia="ru-RU"/>
        </w:rPr>
        <w:t>иҳои асосӣ дастрасӣ доранд, ки имкониятҳоро барои сифати беҳтари зиндагӣ фароҳам меоранд.</w:t>
      </w:r>
      <w:r w:rsidR="00ED62EC">
        <w:rPr>
          <w:rFonts w:ascii="Times New Roman" w:eastAsia="Times New Roman" w:hAnsi="Times New Roman" w:cs="Times New Roman"/>
          <w:color w:val="1F1F1F"/>
          <w:sz w:val="24"/>
          <w:szCs w:val="24"/>
          <w:lang w:val="tg-Cyrl-TJ" w:eastAsia="ru-RU"/>
        </w:rPr>
        <w:t xml:space="preserve"> </w:t>
      </w:r>
      <w:r w:rsidR="00EF3DFD" w:rsidRPr="00EF3DFD">
        <w:rPr>
          <w:rFonts w:ascii="Times New Roman" w:eastAsia="Times New Roman" w:hAnsi="Times New Roman" w:cs="Times New Roman"/>
          <w:color w:val="1F1F1F"/>
          <w:sz w:val="24"/>
          <w:szCs w:val="24"/>
          <w:lang w:val="tg-Cyrl-TJ" w:eastAsia="ru-RU"/>
        </w:rPr>
        <w:t xml:space="preserve">Лоиҳа бо Ҳадафҳои Рушди Устувор (SDGs)-и рӯзномаи 2030, ки маркази ҳамкории Иттиҳоди Аврупо бо Тоҷикистон мебошанд, мувофиқат мекунад. Амалҳои ба нақша гирифташуда ба Ҳадафи SDG 3- Саломатии хуб ва некӯаҳволӣ, тавассути беҳбуди саломатии аҳолии маркази Хоруғ тавассути ҷамъоварӣ ва нобудсозии дурусти партовҳои </w:t>
      </w:r>
      <w:r w:rsidR="00994836">
        <w:rPr>
          <w:rFonts w:ascii="Times New Roman" w:eastAsia="Times New Roman" w:hAnsi="Times New Roman" w:cs="Times New Roman"/>
          <w:color w:val="1F1F1F"/>
          <w:sz w:val="24"/>
          <w:szCs w:val="24"/>
          <w:lang w:val="tg-Cyrl-TJ" w:eastAsia="ru-RU"/>
        </w:rPr>
        <w:t>сахт</w:t>
      </w:r>
      <w:r w:rsidR="00EF3DFD" w:rsidRPr="00EF3DFD">
        <w:rPr>
          <w:rFonts w:ascii="Times New Roman" w:eastAsia="Times New Roman" w:hAnsi="Times New Roman" w:cs="Times New Roman"/>
          <w:color w:val="1F1F1F"/>
          <w:sz w:val="24"/>
          <w:szCs w:val="24"/>
          <w:lang w:val="tg-Cyrl-TJ" w:eastAsia="ru-RU"/>
        </w:rPr>
        <w:t xml:space="preserve"> ва корҳои огаҳӣ мусоидат хоҳанд кард;</w:t>
      </w:r>
      <w:r w:rsidR="00ED62EC">
        <w:rPr>
          <w:rFonts w:ascii="Times New Roman" w:eastAsia="Times New Roman" w:hAnsi="Times New Roman" w:cs="Times New Roman"/>
          <w:color w:val="1F1F1F"/>
          <w:sz w:val="24"/>
          <w:szCs w:val="24"/>
          <w:lang w:val="tg-Cyrl-TJ" w:eastAsia="ru-RU"/>
        </w:rPr>
        <w:t xml:space="preserve"> </w:t>
      </w:r>
      <w:r w:rsidR="00EF3DFD" w:rsidRPr="00ED62EC">
        <w:rPr>
          <w:rFonts w:ascii="Times New Roman" w:eastAsia="Times New Roman" w:hAnsi="Times New Roman" w:cs="Times New Roman"/>
          <w:color w:val="1F1F1F"/>
          <w:sz w:val="24"/>
          <w:szCs w:val="24"/>
          <w:lang w:val="tg-Cyrl-TJ" w:eastAsia="ru-RU"/>
        </w:rPr>
        <w:t>SDG 9-Саноат</w:t>
      </w:r>
      <w:r w:rsidR="00EF3DFD" w:rsidRPr="00EF3DFD">
        <w:rPr>
          <w:rFonts w:ascii="Times New Roman" w:eastAsia="Times New Roman" w:hAnsi="Times New Roman" w:cs="Times New Roman"/>
          <w:color w:val="1F1F1F"/>
          <w:sz w:val="24"/>
          <w:szCs w:val="24"/>
          <w:lang w:val="tg-Cyrl-TJ" w:eastAsia="ru-RU"/>
        </w:rPr>
        <w:t xml:space="preserve">, инноватсия ва инфрасохтор ва 16 муассисаи қавӣ тавассути баланд бардоштани иқтидори муассисаҳои идоракунии партовҳои давлатӣ ва хусусӣ, сармоягузорӣ ба системаи равшании барқ ​​​​ва татбиқи инфрасохтори Eco-DRR бо истифода аз таҷрибаи пешқадами инноватсионӣ; Ҳадафҳои SDG 11 ва 13 - </w:t>
      </w:r>
      <w:r w:rsidR="00C71B89">
        <w:rPr>
          <w:rFonts w:ascii="Times New Roman" w:eastAsia="Times New Roman" w:hAnsi="Times New Roman" w:cs="Times New Roman"/>
          <w:color w:val="1F1F1F"/>
          <w:sz w:val="24"/>
          <w:szCs w:val="24"/>
          <w:lang w:val="tg-Cyrl-TJ" w:eastAsia="ru-RU"/>
        </w:rPr>
        <w:t>Шаҳрҳо ва ҷамоатҳои устувор ва а</w:t>
      </w:r>
      <w:r w:rsidR="00EF3DFD" w:rsidRPr="00EF3DFD">
        <w:rPr>
          <w:rFonts w:ascii="Times New Roman" w:eastAsia="Times New Roman" w:hAnsi="Times New Roman" w:cs="Times New Roman"/>
          <w:color w:val="1F1F1F"/>
          <w:sz w:val="24"/>
          <w:szCs w:val="24"/>
          <w:lang w:val="tg-Cyrl-TJ" w:eastAsia="ru-RU"/>
        </w:rPr>
        <w:t xml:space="preserve">мал оид ба тағирёбии иқлим тавассути таҳия ва татбиқи стратегияи дарозмуддати мукаммали идоракунии партовҳо, истифодаи энергияи барқароршаванда дар равшании ҷойҳои ҷамъиятӣ ва фаъолиятҳои Eco-DRR, ки </w:t>
      </w:r>
      <w:r w:rsidR="00EF3DFD">
        <w:rPr>
          <w:rFonts w:ascii="Times New Roman" w:eastAsia="Times New Roman" w:hAnsi="Times New Roman" w:cs="Times New Roman"/>
          <w:color w:val="1F1F1F"/>
          <w:sz w:val="24"/>
          <w:szCs w:val="24"/>
          <w:lang w:val="tg-Cyrl-TJ" w:eastAsia="ru-RU"/>
        </w:rPr>
        <w:t>ба баланд бардоштани устувории шаҳри Хоруғ</w:t>
      </w:r>
      <w:r w:rsidR="00EF3DFD" w:rsidRPr="00EF3DFD">
        <w:rPr>
          <w:rFonts w:ascii="Times New Roman" w:eastAsia="Times New Roman" w:hAnsi="Times New Roman" w:cs="Times New Roman"/>
          <w:color w:val="1F1F1F"/>
          <w:sz w:val="24"/>
          <w:szCs w:val="24"/>
          <w:lang w:val="tg-Cyrl-TJ" w:eastAsia="ru-RU"/>
        </w:rPr>
        <w:t xml:space="preserve"> зидди тағирёбии иқлим </w:t>
      </w:r>
      <w:r w:rsidR="00EF3DFD">
        <w:rPr>
          <w:rFonts w:ascii="Times New Roman" w:eastAsia="Times New Roman" w:hAnsi="Times New Roman" w:cs="Times New Roman"/>
          <w:color w:val="1F1F1F"/>
          <w:sz w:val="24"/>
          <w:szCs w:val="24"/>
          <w:lang w:val="tg-Cyrl-TJ" w:eastAsia="ru-RU"/>
        </w:rPr>
        <w:t xml:space="preserve">равона шудаанд. </w:t>
      </w:r>
    </w:p>
    <w:p w14:paraId="21BD95F1" w14:textId="246858E1" w:rsidR="006071FE" w:rsidRPr="0090456C" w:rsidRDefault="006071FE">
      <w:pPr>
        <w:rPr>
          <w:rFonts w:ascii="Times New Roman" w:eastAsia="Times New Roman" w:hAnsi="Times New Roman" w:cs="Times New Roman"/>
          <w:b/>
          <w:color w:val="1F1F1F"/>
          <w:sz w:val="24"/>
          <w:szCs w:val="24"/>
          <w:lang w:val="tg-Cyrl-TJ" w:eastAsia="ru-RU"/>
        </w:rPr>
      </w:pPr>
      <w:r w:rsidRPr="0090456C">
        <w:rPr>
          <w:rFonts w:ascii="Times New Roman" w:eastAsia="Times New Roman" w:hAnsi="Times New Roman" w:cs="Times New Roman"/>
          <w:b/>
          <w:color w:val="1F1F1F"/>
          <w:sz w:val="24"/>
          <w:szCs w:val="24"/>
          <w:lang w:val="tg-Cyrl-TJ" w:eastAsia="ru-RU"/>
        </w:rPr>
        <w:t>Ҳадафҳои супориш</w:t>
      </w:r>
      <w:r w:rsidR="0062795F">
        <w:rPr>
          <w:rFonts w:ascii="Times New Roman" w:eastAsia="Times New Roman" w:hAnsi="Times New Roman" w:cs="Times New Roman"/>
          <w:b/>
          <w:color w:val="1F1F1F"/>
          <w:sz w:val="24"/>
          <w:szCs w:val="24"/>
          <w:lang w:val="tg-Cyrl-TJ" w:eastAsia="ru-RU"/>
        </w:rPr>
        <w:t>:</w:t>
      </w:r>
    </w:p>
    <w:p w14:paraId="6CA989D7" w14:textId="52C7BE8E" w:rsidR="0090456C" w:rsidRPr="004761E7" w:rsidRDefault="000F04E7" w:rsidP="0047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ab/>
      </w:r>
      <w:r w:rsidR="0090456C" w:rsidRPr="0090456C">
        <w:rPr>
          <w:rFonts w:ascii="Times New Roman" w:eastAsia="Times New Roman" w:hAnsi="Times New Roman" w:cs="Times New Roman"/>
          <w:color w:val="1F1F1F"/>
          <w:sz w:val="24"/>
          <w:szCs w:val="24"/>
          <w:lang w:val="tg-Cyrl-TJ" w:eastAsia="ru-RU"/>
        </w:rPr>
        <w:t>Эҳтиёҷоти асосии лоиҳа ин иртибот бо фаъолияти лоиҳа тавассути шакли тасвиршуда, мухтасари барнома ва видео дар ҳолати зарурӣ мебошад. Инро лоиҳаҳое, ки аз ҷониби донорҳо маблағгузорӣ мешаванд, барои тарғибот талаб мекунанд, то тавонанд аз донорҳо маблағҳои иловагӣ ба даст оранд ва имкони фаҳмонидани барномаҳоро ба ҷомеа ва дигар ҷонибҳои манфиатдор дошта бошанд.</w:t>
      </w:r>
    </w:p>
    <w:p w14:paraId="5E1B4ADD" w14:textId="5A2D296A" w:rsidR="006A726C" w:rsidRDefault="0090456C" w:rsidP="00A23C78">
      <w:pPr>
        <w:ind w:firstLine="708"/>
        <w:jc w:val="both"/>
        <w:rPr>
          <w:rFonts w:ascii="Times New Roman" w:eastAsia="Times New Roman" w:hAnsi="Times New Roman" w:cs="Times New Roman"/>
          <w:color w:val="1F1F1F"/>
          <w:sz w:val="24"/>
          <w:szCs w:val="24"/>
          <w:lang w:val="tg-Cyrl-TJ" w:eastAsia="ru-RU"/>
        </w:rPr>
      </w:pPr>
      <w:r w:rsidRPr="0090456C">
        <w:rPr>
          <w:rFonts w:ascii="Times New Roman" w:eastAsia="Times New Roman" w:hAnsi="Times New Roman" w:cs="Times New Roman"/>
          <w:color w:val="1F1F1F"/>
          <w:sz w:val="24"/>
          <w:szCs w:val="24"/>
          <w:lang w:val="tg-Cyrl-TJ" w:eastAsia="ru-RU"/>
        </w:rPr>
        <w:t xml:space="preserve">Ҳадафи умумии ин супориш бастани шартномаи </w:t>
      </w:r>
      <w:r w:rsidR="000F04E7">
        <w:rPr>
          <w:rFonts w:ascii="Times New Roman" w:eastAsia="Times New Roman" w:hAnsi="Times New Roman" w:cs="Times New Roman"/>
          <w:color w:val="1F1F1F"/>
          <w:sz w:val="24"/>
          <w:szCs w:val="24"/>
          <w:lang w:val="tg-Cyrl-TJ" w:eastAsia="ru-RU"/>
        </w:rPr>
        <w:t>хизматрасонӣ</w:t>
      </w:r>
      <w:r w:rsidRPr="0090456C">
        <w:rPr>
          <w:rFonts w:ascii="Times New Roman" w:eastAsia="Times New Roman" w:hAnsi="Times New Roman" w:cs="Times New Roman"/>
          <w:color w:val="1F1F1F"/>
          <w:sz w:val="24"/>
          <w:szCs w:val="24"/>
          <w:lang w:val="tg-Cyrl-TJ" w:eastAsia="ru-RU"/>
        </w:rPr>
        <w:t xml:space="preserve">ӣ бо </w:t>
      </w:r>
      <w:r w:rsidR="000F04E7">
        <w:rPr>
          <w:rFonts w:ascii="Times New Roman" w:eastAsia="Times New Roman" w:hAnsi="Times New Roman" w:cs="Times New Roman"/>
          <w:color w:val="1F1F1F"/>
          <w:sz w:val="24"/>
          <w:szCs w:val="24"/>
          <w:lang w:val="tg-Cyrl-TJ" w:eastAsia="ru-RU"/>
        </w:rPr>
        <w:t>таъминкунандаи</w:t>
      </w:r>
      <w:r w:rsidRPr="0090456C">
        <w:rPr>
          <w:rFonts w:ascii="Times New Roman" w:eastAsia="Times New Roman" w:hAnsi="Times New Roman" w:cs="Times New Roman"/>
          <w:color w:val="1F1F1F"/>
          <w:sz w:val="24"/>
          <w:szCs w:val="24"/>
          <w:lang w:val="tg-Cyrl-TJ" w:eastAsia="ru-RU"/>
        </w:rPr>
        <w:t xml:space="preserve"> </w:t>
      </w:r>
      <w:r w:rsidR="000F04E7">
        <w:rPr>
          <w:rFonts w:ascii="Times New Roman" w:eastAsia="Times New Roman" w:hAnsi="Times New Roman" w:cs="Times New Roman"/>
          <w:color w:val="1F1F1F"/>
          <w:sz w:val="24"/>
          <w:szCs w:val="24"/>
          <w:lang w:val="tg-Cyrl-TJ" w:eastAsia="ru-RU"/>
        </w:rPr>
        <w:t>хизматрасонӣ</w:t>
      </w:r>
      <w:r>
        <w:rPr>
          <w:rFonts w:ascii="Times New Roman" w:eastAsia="Times New Roman" w:hAnsi="Times New Roman" w:cs="Times New Roman"/>
          <w:color w:val="1F1F1F"/>
          <w:sz w:val="24"/>
          <w:szCs w:val="24"/>
          <w:lang w:val="tg-Cyrl-TJ" w:eastAsia="ru-RU"/>
        </w:rPr>
        <w:t xml:space="preserve"> мебошад, ки бо роҳбари</w:t>
      </w:r>
      <w:r w:rsidRPr="0090456C">
        <w:rPr>
          <w:rFonts w:ascii="Times New Roman" w:eastAsia="Times New Roman" w:hAnsi="Times New Roman" w:cs="Times New Roman"/>
          <w:color w:val="1F1F1F"/>
          <w:sz w:val="24"/>
          <w:szCs w:val="24"/>
          <w:lang w:val="tg-Cyrl-TJ" w:eastAsia="ru-RU"/>
        </w:rPr>
        <w:t xml:space="preserve"> лоиҳа барои таҳияи маводи </w:t>
      </w:r>
      <w:r w:rsidR="000F04E7">
        <w:rPr>
          <w:rFonts w:ascii="Times New Roman" w:eastAsia="Times New Roman" w:hAnsi="Times New Roman" w:cs="Times New Roman"/>
          <w:b/>
          <w:color w:val="1F1F1F"/>
          <w:sz w:val="24"/>
          <w:szCs w:val="24"/>
          <w:lang w:val="tg-Cyrl-TJ" w:eastAsia="ru-RU"/>
        </w:rPr>
        <w:t>ВАО</w:t>
      </w:r>
      <w:r w:rsidRPr="0090456C">
        <w:rPr>
          <w:rFonts w:ascii="Times New Roman" w:eastAsia="Times New Roman" w:hAnsi="Times New Roman" w:cs="Times New Roman"/>
          <w:color w:val="1F1F1F"/>
          <w:sz w:val="24"/>
          <w:szCs w:val="24"/>
          <w:lang w:val="tg-Cyrl-TJ" w:eastAsia="ru-RU"/>
        </w:rPr>
        <w:t xml:space="preserve"> (аз ҷумла дизайни графикӣ, тасвирҳо, видео ва дигар маводҳо) барои инъикоси ҳадафҳои лоиҳаҳо кор мекунад.</w:t>
      </w:r>
      <w:r>
        <w:rPr>
          <w:rFonts w:ascii="Times New Roman" w:eastAsia="Times New Roman" w:hAnsi="Times New Roman" w:cs="Times New Roman"/>
          <w:color w:val="1F1F1F"/>
          <w:sz w:val="24"/>
          <w:szCs w:val="24"/>
          <w:lang w:val="tg-Cyrl-TJ" w:eastAsia="ru-RU"/>
        </w:rPr>
        <w:t xml:space="preserve"> </w:t>
      </w:r>
      <w:r w:rsidRPr="0090456C">
        <w:rPr>
          <w:rFonts w:ascii="Times New Roman" w:eastAsia="Times New Roman" w:hAnsi="Times New Roman" w:cs="Times New Roman"/>
          <w:color w:val="1F1F1F"/>
          <w:sz w:val="24"/>
          <w:szCs w:val="24"/>
          <w:lang w:val="tg-Cyrl-TJ" w:eastAsia="ru-RU"/>
        </w:rPr>
        <w:t>Ин ба дастгоҳи шаҳрдорӣ ва кормандони лоиҳа дар иртибот бо биниш, рисолат, фаъолият ва таъсири он ва нишон додани лоиҳа ва донорҳо дар баланд бардоштани сифати зиндагии сокинони Хоруғ</w:t>
      </w:r>
      <w:r w:rsidR="000F04E7">
        <w:rPr>
          <w:rFonts w:ascii="Times New Roman" w:eastAsia="Times New Roman" w:hAnsi="Times New Roman" w:cs="Times New Roman"/>
          <w:color w:val="1F1F1F"/>
          <w:sz w:val="24"/>
          <w:szCs w:val="24"/>
          <w:lang w:val="tg-Cyrl-TJ" w:eastAsia="ru-RU"/>
        </w:rPr>
        <w:t>,</w:t>
      </w:r>
      <w:r w:rsidRPr="0090456C">
        <w:rPr>
          <w:rFonts w:ascii="Times New Roman" w:eastAsia="Times New Roman" w:hAnsi="Times New Roman" w:cs="Times New Roman"/>
          <w:color w:val="1F1F1F"/>
          <w:sz w:val="24"/>
          <w:szCs w:val="24"/>
          <w:lang w:val="tg-Cyrl-TJ" w:eastAsia="ru-RU"/>
        </w:rPr>
        <w:t xml:space="preserve"> ҳамчун ш</w:t>
      </w:r>
      <w:r w:rsidR="00F21919">
        <w:rPr>
          <w:rFonts w:ascii="Times New Roman" w:eastAsia="Times New Roman" w:hAnsi="Times New Roman" w:cs="Times New Roman"/>
          <w:color w:val="1F1F1F"/>
          <w:sz w:val="24"/>
          <w:szCs w:val="24"/>
          <w:lang w:val="tg-Cyrl-TJ" w:eastAsia="ru-RU"/>
        </w:rPr>
        <w:t xml:space="preserve">арики татбиқи таҷрибаи беҳтарин </w:t>
      </w:r>
      <w:r w:rsidRPr="0090456C">
        <w:rPr>
          <w:rFonts w:ascii="Times New Roman" w:eastAsia="Times New Roman" w:hAnsi="Times New Roman" w:cs="Times New Roman"/>
          <w:color w:val="1F1F1F"/>
          <w:sz w:val="24"/>
          <w:szCs w:val="24"/>
          <w:lang w:val="tg-Cyrl-TJ" w:eastAsia="ru-RU"/>
        </w:rPr>
        <w:t xml:space="preserve">ва </w:t>
      </w:r>
      <w:r w:rsidR="00F21919">
        <w:rPr>
          <w:rFonts w:ascii="Times New Roman" w:eastAsia="Times New Roman" w:hAnsi="Times New Roman" w:cs="Times New Roman"/>
          <w:color w:val="1F1F1F"/>
          <w:sz w:val="24"/>
          <w:szCs w:val="24"/>
          <w:lang w:val="tg-Cyrl-TJ" w:eastAsia="ru-RU"/>
        </w:rPr>
        <w:t xml:space="preserve">барномаҳои баландсифат ва навоварона </w:t>
      </w:r>
      <w:r w:rsidRPr="0090456C">
        <w:rPr>
          <w:rFonts w:ascii="Times New Roman" w:eastAsia="Times New Roman" w:hAnsi="Times New Roman" w:cs="Times New Roman"/>
          <w:color w:val="1F1F1F"/>
          <w:sz w:val="24"/>
          <w:szCs w:val="24"/>
          <w:lang w:val="tg-Cyrl-TJ" w:eastAsia="ru-RU"/>
        </w:rPr>
        <w:t xml:space="preserve">мусоидат хоҳад кард. </w:t>
      </w:r>
      <w:r w:rsidR="00F21919">
        <w:rPr>
          <w:rFonts w:ascii="Times New Roman" w:eastAsia="Times New Roman" w:hAnsi="Times New Roman" w:cs="Times New Roman"/>
          <w:color w:val="1F1F1F"/>
          <w:sz w:val="24"/>
          <w:szCs w:val="24"/>
          <w:lang w:val="tg-Cyrl-TJ" w:eastAsia="ru-RU"/>
        </w:rPr>
        <w:t xml:space="preserve"> </w:t>
      </w:r>
      <w:r w:rsidR="00F21919" w:rsidRPr="00F21919">
        <w:rPr>
          <w:rFonts w:ascii="Times New Roman" w:eastAsia="Times New Roman" w:hAnsi="Times New Roman" w:cs="Times New Roman"/>
          <w:color w:val="1F1F1F"/>
          <w:sz w:val="24"/>
          <w:szCs w:val="24"/>
          <w:lang w:val="tg-Cyrl-TJ" w:eastAsia="ru-RU"/>
        </w:rPr>
        <w:t xml:space="preserve">Ин маводҳои иртиботӣ лоиҳаро дар ҷалби ҷомеа, барқарор кардани муносибатҳо бо </w:t>
      </w:r>
      <w:r w:rsidR="000F04E7">
        <w:rPr>
          <w:rFonts w:ascii="Times New Roman" w:eastAsia="Times New Roman" w:hAnsi="Times New Roman" w:cs="Times New Roman"/>
          <w:color w:val="1F1F1F"/>
          <w:sz w:val="24"/>
          <w:szCs w:val="24"/>
          <w:lang w:val="tg-Cyrl-TJ" w:eastAsia="ru-RU"/>
        </w:rPr>
        <w:t>щамаи</w:t>
      </w:r>
      <w:r w:rsidR="00F21919" w:rsidRPr="00F21919">
        <w:rPr>
          <w:rFonts w:ascii="Times New Roman" w:eastAsia="Times New Roman" w:hAnsi="Times New Roman" w:cs="Times New Roman"/>
          <w:color w:val="1F1F1F"/>
          <w:sz w:val="24"/>
          <w:szCs w:val="24"/>
          <w:lang w:val="tg-Cyrl-TJ" w:eastAsia="ru-RU"/>
        </w:rPr>
        <w:t xml:space="preserve"> ҷонибҳои манфиатдор ва сафарбар намудани дастгирии минбаъда барои идомаи фаъолияти он дастгирӣ хоҳанд кард. Таваҷҷӯҳ ба баланд бардоштани сатҳи огоҳӣ ва дониши ҷомеаҳо равона карда мешавад.</w:t>
      </w:r>
      <w:r w:rsidR="00F21919">
        <w:rPr>
          <w:rFonts w:ascii="Times New Roman" w:eastAsia="Times New Roman" w:hAnsi="Times New Roman" w:cs="Times New Roman"/>
          <w:color w:val="1F1F1F"/>
          <w:sz w:val="24"/>
          <w:szCs w:val="24"/>
          <w:lang w:val="tg-Cyrl-TJ" w:eastAsia="ru-RU"/>
        </w:rPr>
        <w:t xml:space="preserve"> </w:t>
      </w:r>
      <w:r w:rsidR="00F21919" w:rsidRPr="00F21919">
        <w:rPr>
          <w:rFonts w:ascii="Times New Roman" w:eastAsia="Times New Roman" w:hAnsi="Times New Roman" w:cs="Times New Roman"/>
          <w:color w:val="1F1F1F"/>
          <w:sz w:val="24"/>
          <w:szCs w:val="24"/>
          <w:lang w:val="tg-Cyrl-TJ" w:eastAsia="ru-RU"/>
        </w:rPr>
        <w:t xml:space="preserve">Дониши оммаи васеъ, махсусан ҷавонон тавассути иртибототи огоҳӣ барои ҷорӣ кардани таҷрибаҳои хуб </w:t>
      </w:r>
      <w:r w:rsidR="00C71B89">
        <w:rPr>
          <w:rFonts w:ascii="Times New Roman" w:eastAsia="Times New Roman" w:hAnsi="Times New Roman" w:cs="Times New Roman"/>
          <w:color w:val="1F1F1F"/>
          <w:sz w:val="24"/>
          <w:szCs w:val="24"/>
          <w:lang w:val="tg-Cyrl-TJ" w:eastAsia="ru-RU"/>
        </w:rPr>
        <w:t xml:space="preserve">дар атрофи </w:t>
      </w:r>
      <w:r w:rsidR="004B32A0">
        <w:rPr>
          <w:rFonts w:ascii="Times New Roman" w:eastAsia="Times New Roman" w:hAnsi="Times New Roman" w:cs="Times New Roman"/>
          <w:color w:val="1F1F1F"/>
          <w:sz w:val="24"/>
          <w:szCs w:val="24"/>
          <w:lang w:val="tg-Cyrl-TJ" w:eastAsia="ru-RU"/>
        </w:rPr>
        <w:t xml:space="preserve">идоракунии партовҳои сахт ва муқовимат ба хатари офатҳо </w:t>
      </w:r>
      <w:r w:rsidR="006A726C">
        <w:rPr>
          <w:rFonts w:ascii="Times New Roman" w:eastAsia="Times New Roman" w:hAnsi="Times New Roman" w:cs="Times New Roman"/>
          <w:color w:val="1F1F1F"/>
          <w:sz w:val="24"/>
          <w:szCs w:val="24"/>
          <w:lang w:val="tg-Cyrl-TJ" w:eastAsia="ru-RU"/>
        </w:rPr>
        <w:t>баланд бардошта мешавад.</w:t>
      </w:r>
    </w:p>
    <w:p w14:paraId="3EDB8707" w14:textId="77777777" w:rsidR="0062795F" w:rsidRDefault="0062795F" w:rsidP="00A23C78">
      <w:pPr>
        <w:ind w:firstLine="708"/>
        <w:jc w:val="both"/>
        <w:rPr>
          <w:rFonts w:ascii="Times New Roman" w:eastAsia="Times New Roman" w:hAnsi="Times New Roman" w:cs="Times New Roman"/>
          <w:color w:val="1F1F1F"/>
          <w:sz w:val="24"/>
          <w:szCs w:val="24"/>
          <w:lang w:val="tg-Cyrl-TJ" w:eastAsia="ru-RU"/>
        </w:rPr>
      </w:pPr>
    </w:p>
    <w:p w14:paraId="119D3602" w14:textId="06D7EB3E" w:rsidR="006A726C" w:rsidRPr="00A23C78" w:rsidRDefault="006A726C">
      <w:pPr>
        <w:rPr>
          <w:rFonts w:ascii="Times New Roman" w:eastAsia="Times New Roman" w:hAnsi="Times New Roman" w:cs="Times New Roman"/>
          <w:b/>
          <w:color w:val="1F1F1F"/>
          <w:sz w:val="24"/>
          <w:szCs w:val="24"/>
          <w:lang w:val="tg-Cyrl-TJ" w:eastAsia="ru-RU"/>
        </w:rPr>
      </w:pPr>
      <w:r w:rsidRPr="006A726C">
        <w:rPr>
          <w:rFonts w:ascii="Times New Roman" w:eastAsia="Times New Roman" w:hAnsi="Times New Roman" w:cs="Times New Roman"/>
          <w:b/>
          <w:color w:val="1F1F1F"/>
          <w:sz w:val="24"/>
          <w:szCs w:val="24"/>
          <w:lang w:val="tg-Cyrl-TJ" w:eastAsia="ru-RU"/>
        </w:rPr>
        <w:lastRenderedPageBreak/>
        <w:t>Вазифаҳо ва масъулиятҳо</w:t>
      </w:r>
      <w:r w:rsidR="0062795F">
        <w:rPr>
          <w:rFonts w:ascii="Times New Roman" w:eastAsia="Times New Roman" w:hAnsi="Times New Roman" w:cs="Times New Roman"/>
          <w:b/>
          <w:color w:val="1F1F1F"/>
          <w:sz w:val="24"/>
          <w:szCs w:val="24"/>
          <w:lang w:val="tg-Cyrl-TJ" w:eastAsia="ru-RU"/>
        </w:rPr>
        <w:t>:</w:t>
      </w:r>
    </w:p>
    <w:p w14:paraId="0E68480E" w14:textId="119AB9B4" w:rsidR="006A726C" w:rsidRDefault="004761E7">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Т</w:t>
      </w:r>
      <w:r w:rsidRPr="004761E7">
        <w:rPr>
          <w:rFonts w:ascii="Times New Roman" w:eastAsia="Times New Roman" w:hAnsi="Times New Roman" w:cs="Times New Roman"/>
          <w:color w:val="1F1F1F"/>
          <w:sz w:val="24"/>
          <w:szCs w:val="24"/>
          <w:lang w:val="tg-Cyrl-TJ" w:eastAsia="ru-RU"/>
        </w:rPr>
        <w:t>аъминкунанда</w:t>
      </w:r>
      <w:r>
        <w:rPr>
          <w:rFonts w:ascii="Times New Roman" w:eastAsia="Times New Roman" w:hAnsi="Times New Roman" w:cs="Times New Roman"/>
          <w:color w:val="1F1F1F"/>
          <w:sz w:val="24"/>
          <w:szCs w:val="24"/>
          <w:lang w:val="tg-Cyrl-TJ" w:eastAsia="ru-RU"/>
        </w:rPr>
        <w:t>и</w:t>
      </w:r>
      <w:r w:rsidR="006A726C" w:rsidRPr="006A726C">
        <w:rPr>
          <w:rFonts w:ascii="Times New Roman" w:eastAsia="Times New Roman" w:hAnsi="Times New Roman" w:cs="Times New Roman"/>
          <w:color w:val="1F1F1F"/>
          <w:sz w:val="24"/>
          <w:szCs w:val="24"/>
          <w:lang w:val="tg-Cyrl-TJ" w:eastAsia="ru-RU"/>
        </w:rPr>
        <w:t xml:space="preserve"> </w:t>
      </w:r>
      <w:r w:rsidR="000F04E7">
        <w:rPr>
          <w:rFonts w:ascii="Times New Roman" w:eastAsia="Times New Roman" w:hAnsi="Times New Roman" w:cs="Times New Roman"/>
          <w:color w:val="1F1F1F"/>
          <w:sz w:val="24"/>
          <w:szCs w:val="24"/>
          <w:lang w:val="tg-Cyrl-TJ" w:eastAsia="ru-RU"/>
        </w:rPr>
        <w:t>хизматрасонӣ</w:t>
      </w:r>
      <w:r w:rsidR="006A726C" w:rsidRPr="006A726C">
        <w:rPr>
          <w:rFonts w:ascii="Times New Roman" w:eastAsia="Times New Roman" w:hAnsi="Times New Roman" w:cs="Times New Roman"/>
          <w:color w:val="1F1F1F"/>
          <w:sz w:val="24"/>
          <w:szCs w:val="24"/>
          <w:lang w:val="tg-Cyrl-TJ" w:eastAsia="ru-RU"/>
        </w:rPr>
        <w:t xml:space="preserve">, ки барои ин супориш интихоб </w:t>
      </w:r>
      <w:r>
        <w:rPr>
          <w:rFonts w:ascii="Times New Roman" w:eastAsia="Times New Roman" w:hAnsi="Times New Roman" w:cs="Times New Roman"/>
          <w:color w:val="1F1F1F"/>
          <w:sz w:val="24"/>
          <w:szCs w:val="24"/>
          <w:lang w:val="tg-Cyrl-TJ" w:eastAsia="ru-RU"/>
        </w:rPr>
        <w:t>мешавад</w:t>
      </w:r>
      <w:r w:rsidR="00C71B89">
        <w:rPr>
          <w:rFonts w:ascii="Times New Roman" w:eastAsia="Times New Roman" w:hAnsi="Times New Roman" w:cs="Times New Roman"/>
          <w:color w:val="1F1F1F"/>
          <w:sz w:val="24"/>
          <w:szCs w:val="24"/>
          <w:lang w:val="tg-Cyrl-TJ" w:eastAsia="ru-RU"/>
        </w:rPr>
        <w:t>, вазифаҳои зерини нишондиҳанда</w:t>
      </w:r>
      <w:r w:rsidR="006A726C" w:rsidRPr="006A726C">
        <w:rPr>
          <w:rFonts w:ascii="Times New Roman" w:eastAsia="Times New Roman" w:hAnsi="Times New Roman" w:cs="Times New Roman"/>
          <w:color w:val="1F1F1F"/>
          <w:sz w:val="24"/>
          <w:szCs w:val="24"/>
          <w:lang w:val="tg-Cyrl-TJ" w:eastAsia="ru-RU"/>
        </w:rPr>
        <w:t>ро иҷро мекунад:</w:t>
      </w:r>
    </w:p>
    <w:p w14:paraId="51A0F34A" w14:textId="19059A93" w:rsidR="006A726C" w:rsidRDefault="006A726C" w:rsidP="00F82151">
      <w:pPr>
        <w:pStyle w:val="a3"/>
        <w:numPr>
          <w:ilvl w:val="0"/>
          <w:numId w:val="1"/>
        </w:numPr>
        <w:jc w:val="both"/>
        <w:rPr>
          <w:rFonts w:ascii="Times New Roman" w:eastAsia="Times New Roman" w:hAnsi="Times New Roman" w:cs="Times New Roman"/>
          <w:color w:val="1F1F1F"/>
          <w:sz w:val="24"/>
          <w:szCs w:val="24"/>
          <w:lang w:val="tg-Cyrl-TJ" w:eastAsia="ru-RU"/>
        </w:rPr>
      </w:pPr>
      <w:r w:rsidRPr="006A726C">
        <w:rPr>
          <w:rFonts w:ascii="Times New Roman" w:eastAsia="Times New Roman" w:hAnsi="Times New Roman" w:cs="Times New Roman"/>
          <w:color w:val="1F1F1F"/>
          <w:sz w:val="24"/>
          <w:szCs w:val="24"/>
          <w:lang w:val="tg-Cyrl-TJ" w:eastAsia="ru-RU"/>
        </w:rPr>
        <w:t xml:space="preserve">Бо маводҳои пешниҳодкардаи гурӯҳи иртиботӣ кор </w:t>
      </w:r>
      <w:r w:rsidR="00994836">
        <w:rPr>
          <w:rFonts w:ascii="Times New Roman" w:eastAsia="Times New Roman" w:hAnsi="Times New Roman" w:cs="Times New Roman"/>
          <w:color w:val="1F1F1F"/>
          <w:sz w:val="24"/>
          <w:szCs w:val="24"/>
          <w:lang w:val="tg-Cyrl-TJ" w:eastAsia="ru-RU"/>
        </w:rPr>
        <w:t>карда</w:t>
      </w:r>
      <w:r w:rsidRPr="006A726C">
        <w:rPr>
          <w:rFonts w:ascii="Times New Roman" w:eastAsia="Times New Roman" w:hAnsi="Times New Roman" w:cs="Times New Roman"/>
          <w:color w:val="1F1F1F"/>
          <w:sz w:val="24"/>
          <w:szCs w:val="24"/>
          <w:lang w:val="tg-Cyrl-TJ" w:eastAsia="ru-RU"/>
        </w:rPr>
        <w:t>, то маводҳои визуалиеро, ки дахолат ва таъсири BRUD-ро нишон медиҳанд, ҷамъ кун</w:t>
      </w:r>
      <w:r w:rsidR="00994836">
        <w:rPr>
          <w:rFonts w:ascii="Times New Roman" w:eastAsia="Times New Roman" w:hAnsi="Times New Roman" w:cs="Times New Roman"/>
          <w:color w:val="1F1F1F"/>
          <w:sz w:val="24"/>
          <w:szCs w:val="24"/>
          <w:lang w:val="tg-Cyrl-TJ" w:eastAsia="ru-RU"/>
        </w:rPr>
        <w:t>ад.</w:t>
      </w:r>
    </w:p>
    <w:p w14:paraId="26A22C2F" w14:textId="11D994A0" w:rsidR="006A726C" w:rsidRDefault="004761E7" w:rsidP="00F82151">
      <w:pPr>
        <w:pStyle w:val="a3"/>
        <w:numPr>
          <w:ilvl w:val="0"/>
          <w:numId w:val="1"/>
        </w:numPr>
        <w:jc w:val="both"/>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Нишон додани кор ва фаъолияти лоиҳа тавассути акс ва видеонаворҳо</w:t>
      </w:r>
    </w:p>
    <w:p w14:paraId="3685D9CC" w14:textId="1B4A1341" w:rsidR="006A726C" w:rsidRDefault="006A726C" w:rsidP="00F82151">
      <w:pPr>
        <w:pStyle w:val="a3"/>
        <w:numPr>
          <w:ilvl w:val="0"/>
          <w:numId w:val="1"/>
        </w:numPr>
        <w:jc w:val="both"/>
        <w:rPr>
          <w:rFonts w:ascii="Times New Roman" w:eastAsia="Times New Roman" w:hAnsi="Times New Roman" w:cs="Times New Roman"/>
          <w:color w:val="1F1F1F"/>
          <w:sz w:val="24"/>
          <w:szCs w:val="24"/>
          <w:lang w:val="tg-Cyrl-TJ" w:eastAsia="ru-RU"/>
        </w:rPr>
      </w:pPr>
      <w:r w:rsidRPr="006A726C">
        <w:rPr>
          <w:rFonts w:ascii="Times New Roman" w:eastAsia="Times New Roman" w:hAnsi="Times New Roman" w:cs="Times New Roman"/>
          <w:color w:val="1F1F1F"/>
          <w:sz w:val="24"/>
          <w:szCs w:val="24"/>
          <w:lang w:val="tg-Cyrl-TJ" w:eastAsia="ru-RU"/>
        </w:rPr>
        <w:t>Тарҳрезии плакатҳо, брошюраҳо, варақаҳои иттилоотӣ, ва ғ. оид ба кори BRUD мувофиқи эҳтиёҷоти дастаи лоиҳа.</w:t>
      </w:r>
    </w:p>
    <w:p w14:paraId="48012EF7" w14:textId="424D38E0" w:rsidR="006A726C" w:rsidRDefault="006A726C" w:rsidP="00F82151">
      <w:pPr>
        <w:pStyle w:val="a3"/>
        <w:numPr>
          <w:ilvl w:val="0"/>
          <w:numId w:val="1"/>
        </w:numPr>
        <w:jc w:val="both"/>
        <w:rPr>
          <w:rFonts w:ascii="Times New Roman" w:eastAsia="Times New Roman" w:hAnsi="Times New Roman" w:cs="Times New Roman"/>
          <w:color w:val="1F1F1F"/>
          <w:sz w:val="24"/>
          <w:szCs w:val="24"/>
          <w:lang w:val="tg-Cyrl-TJ" w:eastAsia="ru-RU"/>
        </w:rPr>
      </w:pPr>
      <w:r w:rsidRPr="006A726C">
        <w:rPr>
          <w:rFonts w:ascii="Times New Roman" w:eastAsia="Times New Roman" w:hAnsi="Times New Roman" w:cs="Times New Roman"/>
          <w:color w:val="1F1F1F"/>
          <w:sz w:val="24"/>
          <w:szCs w:val="24"/>
          <w:lang w:val="tg-Cyrl-TJ" w:eastAsia="ru-RU"/>
        </w:rPr>
        <w:t>Мусоҳибаҳои филм бо иштирокчиёни интихобшудаи филм, ки метавонанд грантгирандагон в</w:t>
      </w:r>
      <w:r w:rsidR="00C71B89">
        <w:rPr>
          <w:rFonts w:ascii="Times New Roman" w:eastAsia="Times New Roman" w:hAnsi="Times New Roman" w:cs="Times New Roman"/>
          <w:color w:val="1F1F1F"/>
          <w:sz w:val="24"/>
          <w:szCs w:val="24"/>
          <w:lang w:val="tg-Cyrl-TJ" w:eastAsia="ru-RU"/>
        </w:rPr>
        <w:t>а баҳрабардорони лоиҳа, роҳбари</w:t>
      </w:r>
      <w:r w:rsidRPr="006A726C">
        <w:rPr>
          <w:rFonts w:ascii="Times New Roman" w:eastAsia="Times New Roman" w:hAnsi="Times New Roman" w:cs="Times New Roman"/>
          <w:color w:val="1F1F1F"/>
          <w:sz w:val="24"/>
          <w:szCs w:val="24"/>
          <w:lang w:val="tg-Cyrl-TJ" w:eastAsia="ru-RU"/>
        </w:rPr>
        <w:t xml:space="preserve"> лоиҳа</w:t>
      </w:r>
      <w:r w:rsidR="004761E7">
        <w:rPr>
          <w:rFonts w:ascii="Times New Roman" w:eastAsia="Times New Roman" w:hAnsi="Times New Roman" w:cs="Times New Roman"/>
          <w:color w:val="1F1F1F"/>
          <w:sz w:val="24"/>
          <w:szCs w:val="24"/>
          <w:lang w:val="tg-Cyrl-TJ" w:eastAsia="ru-RU"/>
        </w:rPr>
        <w:t>р</w:t>
      </w:r>
      <w:r w:rsidRPr="006A726C">
        <w:rPr>
          <w:rFonts w:ascii="Times New Roman" w:eastAsia="Times New Roman" w:hAnsi="Times New Roman" w:cs="Times New Roman"/>
          <w:color w:val="1F1F1F"/>
          <w:sz w:val="24"/>
          <w:szCs w:val="24"/>
          <w:lang w:val="tg-Cyrl-TJ" w:eastAsia="ru-RU"/>
        </w:rPr>
        <w:t>о дар бар гиранд.</w:t>
      </w:r>
    </w:p>
    <w:p w14:paraId="34C2E6D1" w14:textId="7C9005B4" w:rsidR="004761E7" w:rsidRDefault="004761E7" w:rsidP="00F82151">
      <w:pPr>
        <w:pStyle w:val="a3"/>
        <w:numPr>
          <w:ilvl w:val="0"/>
          <w:numId w:val="1"/>
        </w:numPr>
        <w:jc w:val="both"/>
        <w:rPr>
          <w:rFonts w:ascii="Times New Roman" w:eastAsia="Times New Roman" w:hAnsi="Times New Roman" w:cs="Times New Roman"/>
          <w:color w:val="1F1F1F"/>
          <w:sz w:val="24"/>
          <w:szCs w:val="24"/>
          <w:lang w:val="tg-Cyrl-TJ" w:eastAsia="ru-RU"/>
        </w:rPr>
      </w:pPr>
      <w:r w:rsidRPr="004761E7">
        <w:rPr>
          <w:rFonts w:ascii="Times New Roman" w:eastAsia="Times New Roman" w:hAnsi="Times New Roman" w:cs="Times New Roman"/>
          <w:color w:val="1F1F1F"/>
          <w:sz w:val="24"/>
          <w:szCs w:val="24"/>
          <w:lang w:val="tg-Cyrl-TJ" w:eastAsia="ru-RU"/>
        </w:rPr>
        <w:t xml:space="preserve">Мутобиқи тавсияҳои аз ҷониби </w:t>
      </w:r>
      <w:r>
        <w:rPr>
          <w:rFonts w:ascii="Times New Roman" w:eastAsia="Times New Roman" w:hAnsi="Times New Roman" w:cs="Times New Roman"/>
          <w:color w:val="1F1F1F"/>
          <w:sz w:val="24"/>
          <w:szCs w:val="24"/>
          <w:lang w:val="tg-Cyrl-TJ" w:eastAsia="ru-RU"/>
        </w:rPr>
        <w:t>тими</w:t>
      </w:r>
      <w:r w:rsidRPr="004761E7">
        <w:rPr>
          <w:rFonts w:ascii="Times New Roman" w:eastAsia="Times New Roman" w:hAnsi="Times New Roman" w:cs="Times New Roman"/>
          <w:color w:val="1F1F1F"/>
          <w:sz w:val="24"/>
          <w:szCs w:val="24"/>
          <w:lang w:val="tg-Cyrl-TJ" w:eastAsia="ru-RU"/>
        </w:rPr>
        <w:t xml:space="preserve"> лоиҳа пешниҳодшуда</w:t>
      </w:r>
      <w:r>
        <w:rPr>
          <w:rFonts w:ascii="Times New Roman" w:eastAsia="Times New Roman" w:hAnsi="Times New Roman" w:cs="Times New Roman"/>
          <w:color w:val="1F1F1F"/>
          <w:sz w:val="24"/>
          <w:szCs w:val="24"/>
          <w:lang w:val="tg-Cyrl-TJ" w:eastAsia="ru-RU"/>
        </w:rPr>
        <w:t>,</w:t>
      </w:r>
      <w:r w:rsidRPr="004761E7">
        <w:rPr>
          <w:rFonts w:ascii="Times New Roman" w:eastAsia="Times New Roman" w:hAnsi="Times New Roman" w:cs="Times New Roman"/>
          <w:color w:val="1F1F1F"/>
          <w:sz w:val="24"/>
          <w:szCs w:val="24"/>
          <w:lang w:val="tg-Cyrl-TJ" w:eastAsia="ru-RU"/>
        </w:rPr>
        <w:t xml:space="preserve"> намоиши маводи таблиғотиро бо </w:t>
      </w:r>
      <w:r>
        <w:rPr>
          <w:rFonts w:ascii="Times New Roman" w:eastAsia="Times New Roman" w:hAnsi="Times New Roman" w:cs="Times New Roman"/>
          <w:color w:val="1F1F1F"/>
          <w:sz w:val="24"/>
          <w:szCs w:val="24"/>
          <w:lang w:val="tg-Cyrl-TJ" w:eastAsia="ru-RU"/>
        </w:rPr>
        <w:t xml:space="preserve">логотипҳои </w:t>
      </w:r>
      <w:r w:rsidRPr="004761E7">
        <w:rPr>
          <w:rFonts w:ascii="Times New Roman" w:eastAsia="Times New Roman" w:hAnsi="Times New Roman" w:cs="Times New Roman"/>
          <w:color w:val="1F1F1F"/>
          <w:sz w:val="24"/>
          <w:szCs w:val="24"/>
          <w:lang w:val="tg-Cyrl-TJ" w:eastAsia="ru-RU"/>
        </w:rPr>
        <w:t>Ҳукумати Ҷумҳурии Тоҷикистон ва И</w:t>
      </w:r>
      <w:r>
        <w:rPr>
          <w:rFonts w:ascii="Times New Roman" w:eastAsia="Times New Roman" w:hAnsi="Times New Roman" w:cs="Times New Roman"/>
          <w:color w:val="1F1F1F"/>
          <w:sz w:val="24"/>
          <w:szCs w:val="24"/>
          <w:lang w:val="tg-Cyrl-TJ" w:eastAsia="ru-RU"/>
        </w:rPr>
        <w:t xml:space="preserve">ттиҳоди </w:t>
      </w:r>
      <w:r w:rsidRPr="004761E7">
        <w:rPr>
          <w:rFonts w:ascii="Times New Roman" w:eastAsia="Times New Roman" w:hAnsi="Times New Roman" w:cs="Times New Roman"/>
          <w:color w:val="1F1F1F"/>
          <w:sz w:val="24"/>
          <w:szCs w:val="24"/>
          <w:lang w:val="tg-Cyrl-TJ" w:eastAsia="ru-RU"/>
        </w:rPr>
        <w:t>А</w:t>
      </w:r>
      <w:r>
        <w:rPr>
          <w:rFonts w:ascii="Times New Roman" w:eastAsia="Times New Roman" w:hAnsi="Times New Roman" w:cs="Times New Roman"/>
          <w:color w:val="1F1F1F"/>
          <w:sz w:val="24"/>
          <w:szCs w:val="24"/>
          <w:lang w:val="tg-Cyrl-TJ" w:eastAsia="ru-RU"/>
        </w:rPr>
        <w:t>арупо</w:t>
      </w:r>
      <w:r w:rsidRPr="004761E7">
        <w:rPr>
          <w:rFonts w:ascii="Times New Roman" w:eastAsia="Times New Roman" w:hAnsi="Times New Roman" w:cs="Times New Roman"/>
          <w:color w:val="1F1F1F"/>
          <w:sz w:val="24"/>
          <w:szCs w:val="24"/>
          <w:lang w:val="tg-Cyrl-TJ" w:eastAsia="ru-RU"/>
        </w:rPr>
        <w:t xml:space="preserve"> дар видеоҳо таъмин намоед.</w:t>
      </w:r>
    </w:p>
    <w:p w14:paraId="1E0DACE9" w14:textId="41EF69F7" w:rsidR="0018759D" w:rsidRDefault="001E0310" w:rsidP="00F82151">
      <w:pPr>
        <w:pStyle w:val="a3"/>
        <w:numPr>
          <w:ilvl w:val="0"/>
          <w:numId w:val="1"/>
        </w:numPr>
        <w:jc w:val="both"/>
        <w:rPr>
          <w:rFonts w:ascii="Times New Roman" w:eastAsia="Times New Roman" w:hAnsi="Times New Roman" w:cs="Times New Roman"/>
          <w:color w:val="1F1F1F"/>
          <w:sz w:val="24"/>
          <w:szCs w:val="24"/>
          <w:lang w:val="tg-Cyrl-TJ" w:eastAsia="ru-RU"/>
        </w:rPr>
      </w:pPr>
      <w:r w:rsidRPr="001E0310">
        <w:rPr>
          <w:rFonts w:ascii="Times New Roman" w:eastAsia="Times New Roman" w:hAnsi="Times New Roman" w:cs="Times New Roman"/>
          <w:color w:val="1F1F1F"/>
          <w:sz w:val="24"/>
          <w:szCs w:val="24"/>
          <w:lang w:val="tg-Cyrl-TJ" w:eastAsia="ru-RU"/>
        </w:rPr>
        <w:t xml:space="preserve">Сабти видеоии таҳриршудаи сенарияҳои гирифташуда ва наворҳои </w:t>
      </w:r>
      <w:r w:rsidR="004761E7">
        <w:rPr>
          <w:rFonts w:ascii="Times New Roman" w:eastAsia="Times New Roman" w:hAnsi="Times New Roman" w:cs="Times New Roman"/>
          <w:color w:val="1F1F1F"/>
          <w:sz w:val="24"/>
          <w:szCs w:val="24"/>
          <w:lang w:val="tg-Cyrl-TJ" w:eastAsia="ru-RU"/>
        </w:rPr>
        <w:t>таърихи</w:t>
      </w:r>
      <w:r w:rsidRPr="001E0310">
        <w:rPr>
          <w:rFonts w:ascii="Times New Roman" w:eastAsia="Times New Roman" w:hAnsi="Times New Roman" w:cs="Times New Roman"/>
          <w:color w:val="1F1F1F"/>
          <w:sz w:val="24"/>
          <w:szCs w:val="24"/>
          <w:lang w:val="tg-Cyrl-TJ" w:eastAsia="ru-RU"/>
        </w:rPr>
        <w:t xml:space="preserve"> сабтшударо бо субтитрҳо, графика ва ғайра таҳия к</w:t>
      </w:r>
      <w:r w:rsidR="00D26F5E">
        <w:rPr>
          <w:rFonts w:ascii="Times New Roman" w:eastAsia="Times New Roman" w:hAnsi="Times New Roman" w:cs="Times New Roman"/>
          <w:color w:val="1F1F1F"/>
          <w:sz w:val="24"/>
          <w:szCs w:val="24"/>
          <w:lang w:val="tg-Cyrl-TJ" w:eastAsia="ru-RU"/>
        </w:rPr>
        <w:t>ардан</w:t>
      </w:r>
    </w:p>
    <w:p w14:paraId="0DAF27C3" w14:textId="61D17E6C" w:rsidR="001E0310" w:rsidRDefault="001E0310" w:rsidP="00F82151">
      <w:pPr>
        <w:pStyle w:val="a3"/>
        <w:numPr>
          <w:ilvl w:val="0"/>
          <w:numId w:val="1"/>
        </w:numPr>
        <w:jc w:val="both"/>
        <w:rPr>
          <w:rFonts w:ascii="Times New Roman" w:eastAsia="Times New Roman" w:hAnsi="Times New Roman" w:cs="Times New Roman"/>
          <w:color w:val="1F1F1F"/>
          <w:sz w:val="24"/>
          <w:szCs w:val="24"/>
          <w:lang w:val="tg-Cyrl-TJ" w:eastAsia="ru-RU"/>
        </w:rPr>
      </w:pPr>
      <w:r w:rsidRPr="001E0310">
        <w:rPr>
          <w:rFonts w:ascii="Times New Roman" w:eastAsia="Times New Roman" w:hAnsi="Times New Roman" w:cs="Times New Roman"/>
          <w:color w:val="1F1F1F"/>
          <w:sz w:val="24"/>
          <w:szCs w:val="24"/>
          <w:lang w:val="tg-Cyrl-TJ" w:eastAsia="ru-RU"/>
        </w:rPr>
        <w:t xml:space="preserve">Тарҳрезии қолабҳо барои як </w:t>
      </w:r>
      <w:r w:rsidR="00D26F5E">
        <w:rPr>
          <w:rFonts w:ascii="Times New Roman" w:eastAsia="Times New Roman" w:hAnsi="Times New Roman" w:cs="Times New Roman"/>
          <w:color w:val="1F1F1F"/>
          <w:sz w:val="24"/>
          <w:szCs w:val="24"/>
          <w:lang w:val="tg-Cyrl-TJ" w:eastAsia="ru-RU"/>
        </w:rPr>
        <w:t>саҳифа</w:t>
      </w:r>
      <w:r w:rsidRPr="001E0310">
        <w:rPr>
          <w:rFonts w:ascii="Times New Roman" w:eastAsia="Times New Roman" w:hAnsi="Times New Roman" w:cs="Times New Roman"/>
          <w:color w:val="1F1F1F"/>
          <w:sz w:val="24"/>
          <w:szCs w:val="24"/>
          <w:lang w:val="tg-Cyrl-TJ" w:eastAsia="ru-RU"/>
        </w:rPr>
        <w:t xml:space="preserve">, ду </w:t>
      </w:r>
      <w:r w:rsidR="00D26F5E">
        <w:rPr>
          <w:rFonts w:ascii="Times New Roman" w:eastAsia="Times New Roman" w:hAnsi="Times New Roman" w:cs="Times New Roman"/>
          <w:color w:val="1F1F1F"/>
          <w:sz w:val="24"/>
          <w:szCs w:val="24"/>
          <w:lang w:val="tg-Cyrl-TJ" w:eastAsia="ru-RU"/>
        </w:rPr>
        <w:t>саҳифа</w:t>
      </w:r>
      <w:r w:rsidRPr="001E0310">
        <w:rPr>
          <w:rFonts w:ascii="Times New Roman" w:eastAsia="Times New Roman" w:hAnsi="Times New Roman" w:cs="Times New Roman"/>
          <w:color w:val="1F1F1F"/>
          <w:sz w:val="24"/>
          <w:szCs w:val="24"/>
          <w:lang w:val="tg-Cyrl-TJ" w:eastAsia="ru-RU"/>
        </w:rPr>
        <w:t>, васоити ахбори иҷтимоӣ, графика, ҷузвдонҳо, баннерҳо, варақаҳо, презентатсияҳо ва ғайра.</w:t>
      </w:r>
    </w:p>
    <w:p w14:paraId="03DEA671" w14:textId="448EC798" w:rsidR="00D26F5E" w:rsidRPr="000F04E7" w:rsidRDefault="001E0310" w:rsidP="001E0310">
      <w:pPr>
        <w:pStyle w:val="a3"/>
        <w:numPr>
          <w:ilvl w:val="0"/>
          <w:numId w:val="1"/>
        </w:numPr>
        <w:jc w:val="both"/>
        <w:rPr>
          <w:rFonts w:ascii="Times New Roman" w:eastAsia="Times New Roman" w:hAnsi="Times New Roman" w:cs="Times New Roman"/>
          <w:color w:val="1F1F1F"/>
          <w:sz w:val="24"/>
          <w:szCs w:val="24"/>
          <w:lang w:val="tg-Cyrl-TJ" w:eastAsia="ru-RU"/>
        </w:rPr>
      </w:pPr>
      <w:r w:rsidRPr="001E0310">
        <w:rPr>
          <w:rFonts w:ascii="Times New Roman" w:eastAsia="Times New Roman" w:hAnsi="Times New Roman" w:cs="Times New Roman"/>
          <w:color w:val="1F1F1F"/>
          <w:sz w:val="24"/>
          <w:szCs w:val="24"/>
          <w:lang w:val="tg-Cyrl-TJ" w:eastAsia="ru-RU"/>
        </w:rPr>
        <w:t>Мувофиқи фикру мулоҳизаҳои шаҳрдорӣ ва дастаи BRUD ба маҳсулот ва филмҳо ислоҳот ворид к</w:t>
      </w:r>
      <w:r w:rsidR="00D26F5E">
        <w:rPr>
          <w:rFonts w:ascii="Times New Roman" w:eastAsia="Times New Roman" w:hAnsi="Times New Roman" w:cs="Times New Roman"/>
          <w:color w:val="1F1F1F"/>
          <w:sz w:val="24"/>
          <w:szCs w:val="24"/>
          <w:lang w:val="tg-Cyrl-TJ" w:eastAsia="ru-RU"/>
        </w:rPr>
        <w:t>ардан</w:t>
      </w:r>
      <w:r w:rsidRPr="001E0310">
        <w:rPr>
          <w:rFonts w:ascii="Times New Roman" w:eastAsia="Times New Roman" w:hAnsi="Times New Roman" w:cs="Times New Roman"/>
          <w:color w:val="1F1F1F"/>
          <w:sz w:val="24"/>
          <w:szCs w:val="24"/>
          <w:lang w:val="tg-Cyrl-TJ" w:eastAsia="ru-RU"/>
        </w:rPr>
        <w:t>.</w:t>
      </w:r>
    </w:p>
    <w:p w14:paraId="6FF8DC56" w14:textId="77D2DAF8" w:rsidR="001E0310" w:rsidRPr="00A23C78" w:rsidRDefault="001E0310" w:rsidP="00F82151">
      <w:pPr>
        <w:jc w:val="both"/>
        <w:rPr>
          <w:rFonts w:ascii="Times New Roman" w:eastAsia="Times New Roman" w:hAnsi="Times New Roman" w:cs="Times New Roman"/>
          <w:b/>
          <w:bCs/>
          <w:color w:val="1F1F1F"/>
          <w:sz w:val="24"/>
          <w:szCs w:val="24"/>
          <w:lang w:val="tg-Cyrl-TJ" w:eastAsia="ru-RU"/>
        </w:rPr>
      </w:pPr>
      <w:r w:rsidRPr="000F04E7">
        <w:rPr>
          <w:rFonts w:ascii="Times New Roman" w:eastAsia="Times New Roman" w:hAnsi="Times New Roman" w:cs="Times New Roman"/>
          <w:b/>
          <w:bCs/>
          <w:color w:val="1F1F1F"/>
          <w:sz w:val="24"/>
          <w:szCs w:val="24"/>
          <w:lang w:val="tg-Cyrl-TJ" w:eastAsia="ru-RU"/>
        </w:rPr>
        <w:t xml:space="preserve">Дигар ӯҳдадориҳо ва натиҷаҳои </w:t>
      </w:r>
      <w:r w:rsidR="00D26F5E" w:rsidRPr="000F04E7">
        <w:rPr>
          <w:rFonts w:ascii="Times New Roman" w:eastAsia="Times New Roman" w:hAnsi="Times New Roman" w:cs="Times New Roman"/>
          <w:b/>
          <w:bCs/>
          <w:color w:val="1F1F1F"/>
          <w:sz w:val="24"/>
          <w:szCs w:val="24"/>
          <w:lang w:val="tg-Cyrl-TJ" w:eastAsia="ru-RU"/>
        </w:rPr>
        <w:t>таъминкунандаи</w:t>
      </w:r>
      <w:r w:rsidRPr="000F04E7">
        <w:rPr>
          <w:rFonts w:ascii="Times New Roman" w:eastAsia="Times New Roman" w:hAnsi="Times New Roman" w:cs="Times New Roman"/>
          <w:b/>
          <w:bCs/>
          <w:color w:val="1F1F1F"/>
          <w:sz w:val="24"/>
          <w:szCs w:val="24"/>
          <w:lang w:val="tg-Cyrl-TJ" w:eastAsia="ru-RU"/>
        </w:rPr>
        <w:t xml:space="preserve"> </w:t>
      </w:r>
      <w:r w:rsidR="000F04E7">
        <w:rPr>
          <w:rFonts w:ascii="Times New Roman" w:eastAsia="Times New Roman" w:hAnsi="Times New Roman" w:cs="Times New Roman"/>
          <w:b/>
          <w:bCs/>
          <w:color w:val="1F1F1F"/>
          <w:sz w:val="24"/>
          <w:szCs w:val="24"/>
          <w:lang w:val="tg-Cyrl-TJ" w:eastAsia="ru-RU"/>
        </w:rPr>
        <w:t>хизматрасонӣ</w:t>
      </w:r>
      <w:r w:rsidRPr="000F04E7">
        <w:rPr>
          <w:rFonts w:ascii="Times New Roman" w:eastAsia="Times New Roman" w:hAnsi="Times New Roman" w:cs="Times New Roman"/>
          <w:b/>
          <w:bCs/>
          <w:color w:val="1F1F1F"/>
          <w:sz w:val="24"/>
          <w:szCs w:val="24"/>
          <w:lang w:val="tg-Cyrl-TJ" w:eastAsia="ru-RU"/>
        </w:rPr>
        <w:t xml:space="preserve"> инҳоро дар бар мегиранд:</w:t>
      </w:r>
    </w:p>
    <w:p w14:paraId="3929B5AB" w14:textId="37776C4E" w:rsidR="001E0310" w:rsidRDefault="001E0310" w:rsidP="00F82151">
      <w:pPr>
        <w:jc w:val="both"/>
        <w:rPr>
          <w:rFonts w:ascii="Times New Roman" w:eastAsia="Times New Roman" w:hAnsi="Times New Roman" w:cs="Times New Roman"/>
          <w:color w:val="1F1F1F"/>
          <w:sz w:val="24"/>
          <w:szCs w:val="24"/>
          <w:lang w:val="tg-Cyrl-TJ" w:eastAsia="ru-RU"/>
        </w:rPr>
      </w:pPr>
      <w:r w:rsidRPr="001E0310">
        <w:rPr>
          <w:rFonts w:ascii="Times New Roman" w:eastAsia="Times New Roman" w:hAnsi="Times New Roman" w:cs="Times New Roman"/>
          <w:color w:val="1F1F1F"/>
          <w:sz w:val="24"/>
          <w:szCs w:val="24"/>
          <w:lang w:val="tg-Cyrl-TJ" w:eastAsia="ru-RU"/>
        </w:rPr>
        <w:t xml:space="preserve">• Аз </w:t>
      </w:r>
      <w:r w:rsidR="00D26F5E">
        <w:rPr>
          <w:rFonts w:ascii="Times New Roman" w:eastAsia="Times New Roman" w:hAnsi="Times New Roman" w:cs="Times New Roman"/>
          <w:color w:val="1F1F1F"/>
          <w:sz w:val="24"/>
          <w:szCs w:val="24"/>
          <w:lang w:val="tg-Cyrl-TJ" w:eastAsia="ru-RU"/>
        </w:rPr>
        <w:t>таъминкунандаи</w:t>
      </w:r>
      <w:r w:rsidRPr="001E0310">
        <w:rPr>
          <w:rFonts w:ascii="Times New Roman" w:eastAsia="Times New Roman" w:hAnsi="Times New Roman" w:cs="Times New Roman"/>
          <w:color w:val="1F1F1F"/>
          <w:sz w:val="24"/>
          <w:szCs w:val="24"/>
          <w:lang w:val="tg-Cyrl-TJ" w:eastAsia="ru-RU"/>
        </w:rPr>
        <w:t xml:space="preserve"> </w:t>
      </w:r>
      <w:r w:rsidR="000F04E7">
        <w:rPr>
          <w:rFonts w:ascii="Times New Roman" w:eastAsia="Times New Roman" w:hAnsi="Times New Roman" w:cs="Times New Roman"/>
          <w:color w:val="1F1F1F"/>
          <w:sz w:val="24"/>
          <w:szCs w:val="24"/>
          <w:lang w:val="tg-Cyrl-TJ" w:eastAsia="ru-RU"/>
        </w:rPr>
        <w:t>хизматрасонӣ</w:t>
      </w:r>
      <w:r w:rsidRPr="001E0310">
        <w:rPr>
          <w:rFonts w:ascii="Times New Roman" w:eastAsia="Times New Roman" w:hAnsi="Times New Roman" w:cs="Times New Roman"/>
          <w:color w:val="1F1F1F"/>
          <w:sz w:val="24"/>
          <w:szCs w:val="24"/>
          <w:lang w:val="tg-Cyrl-TJ" w:eastAsia="ru-RU"/>
        </w:rPr>
        <w:t xml:space="preserve"> хоҳиш карда мешавад, ки ба маконҳои лоиҳа боздид кунад ва вазифаи мушаххасеро, ки дастаи лоиҳа гузоштааст, иҷро кунад</w:t>
      </w:r>
      <w:r w:rsidR="00D26F5E">
        <w:rPr>
          <w:rFonts w:ascii="Times New Roman" w:eastAsia="Times New Roman" w:hAnsi="Times New Roman" w:cs="Times New Roman"/>
          <w:color w:val="1F1F1F"/>
          <w:sz w:val="24"/>
          <w:szCs w:val="24"/>
          <w:lang w:val="tg-Cyrl-TJ" w:eastAsia="ru-RU"/>
        </w:rPr>
        <w:t>.</w:t>
      </w:r>
    </w:p>
    <w:p w14:paraId="102B46A7" w14:textId="6E1E2054" w:rsidR="001E0310" w:rsidRDefault="001E0310" w:rsidP="00F82151">
      <w:pPr>
        <w:jc w:val="both"/>
        <w:rPr>
          <w:rFonts w:ascii="Times New Roman" w:eastAsia="Times New Roman" w:hAnsi="Times New Roman" w:cs="Times New Roman"/>
          <w:color w:val="1F1F1F"/>
          <w:sz w:val="24"/>
          <w:szCs w:val="24"/>
          <w:lang w:val="tg-Cyrl-TJ" w:eastAsia="ru-RU"/>
        </w:rPr>
      </w:pPr>
      <w:r w:rsidRPr="001E0310">
        <w:rPr>
          <w:rFonts w:ascii="Times New Roman" w:eastAsia="Times New Roman" w:hAnsi="Times New Roman" w:cs="Times New Roman"/>
          <w:color w:val="1F1F1F"/>
          <w:sz w:val="24"/>
          <w:szCs w:val="24"/>
          <w:lang w:val="tg-Cyrl-TJ" w:eastAsia="ru-RU"/>
        </w:rPr>
        <w:t>• Ҳангоми аз саҳро омадан</w:t>
      </w:r>
      <w:r w:rsidR="00C71B89">
        <w:rPr>
          <w:rFonts w:ascii="Times New Roman" w:eastAsia="Times New Roman" w:hAnsi="Times New Roman" w:cs="Times New Roman"/>
          <w:color w:val="1F1F1F"/>
          <w:sz w:val="24"/>
          <w:szCs w:val="24"/>
          <w:lang w:val="tg-Cyrl-TJ" w:eastAsia="ru-RU"/>
        </w:rPr>
        <w:t>,</w:t>
      </w:r>
      <w:r w:rsidRPr="001E0310">
        <w:rPr>
          <w:rFonts w:ascii="Times New Roman" w:eastAsia="Times New Roman" w:hAnsi="Times New Roman" w:cs="Times New Roman"/>
          <w:color w:val="1F1F1F"/>
          <w:sz w:val="24"/>
          <w:szCs w:val="24"/>
          <w:lang w:val="tg-Cyrl-TJ" w:eastAsia="ru-RU"/>
        </w:rPr>
        <w:t xml:space="preserve"> ба кормандони лоиҳа наворҳо рас</w:t>
      </w:r>
      <w:r w:rsidR="00D26F5E">
        <w:rPr>
          <w:rFonts w:ascii="Times New Roman" w:eastAsia="Times New Roman" w:hAnsi="Times New Roman" w:cs="Times New Roman"/>
          <w:color w:val="1F1F1F"/>
          <w:sz w:val="24"/>
          <w:szCs w:val="24"/>
          <w:lang w:val="tg-Cyrl-TJ" w:eastAsia="ru-RU"/>
        </w:rPr>
        <w:t>онда дода хоҳад шуд</w:t>
      </w:r>
      <w:r w:rsidRPr="001E0310">
        <w:rPr>
          <w:rFonts w:ascii="Times New Roman" w:eastAsia="Times New Roman" w:hAnsi="Times New Roman" w:cs="Times New Roman"/>
          <w:color w:val="1F1F1F"/>
          <w:sz w:val="24"/>
          <w:szCs w:val="24"/>
          <w:lang w:val="tg-Cyrl-TJ" w:eastAsia="ru-RU"/>
        </w:rPr>
        <w:t>.</w:t>
      </w:r>
    </w:p>
    <w:p w14:paraId="67422CDD" w14:textId="514FD5FD" w:rsidR="001E0310" w:rsidRDefault="001E0310" w:rsidP="00F82151">
      <w:pPr>
        <w:jc w:val="both"/>
        <w:rPr>
          <w:rFonts w:ascii="Times New Roman" w:eastAsia="Times New Roman" w:hAnsi="Times New Roman" w:cs="Times New Roman"/>
          <w:color w:val="1F1F1F"/>
          <w:sz w:val="24"/>
          <w:szCs w:val="24"/>
          <w:lang w:val="tg-Cyrl-TJ" w:eastAsia="ru-RU"/>
        </w:rPr>
      </w:pPr>
      <w:r w:rsidRPr="001E0310">
        <w:rPr>
          <w:rFonts w:ascii="Times New Roman" w:eastAsia="Times New Roman" w:hAnsi="Times New Roman" w:cs="Times New Roman"/>
          <w:color w:val="1F1F1F"/>
          <w:sz w:val="24"/>
          <w:szCs w:val="24"/>
          <w:lang w:val="tg-Cyrl-TJ" w:eastAsia="ru-RU"/>
        </w:rPr>
        <w:t>• Маҳсулотро барои баррасии ниҳоӣ ва шарҳҳо ба кормандони лоиҳа пешниҳод кун</w:t>
      </w:r>
      <w:r w:rsidR="00D26F5E">
        <w:rPr>
          <w:rFonts w:ascii="Times New Roman" w:eastAsia="Times New Roman" w:hAnsi="Times New Roman" w:cs="Times New Roman"/>
          <w:color w:val="1F1F1F"/>
          <w:sz w:val="24"/>
          <w:szCs w:val="24"/>
          <w:lang w:val="tg-Cyrl-TJ" w:eastAsia="ru-RU"/>
        </w:rPr>
        <w:t>а</w:t>
      </w:r>
      <w:r w:rsidRPr="001E0310">
        <w:rPr>
          <w:rFonts w:ascii="Times New Roman" w:eastAsia="Times New Roman" w:hAnsi="Times New Roman" w:cs="Times New Roman"/>
          <w:color w:val="1F1F1F"/>
          <w:sz w:val="24"/>
          <w:szCs w:val="24"/>
          <w:lang w:val="tg-Cyrl-TJ" w:eastAsia="ru-RU"/>
        </w:rPr>
        <w:t>д</w:t>
      </w:r>
      <w:r w:rsidR="00D26F5E">
        <w:rPr>
          <w:rFonts w:ascii="Times New Roman" w:eastAsia="Times New Roman" w:hAnsi="Times New Roman" w:cs="Times New Roman"/>
          <w:color w:val="1F1F1F"/>
          <w:sz w:val="24"/>
          <w:szCs w:val="24"/>
          <w:lang w:val="tg-Cyrl-TJ" w:eastAsia="ru-RU"/>
        </w:rPr>
        <w:t>.</w:t>
      </w:r>
    </w:p>
    <w:p w14:paraId="70BFFCF7" w14:textId="3A1C78AC" w:rsidR="001E0310" w:rsidRDefault="001E0310" w:rsidP="00F82151">
      <w:pPr>
        <w:jc w:val="both"/>
        <w:rPr>
          <w:rFonts w:ascii="Times New Roman" w:eastAsia="Times New Roman" w:hAnsi="Times New Roman" w:cs="Times New Roman"/>
          <w:color w:val="1F1F1F"/>
          <w:sz w:val="24"/>
          <w:szCs w:val="24"/>
          <w:lang w:val="tg-Cyrl-TJ" w:eastAsia="ru-RU"/>
        </w:rPr>
      </w:pPr>
      <w:r w:rsidRPr="001E0310">
        <w:rPr>
          <w:rFonts w:ascii="Times New Roman" w:eastAsia="Times New Roman" w:hAnsi="Times New Roman" w:cs="Times New Roman"/>
          <w:color w:val="1F1F1F"/>
          <w:sz w:val="24"/>
          <w:szCs w:val="24"/>
          <w:lang w:val="tg-Cyrl-TJ" w:eastAsia="ru-RU"/>
        </w:rPr>
        <w:t>• Маҳсулотро дар асоси шарҳҳои гирифтаи кормандони лоиҳа ниҳоӣ кун</w:t>
      </w:r>
      <w:r w:rsidR="00D26F5E">
        <w:rPr>
          <w:rFonts w:ascii="Times New Roman" w:eastAsia="Times New Roman" w:hAnsi="Times New Roman" w:cs="Times New Roman"/>
          <w:color w:val="1F1F1F"/>
          <w:sz w:val="24"/>
          <w:szCs w:val="24"/>
          <w:lang w:val="tg-Cyrl-TJ" w:eastAsia="ru-RU"/>
        </w:rPr>
        <w:t>а</w:t>
      </w:r>
      <w:r w:rsidRPr="001E0310">
        <w:rPr>
          <w:rFonts w:ascii="Times New Roman" w:eastAsia="Times New Roman" w:hAnsi="Times New Roman" w:cs="Times New Roman"/>
          <w:color w:val="1F1F1F"/>
          <w:sz w:val="24"/>
          <w:szCs w:val="24"/>
          <w:lang w:val="tg-Cyrl-TJ" w:eastAsia="ru-RU"/>
        </w:rPr>
        <w:t>д.</w:t>
      </w:r>
    </w:p>
    <w:p w14:paraId="1058720A" w14:textId="5D75409F" w:rsidR="001E0310" w:rsidRDefault="001E0310" w:rsidP="00F82151">
      <w:pPr>
        <w:jc w:val="both"/>
        <w:rPr>
          <w:rFonts w:ascii="Times New Roman" w:eastAsia="Times New Roman" w:hAnsi="Times New Roman" w:cs="Times New Roman"/>
          <w:color w:val="1F1F1F"/>
          <w:sz w:val="24"/>
          <w:szCs w:val="24"/>
          <w:lang w:val="tg-Cyrl-TJ" w:eastAsia="ru-RU"/>
        </w:rPr>
      </w:pPr>
      <w:r w:rsidRPr="001E0310">
        <w:rPr>
          <w:rFonts w:ascii="Times New Roman" w:eastAsia="Times New Roman" w:hAnsi="Times New Roman" w:cs="Times New Roman"/>
          <w:color w:val="1F1F1F"/>
          <w:sz w:val="24"/>
          <w:szCs w:val="24"/>
          <w:lang w:val="tg-Cyrl-TJ" w:eastAsia="ru-RU"/>
        </w:rPr>
        <w:t>• Маҳсулоти ниҳоиро ба роҳбари лоиҳа пешниҳод кун</w:t>
      </w:r>
      <w:r w:rsidR="00D26F5E">
        <w:rPr>
          <w:rFonts w:ascii="Times New Roman" w:eastAsia="Times New Roman" w:hAnsi="Times New Roman" w:cs="Times New Roman"/>
          <w:color w:val="1F1F1F"/>
          <w:sz w:val="24"/>
          <w:szCs w:val="24"/>
          <w:lang w:val="tg-Cyrl-TJ" w:eastAsia="ru-RU"/>
        </w:rPr>
        <w:t>а</w:t>
      </w:r>
      <w:r w:rsidRPr="001E0310">
        <w:rPr>
          <w:rFonts w:ascii="Times New Roman" w:eastAsia="Times New Roman" w:hAnsi="Times New Roman" w:cs="Times New Roman"/>
          <w:color w:val="1F1F1F"/>
          <w:sz w:val="24"/>
          <w:szCs w:val="24"/>
          <w:lang w:val="tg-Cyrl-TJ" w:eastAsia="ru-RU"/>
        </w:rPr>
        <w:t>д</w:t>
      </w:r>
    </w:p>
    <w:p w14:paraId="50540219" w14:textId="77777777" w:rsidR="00A23C78" w:rsidRDefault="00027035" w:rsidP="00F82151">
      <w:pPr>
        <w:jc w:val="both"/>
        <w:rPr>
          <w:rFonts w:ascii="Times New Roman" w:eastAsia="Times New Roman" w:hAnsi="Times New Roman" w:cs="Times New Roman"/>
          <w:color w:val="1F1F1F"/>
          <w:sz w:val="24"/>
          <w:szCs w:val="24"/>
          <w:lang w:val="tg-Cyrl-TJ" w:eastAsia="ru-RU"/>
        </w:rPr>
      </w:pPr>
      <w:r w:rsidRPr="00027035">
        <w:rPr>
          <w:rFonts w:ascii="Times New Roman" w:eastAsia="Times New Roman" w:hAnsi="Times New Roman" w:cs="Times New Roman"/>
          <w:color w:val="1F1F1F"/>
          <w:sz w:val="24"/>
          <w:szCs w:val="24"/>
          <w:lang w:val="tg-Cyrl-TJ" w:eastAsia="ru-RU"/>
        </w:rPr>
        <w:t>• Ҳуҷҷатҳ</w:t>
      </w:r>
      <w:r w:rsidR="00C71B89">
        <w:rPr>
          <w:rFonts w:ascii="Times New Roman" w:eastAsia="Times New Roman" w:hAnsi="Times New Roman" w:cs="Times New Roman"/>
          <w:color w:val="1F1F1F"/>
          <w:sz w:val="24"/>
          <w:szCs w:val="24"/>
          <w:lang w:val="tg-Cyrl-TJ" w:eastAsia="ru-RU"/>
        </w:rPr>
        <w:t xml:space="preserve">ои заруриро ба </w:t>
      </w:r>
      <w:r w:rsidR="00D26F5E" w:rsidRPr="00D26F5E">
        <w:rPr>
          <w:rFonts w:ascii="Times New Roman" w:eastAsia="Times New Roman" w:hAnsi="Times New Roman" w:cs="Times New Roman"/>
          <w:color w:val="1F1F1F"/>
          <w:sz w:val="24"/>
          <w:szCs w:val="24"/>
          <w:lang w:val="tg-Cyrl-TJ" w:eastAsia="ru-RU"/>
        </w:rPr>
        <w:t>мутахассиси молия</w:t>
      </w:r>
      <w:r w:rsidR="00D26F5E">
        <w:rPr>
          <w:rFonts w:ascii="Times New Roman" w:eastAsia="Times New Roman" w:hAnsi="Times New Roman" w:cs="Times New Roman"/>
          <w:color w:val="1F1F1F"/>
          <w:sz w:val="24"/>
          <w:szCs w:val="24"/>
          <w:lang w:val="tg-Cyrl-TJ" w:eastAsia="ru-RU"/>
        </w:rPr>
        <w:t xml:space="preserve">и </w:t>
      </w:r>
      <w:r w:rsidRPr="00027035">
        <w:rPr>
          <w:rFonts w:ascii="Times New Roman" w:eastAsia="Times New Roman" w:hAnsi="Times New Roman" w:cs="Times New Roman"/>
          <w:color w:val="1F1F1F"/>
          <w:sz w:val="24"/>
          <w:szCs w:val="24"/>
          <w:lang w:val="tg-Cyrl-TJ" w:eastAsia="ru-RU"/>
        </w:rPr>
        <w:t>лоиҳа супор</w:t>
      </w:r>
      <w:r w:rsidR="00D26F5E">
        <w:rPr>
          <w:rFonts w:ascii="Times New Roman" w:eastAsia="Times New Roman" w:hAnsi="Times New Roman" w:cs="Times New Roman"/>
          <w:color w:val="1F1F1F"/>
          <w:sz w:val="24"/>
          <w:szCs w:val="24"/>
          <w:lang w:val="tg-Cyrl-TJ" w:eastAsia="ru-RU"/>
        </w:rPr>
        <w:t>а</w:t>
      </w:r>
      <w:r w:rsidRPr="00027035">
        <w:rPr>
          <w:rFonts w:ascii="Times New Roman" w:eastAsia="Times New Roman" w:hAnsi="Times New Roman" w:cs="Times New Roman"/>
          <w:color w:val="1F1F1F"/>
          <w:sz w:val="24"/>
          <w:szCs w:val="24"/>
          <w:lang w:val="tg-Cyrl-TJ" w:eastAsia="ru-RU"/>
        </w:rPr>
        <w:t xml:space="preserve">д, то </w:t>
      </w:r>
      <w:r w:rsidR="00D26F5E">
        <w:rPr>
          <w:rFonts w:ascii="Times New Roman" w:eastAsia="Times New Roman" w:hAnsi="Times New Roman" w:cs="Times New Roman"/>
          <w:color w:val="1F1F1F"/>
          <w:sz w:val="24"/>
          <w:szCs w:val="24"/>
          <w:lang w:val="tg-Cyrl-TJ" w:eastAsia="ru-RU"/>
        </w:rPr>
        <w:t>амалиёт</w:t>
      </w:r>
      <w:r w:rsidR="000F04E7">
        <w:rPr>
          <w:rFonts w:ascii="Times New Roman" w:eastAsia="Times New Roman" w:hAnsi="Times New Roman" w:cs="Times New Roman"/>
          <w:color w:val="1F1F1F"/>
          <w:sz w:val="24"/>
          <w:szCs w:val="24"/>
          <w:lang w:val="tg-Cyrl-TJ" w:eastAsia="ru-RU"/>
        </w:rPr>
        <w:t>ҳ</w:t>
      </w:r>
      <w:r w:rsidR="00D26F5E">
        <w:rPr>
          <w:rFonts w:ascii="Times New Roman" w:eastAsia="Times New Roman" w:hAnsi="Times New Roman" w:cs="Times New Roman"/>
          <w:color w:val="1F1F1F"/>
          <w:sz w:val="24"/>
          <w:szCs w:val="24"/>
          <w:lang w:val="tg-Cyrl-TJ" w:eastAsia="ru-RU"/>
        </w:rPr>
        <w:t>ои пардохт</w:t>
      </w:r>
      <w:r w:rsidR="000F04E7">
        <w:rPr>
          <w:rFonts w:ascii="Times New Roman" w:eastAsia="Times New Roman" w:hAnsi="Times New Roman" w:cs="Times New Roman"/>
          <w:color w:val="1F1F1F"/>
          <w:sz w:val="24"/>
          <w:szCs w:val="24"/>
          <w:lang w:val="tg-Cyrl-TJ" w:eastAsia="ru-RU"/>
        </w:rPr>
        <w:t>ӣ</w:t>
      </w:r>
      <w:r w:rsidR="00D26F5E">
        <w:rPr>
          <w:rFonts w:ascii="Times New Roman" w:eastAsia="Times New Roman" w:hAnsi="Times New Roman" w:cs="Times New Roman"/>
          <w:color w:val="1F1F1F"/>
          <w:sz w:val="24"/>
          <w:szCs w:val="24"/>
          <w:lang w:val="tg-Cyrl-TJ" w:eastAsia="ru-RU"/>
        </w:rPr>
        <w:t xml:space="preserve"> сари вақт гузаронда шаванд.</w:t>
      </w:r>
    </w:p>
    <w:p w14:paraId="0A66C25E" w14:textId="547CBC63" w:rsidR="00027035" w:rsidRPr="00A23C78" w:rsidRDefault="00027035" w:rsidP="00F82151">
      <w:pPr>
        <w:jc w:val="both"/>
        <w:rPr>
          <w:rFonts w:ascii="Times New Roman" w:eastAsia="Times New Roman" w:hAnsi="Times New Roman" w:cs="Times New Roman"/>
          <w:color w:val="1F1F1F"/>
          <w:sz w:val="24"/>
          <w:szCs w:val="24"/>
          <w:lang w:val="tg-Cyrl-TJ" w:eastAsia="ru-RU"/>
        </w:rPr>
      </w:pPr>
      <w:r w:rsidRPr="00C71B89">
        <w:rPr>
          <w:b/>
          <w:lang w:val="tg-Cyrl-TJ"/>
        </w:rPr>
        <w:br/>
      </w:r>
      <w:proofErr w:type="spellStart"/>
      <w:r w:rsidRPr="00027035">
        <w:rPr>
          <w:rFonts w:ascii="Times New Roman" w:hAnsi="Times New Roman" w:cs="Times New Roman"/>
          <w:b/>
          <w:color w:val="1F1F1F"/>
          <w:sz w:val="24"/>
          <w:szCs w:val="24"/>
          <w:shd w:val="clear" w:color="auto" w:fill="F8F9FA"/>
        </w:rPr>
        <w:t>Тахассус</w:t>
      </w:r>
      <w:proofErr w:type="spellEnd"/>
      <w:r w:rsidRPr="00027035">
        <w:rPr>
          <w:rFonts w:ascii="Times New Roman" w:hAnsi="Times New Roman" w:cs="Times New Roman"/>
          <w:b/>
          <w:color w:val="1F1F1F"/>
          <w:sz w:val="24"/>
          <w:szCs w:val="24"/>
          <w:shd w:val="clear" w:color="auto" w:fill="F8F9FA"/>
        </w:rPr>
        <w:t xml:space="preserve"> </w:t>
      </w:r>
      <w:proofErr w:type="spellStart"/>
      <w:r w:rsidRPr="00027035">
        <w:rPr>
          <w:rFonts w:ascii="Times New Roman" w:hAnsi="Times New Roman" w:cs="Times New Roman"/>
          <w:b/>
          <w:color w:val="1F1F1F"/>
          <w:sz w:val="24"/>
          <w:szCs w:val="24"/>
          <w:shd w:val="clear" w:color="auto" w:fill="F8F9FA"/>
        </w:rPr>
        <w:t>ва</w:t>
      </w:r>
      <w:proofErr w:type="spellEnd"/>
      <w:r w:rsidRPr="00027035">
        <w:rPr>
          <w:rFonts w:ascii="Times New Roman" w:hAnsi="Times New Roman" w:cs="Times New Roman"/>
          <w:b/>
          <w:color w:val="1F1F1F"/>
          <w:sz w:val="24"/>
          <w:szCs w:val="24"/>
          <w:shd w:val="clear" w:color="auto" w:fill="F8F9FA"/>
        </w:rPr>
        <w:t xml:space="preserve"> </w:t>
      </w:r>
      <w:proofErr w:type="spellStart"/>
      <w:r w:rsidRPr="00027035">
        <w:rPr>
          <w:rFonts w:ascii="Times New Roman" w:hAnsi="Times New Roman" w:cs="Times New Roman"/>
          <w:b/>
          <w:color w:val="1F1F1F"/>
          <w:sz w:val="24"/>
          <w:szCs w:val="24"/>
          <w:shd w:val="clear" w:color="auto" w:fill="F8F9FA"/>
        </w:rPr>
        <w:t>таҷрибаи</w:t>
      </w:r>
      <w:proofErr w:type="spellEnd"/>
      <w:r w:rsidRPr="00027035">
        <w:rPr>
          <w:rFonts w:ascii="Times New Roman" w:hAnsi="Times New Roman" w:cs="Times New Roman"/>
          <w:b/>
          <w:color w:val="1F1F1F"/>
          <w:sz w:val="24"/>
          <w:szCs w:val="24"/>
          <w:shd w:val="clear" w:color="auto" w:fill="F8F9FA"/>
        </w:rPr>
        <w:t xml:space="preserve"> </w:t>
      </w:r>
      <w:proofErr w:type="spellStart"/>
      <w:r w:rsidRPr="00027035">
        <w:rPr>
          <w:rFonts w:ascii="Times New Roman" w:hAnsi="Times New Roman" w:cs="Times New Roman"/>
          <w:b/>
          <w:color w:val="1F1F1F"/>
          <w:sz w:val="24"/>
          <w:szCs w:val="24"/>
          <w:shd w:val="clear" w:color="auto" w:fill="F8F9FA"/>
        </w:rPr>
        <w:t>зарурии</w:t>
      </w:r>
      <w:proofErr w:type="spellEnd"/>
      <w:r w:rsidRPr="00027035">
        <w:rPr>
          <w:rFonts w:ascii="Times New Roman" w:hAnsi="Times New Roman" w:cs="Times New Roman"/>
          <w:b/>
          <w:color w:val="1F1F1F"/>
          <w:sz w:val="24"/>
          <w:szCs w:val="24"/>
          <w:shd w:val="clear" w:color="auto" w:fill="F8F9FA"/>
        </w:rPr>
        <w:t xml:space="preserve"> </w:t>
      </w:r>
      <w:proofErr w:type="spellStart"/>
      <w:r w:rsidR="00D26F5E" w:rsidRPr="00D26F5E">
        <w:rPr>
          <w:rFonts w:ascii="Times New Roman" w:hAnsi="Times New Roman" w:cs="Times New Roman"/>
          <w:b/>
          <w:color w:val="1F1F1F"/>
          <w:sz w:val="24"/>
          <w:szCs w:val="24"/>
          <w:shd w:val="clear" w:color="auto" w:fill="F8F9FA"/>
        </w:rPr>
        <w:t>таъминкунандаи</w:t>
      </w:r>
      <w:proofErr w:type="spellEnd"/>
      <w:r w:rsidRPr="00027035">
        <w:rPr>
          <w:rFonts w:ascii="Times New Roman" w:hAnsi="Times New Roman" w:cs="Times New Roman"/>
          <w:b/>
          <w:color w:val="1F1F1F"/>
          <w:sz w:val="24"/>
          <w:szCs w:val="24"/>
          <w:shd w:val="clear" w:color="auto" w:fill="F8F9FA"/>
        </w:rPr>
        <w:t xml:space="preserve"> </w:t>
      </w:r>
      <w:proofErr w:type="spellStart"/>
      <w:r w:rsidR="000F04E7">
        <w:rPr>
          <w:rFonts w:ascii="Times New Roman" w:hAnsi="Times New Roman" w:cs="Times New Roman"/>
          <w:b/>
          <w:color w:val="1F1F1F"/>
          <w:sz w:val="24"/>
          <w:szCs w:val="24"/>
          <w:shd w:val="clear" w:color="auto" w:fill="F8F9FA"/>
        </w:rPr>
        <w:t>хизматрасонӣ</w:t>
      </w:r>
      <w:proofErr w:type="spellEnd"/>
      <w:r w:rsidR="000F04E7">
        <w:rPr>
          <w:rFonts w:ascii="Times New Roman" w:hAnsi="Times New Roman" w:cs="Times New Roman"/>
          <w:b/>
          <w:color w:val="1F1F1F"/>
          <w:sz w:val="24"/>
          <w:szCs w:val="24"/>
          <w:shd w:val="clear" w:color="auto" w:fill="F8F9FA"/>
          <w:lang w:val="tg-Cyrl-TJ"/>
        </w:rPr>
        <w:t>:</w:t>
      </w:r>
    </w:p>
    <w:p w14:paraId="233B4D97" w14:textId="04298D81" w:rsidR="00027035" w:rsidRDefault="00D26F5E" w:rsidP="00F82151">
      <w:pPr>
        <w:jc w:val="both"/>
        <w:rPr>
          <w:rFonts w:ascii="Times New Roman" w:hAnsi="Times New Roman" w:cs="Times New Roman"/>
          <w:color w:val="1F1F1F"/>
          <w:sz w:val="24"/>
          <w:szCs w:val="24"/>
          <w:shd w:val="clear" w:color="auto" w:fill="F8F9FA"/>
        </w:rPr>
      </w:pPr>
      <w:r>
        <w:rPr>
          <w:rFonts w:ascii="Times New Roman" w:eastAsia="Times New Roman" w:hAnsi="Times New Roman" w:cs="Times New Roman"/>
          <w:color w:val="1F1F1F"/>
          <w:sz w:val="24"/>
          <w:szCs w:val="24"/>
          <w:lang w:val="tg-Cyrl-TJ" w:eastAsia="ru-RU"/>
        </w:rPr>
        <w:t>Аз таъминкунандаи</w:t>
      </w:r>
      <w:r w:rsidRPr="00027035">
        <w:rPr>
          <w:rFonts w:ascii="Times New Roman" w:hAnsi="Times New Roman" w:cs="Times New Roman"/>
          <w:color w:val="1F1F1F"/>
          <w:sz w:val="24"/>
          <w:szCs w:val="24"/>
          <w:shd w:val="clear" w:color="auto" w:fill="F8F9FA"/>
        </w:rPr>
        <w:t xml:space="preserve"> </w:t>
      </w:r>
      <w:proofErr w:type="spellStart"/>
      <w:r w:rsidR="000F04E7">
        <w:rPr>
          <w:rFonts w:ascii="Times New Roman" w:hAnsi="Times New Roman" w:cs="Times New Roman"/>
          <w:color w:val="1F1F1F"/>
          <w:sz w:val="24"/>
          <w:szCs w:val="24"/>
          <w:shd w:val="clear" w:color="auto" w:fill="F8F9FA"/>
        </w:rPr>
        <w:t>хизматрасонӣ</w:t>
      </w:r>
      <w:proofErr w:type="spellEnd"/>
      <w:r w:rsidR="00027035" w:rsidRPr="00027035">
        <w:rPr>
          <w:rFonts w:ascii="Times New Roman" w:hAnsi="Times New Roman" w:cs="Times New Roman"/>
          <w:color w:val="1F1F1F"/>
          <w:sz w:val="24"/>
          <w:szCs w:val="24"/>
          <w:shd w:val="clear" w:color="auto" w:fill="F8F9FA"/>
        </w:rPr>
        <w:t xml:space="preserve"> </w:t>
      </w:r>
      <w:proofErr w:type="spellStart"/>
      <w:r w:rsidR="00027035" w:rsidRPr="00027035">
        <w:rPr>
          <w:rFonts w:ascii="Times New Roman" w:hAnsi="Times New Roman" w:cs="Times New Roman"/>
          <w:color w:val="1F1F1F"/>
          <w:sz w:val="24"/>
          <w:szCs w:val="24"/>
          <w:shd w:val="clear" w:color="auto" w:fill="F8F9FA"/>
        </w:rPr>
        <w:t>талаб</w:t>
      </w:r>
      <w:proofErr w:type="spellEnd"/>
      <w:r w:rsidR="00027035" w:rsidRPr="00027035">
        <w:rPr>
          <w:rFonts w:ascii="Times New Roman" w:hAnsi="Times New Roman" w:cs="Times New Roman"/>
          <w:color w:val="1F1F1F"/>
          <w:sz w:val="24"/>
          <w:szCs w:val="24"/>
          <w:shd w:val="clear" w:color="auto" w:fill="F8F9FA"/>
        </w:rPr>
        <w:t xml:space="preserve"> карда </w:t>
      </w:r>
      <w:proofErr w:type="spellStart"/>
      <w:r w:rsidR="00027035" w:rsidRPr="00027035">
        <w:rPr>
          <w:rFonts w:ascii="Times New Roman" w:hAnsi="Times New Roman" w:cs="Times New Roman"/>
          <w:color w:val="1F1F1F"/>
          <w:sz w:val="24"/>
          <w:szCs w:val="24"/>
          <w:shd w:val="clear" w:color="auto" w:fill="F8F9FA"/>
        </w:rPr>
        <w:t>мешавад</w:t>
      </w:r>
      <w:proofErr w:type="spellEnd"/>
      <w:r w:rsidR="00027035" w:rsidRPr="00027035">
        <w:rPr>
          <w:rFonts w:ascii="Times New Roman" w:hAnsi="Times New Roman" w:cs="Times New Roman"/>
          <w:color w:val="1F1F1F"/>
          <w:sz w:val="24"/>
          <w:szCs w:val="24"/>
          <w:shd w:val="clear" w:color="auto" w:fill="F8F9FA"/>
        </w:rPr>
        <w:t xml:space="preserve">, </w:t>
      </w:r>
      <w:proofErr w:type="spellStart"/>
      <w:r w:rsidR="00027035" w:rsidRPr="00027035">
        <w:rPr>
          <w:rFonts w:ascii="Times New Roman" w:hAnsi="Times New Roman" w:cs="Times New Roman"/>
          <w:color w:val="1F1F1F"/>
          <w:sz w:val="24"/>
          <w:szCs w:val="24"/>
          <w:shd w:val="clear" w:color="auto" w:fill="F8F9FA"/>
        </w:rPr>
        <w:t>ки</w:t>
      </w:r>
      <w:proofErr w:type="spellEnd"/>
      <w:r w:rsidR="00027035" w:rsidRPr="00027035">
        <w:rPr>
          <w:rFonts w:ascii="Times New Roman" w:hAnsi="Times New Roman" w:cs="Times New Roman"/>
          <w:color w:val="1F1F1F"/>
          <w:sz w:val="24"/>
          <w:szCs w:val="24"/>
          <w:shd w:val="clear" w:color="auto" w:fill="F8F9FA"/>
        </w:rPr>
        <w:t xml:space="preserve"> </w:t>
      </w:r>
      <w:proofErr w:type="spellStart"/>
      <w:r w:rsidR="00027035" w:rsidRPr="00027035">
        <w:rPr>
          <w:rFonts w:ascii="Times New Roman" w:hAnsi="Times New Roman" w:cs="Times New Roman"/>
          <w:color w:val="1F1F1F"/>
          <w:sz w:val="24"/>
          <w:szCs w:val="24"/>
          <w:shd w:val="clear" w:color="auto" w:fill="F8F9FA"/>
        </w:rPr>
        <w:t>дорои</w:t>
      </w:r>
      <w:proofErr w:type="spellEnd"/>
      <w:r w:rsidR="00027035" w:rsidRPr="00027035">
        <w:rPr>
          <w:rFonts w:ascii="Times New Roman" w:hAnsi="Times New Roman" w:cs="Times New Roman"/>
          <w:color w:val="1F1F1F"/>
          <w:sz w:val="24"/>
          <w:szCs w:val="24"/>
          <w:shd w:val="clear" w:color="auto" w:fill="F8F9FA"/>
        </w:rPr>
        <w:t xml:space="preserve"> </w:t>
      </w:r>
      <w:proofErr w:type="spellStart"/>
      <w:r w:rsidR="00027035" w:rsidRPr="00027035">
        <w:rPr>
          <w:rFonts w:ascii="Times New Roman" w:hAnsi="Times New Roman" w:cs="Times New Roman"/>
          <w:color w:val="1F1F1F"/>
          <w:sz w:val="24"/>
          <w:szCs w:val="24"/>
          <w:shd w:val="clear" w:color="auto" w:fill="F8F9FA"/>
        </w:rPr>
        <w:t>маълумоти</w:t>
      </w:r>
      <w:proofErr w:type="spellEnd"/>
      <w:r w:rsidR="00027035" w:rsidRPr="00027035">
        <w:rPr>
          <w:rFonts w:ascii="Times New Roman" w:hAnsi="Times New Roman" w:cs="Times New Roman"/>
          <w:color w:val="1F1F1F"/>
          <w:sz w:val="24"/>
          <w:szCs w:val="24"/>
          <w:shd w:val="clear" w:color="auto" w:fill="F8F9FA"/>
        </w:rPr>
        <w:t xml:space="preserve"> </w:t>
      </w:r>
      <w:proofErr w:type="spellStart"/>
      <w:r w:rsidR="00027035" w:rsidRPr="00027035">
        <w:rPr>
          <w:rFonts w:ascii="Times New Roman" w:hAnsi="Times New Roman" w:cs="Times New Roman"/>
          <w:color w:val="1F1F1F"/>
          <w:sz w:val="24"/>
          <w:szCs w:val="24"/>
          <w:shd w:val="clear" w:color="auto" w:fill="F8F9FA"/>
        </w:rPr>
        <w:t>зерин</w:t>
      </w:r>
      <w:proofErr w:type="spellEnd"/>
      <w:r w:rsidR="00027035" w:rsidRPr="00027035">
        <w:rPr>
          <w:rFonts w:ascii="Times New Roman" w:hAnsi="Times New Roman" w:cs="Times New Roman"/>
          <w:color w:val="1F1F1F"/>
          <w:sz w:val="24"/>
          <w:szCs w:val="24"/>
          <w:shd w:val="clear" w:color="auto" w:fill="F8F9FA"/>
        </w:rPr>
        <w:t xml:space="preserve"> </w:t>
      </w:r>
      <w:proofErr w:type="spellStart"/>
      <w:r w:rsidR="00027035" w:rsidRPr="00027035">
        <w:rPr>
          <w:rFonts w:ascii="Times New Roman" w:hAnsi="Times New Roman" w:cs="Times New Roman"/>
          <w:color w:val="1F1F1F"/>
          <w:sz w:val="24"/>
          <w:szCs w:val="24"/>
          <w:shd w:val="clear" w:color="auto" w:fill="F8F9FA"/>
        </w:rPr>
        <w:t>бошад</w:t>
      </w:r>
      <w:proofErr w:type="spellEnd"/>
      <w:r w:rsidR="00027035" w:rsidRPr="00027035">
        <w:rPr>
          <w:rFonts w:ascii="Times New Roman" w:hAnsi="Times New Roman" w:cs="Times New Roman"/>
          <w:color w:val="1F1F1F"/>
          <w:sz w:val="24"/>
          <w:szCs w:val="24"/>
          <w:shd w:val="clear" w:color="auto" w:fill="F8F9FA"/>
        </w:rPr>
        <w:t>:</w:t>
      </w:r>
    </w:p>
    <w:p w14:paraId="351C7199" w14:textId="2C2C97E0" w:rsidR="00027035" w:rsidRPr="00027035" w:rsidRDefault="00027035" w:rsidP="00F82151">
      <w:pPr>
        <w:jc w:val="both"/>
        <w:rPr>
          <w:rFonts w:ascii="Times New Roman" w:hAnsi="Times New Roman" w:cs="Times New Roman"/>
          <w:color w:val="1F1F1F"/>
          <w:sz w:val="24"/>
          <w:szCs w:val="24"/>
          <w:shd w:val="clear" w:color="auto" w:fill="F8F9FA"/>
        </w:rPr>
      </w:pPr>
      <w:r w:rsidRPr="00027035">
        <w:rPr>
          <w:rFonts w:ascii="Times New Roman" w:eastAsia="Times New Roman" w:hAnsi="Times New Roman" w:cs="Times New Roman"/>
          <w:color w:val="1F1F1F"/>
          <w:sz w:val="24"/>
          <w:szCs w:val="24"/>
          <w:lang w:val="tg-Cyrl-TJ" w:eastAsia="ru-RU"/>
        </w:rPr>
        <w:t xml:space="preserve">• </w:t>
      </w:r>
      <w:r w:rsidR="00D26F5E" w:rsidRPr="00D26F5E">
        <w:rPr>
          <w:rFonts w:ascii="Times New Roman" w:eastAsia="Times New Roman" w:hAnsi="Times New Roman" w:cs="Times New Roman"/>
          <w:color w:val="1F1F1F"/>
          <w:sz w:val="24"/>
          <w:szCs w:val="24"/>
          <w:lang w:val="tg-Cyrl-TJ" w:eastAsia="ru-RU"/>
        </w:rPr>
        <w:t>Таҷрибаи қаблӣ ва сабти корҳои сифаташон баланд.</w:t>
      </w:r>
    </w:p>
    <w:p w14:paraId="1F3EC8F6" w14:textId="35E80983" w:rsidR="00027035" w:rsidRDefault="00027035" w:rsidP="00F82151">
      <w:pPr>
        <w:jc w:val="both"/>
        <w:rPr>
          <w:rFonts w:ascii="Times New Roman" w:eastAsia="Times New Roman" w:hAnsi="Times New Roman" w:cs="Times New Roman"/>
          <w:color w:val="1F1F1F"/>
          <w:sz w:val="24"/>
          <w:szCs w:val="24"/>
          <w:lang w:val="tg-Cyrl-TJ" w:eastAsia="ru-RU"/>
        </w:rPr>
      </w:pPr>
      <w:r w:rsidRPr="00027035">
        <w:rPr>
          <w:rFonts w:ascii="Times New Roman" w:eastAsia="Times New Roman" w:hAnsi="Times New Roman" w:cs="Times New Roman"/>
          <w:color w:val="1F1F1F"/>
          <w:sz w:val="24"/>
          <w:szCs w:val="24"/>
          <w:lang w:val="tg-Cyrl-TJ" w:eastAsia="ru-RU"/>
        </w:rPr>
        <w:t xml:space="preserve">• </w:t>
      </w:r>
      <w:r w:rsidR="00D26F5E">
        <w:rPr>
          <w:rFonts w:ascii="Times New Roman" w:eastAsia="Times New Roman" w:hAnsi="Times New Roman" w:cs="Times New Roman"/>
          <w:color w:val="1F1F1F"/>
          <w:sz w:val="24"/>
          <w:szCs w:val="24"/>
          <w:lang w:val="tg-Cyrl-TJ" w:eastAsia="ru-RU"/>
        </w:rPr>
        <w:t>Шинос будан бо муҳите, ки лоиҳа лар он кор мекунад</w:t>
      </w:r>
      <w:r w:rsidR="000F04E7">
        <w:rPr>
          <w:rFonts w:ascii="Times New Roman" w:eastAsia="Times New Roman" w:hAnsi="Times New Roman" w:cs="Times New Roman"/>
          <w:color w:val="1F1F1F"/>
          <w:sz w:val="24"/>
          <w:szCs w:val="24"/>
          <w:lang w:val="tg-Cyrl-TJ" w:eastAsia="ru-RU"/>
        </w:rPr>
        <w:t xml:space="preserve"> (лоиҳа танҳо дар ш. Хоруғ амалӣ карда мешавад)</w:t>
      </w:r>
      <w:r w:rsidR="00D26F5E">
        <w:rPr>
          <w:rFonts w:ascii="Times New Roman" w:eastAsia="Times New Roman" w:hAnsi="Times New Roman" w:cs="Times New Roman"/>
          <w:color w:val="1F1F1F"/>
          <w:sz w:val="24"/>
          <w:szCs w:val="24"/>
          <w:lang w:val="tg-Cyrl-TJ" w:eastAsia="ru-RU"/>
        </w:rPr>
        <w:t>.</w:t>
      </w:r>
      <w:r w:rsidRPr="00027035">
        <w:rPr>
          <w:rFonts w:ascii="Times New Roman" w:eastAsia="Times New Roman" w:hAnsi="Times New Roman" w:cs="Times New Roman"/>
          <w:color w:val="1F1F1F"/>
          <w:sz w:val="24"/>
          <w:szCs w:val="24"/>
          <w:lang w:val="tg-Cyrl-TJ" w:eastAsia="ru-RU"/>
        </w:rPr>
        <w:t xml:space="preserve"> </w:t>
      </w:r>
    </w:p>
    <w:p w14:paraId="46B038B1" w14:textId="0810EC27" w:rsidR="00027035" w:rsidRPr="003C5609" w:rsidRDefault="003C5609" w:rsidP="00F82151">
      <w:pPr>
        <w:jc w:val="both"/>
        <w:rPr>
          <w:rFonts w:ascii="Times New Roman" w:eastAsia="Times New Roman" w:hAnsi="Times New Roman" w:cs="Times New Roman"/>
          <w:color w:val="1F1F1F"/>
          <w:sz w:val="24"/>
          <w:szCs w:val="24"/>
          <w:lang w:val="tg-Cyrl-TJ" w:eastAsia="ru-RU"/>
        </w:rPr>
      </w:pPr>
      <w:r w:rsidRPr="003C5609">
        <w:rPr>
          <w:rFonts w:ascii="Times New Roman" w:hAnsi="Times New Roman" w:cs="Times New Roman"/>
          <w:color w:val="1F1F1F"/>
          <w:sz w:val="24"/>
          <w:szCs w:val="24"/>
          <w:shd w:val="clear" w:color="auto" w:fill="F8F9FA"/>
          <w:lang w:val="tg-Cyrl-TJ"/>
        </w:rPr>
        <w:t xml:space="preserve">• </w:t>
      </w:r>
      <w:r w:rsidR="00027035" w:rsidRPr="003C5609">
        <w:rPr>
          <w:rFonts w:ascii="Times New Roman" w:eastAsia="Times New Roman" w:hAnsi="Times New Roman" w:cs="Times New Roman"/>
          <w:color w:val="1F1F1F"/>
          <w:sz w:val="24"/>
          <w:szCs w:val="24"/>
          <w:lang w:val="tg-Cyrl-TJ" w:eastAsia="ru-RU"/>
        </w:rPr>
        <w:t>Таҷрибаи васеъ дар таҳияи видеоҳо, нашрияҳо ва филмҳо</w:t>
      </w:r>
      <w:r w:rsidR="00D26F5E">
        <w:rPr>
          <w:rFonts w:ascii="Times New Roman" w:eastAsia="Times New Roman" w:hAnsi="Times New Roman" w:cs="Times New Roman"/>
          <w:color w:val="1F1F1F"/>
          <w:sz w:val="24"/>
          <w:szCs w:val="24"/>
          <w:lang w:val="tg-Cyrl-TJ" w:eastAsia="ru-RU"/>
        </w:rPr>
        <w:t>.</w:t>
      </w:r>
    </w:p>
    <w:p w14:paraId="717BC866" w14:textId="0C403C7C" w:rsidR="003C5609" w:rsidRPr="003C5609" w:rsidRDefault="003C5609" w:rsidP="00F82151">
      <w:pPr>
        <w:jc w:val="both"/>
        <w:rPr>
          <w:rFonts w:ascii="Times New Roman" w:eastAsia="Times New Roman" w:hAnsi="Times New Roman" w:cs="Times New Roman"/>
          <w:color w:val="1F1F1F"/>
          <w:sz w:val="24"/>
          <w:szCs w:val="24"/>
          <w:lang w:val="tg-Cyrl-TJ" w:eastAsia="ru-RU"/>
        </w:rPr>
      </w:pPr>
      <w:r w:rsidRPr="003C5609">
        <w:rPr>
          <w:rFonts w:ascii="Times New Roman" w:hAnsi="Times New Roman" w:cs="Times New Roman"/>
          <w:color w:val="1F1F1F"/>
          <w:sz w:val="24"/>
          <w:szCs w:val="24"/>
          <w:shd w:val="clear" w:color="auto" w:fill="F8F9FA"/>
          <w:lang w:val="tg-Cyrl-TJ"/>
        </w:rPr>
        <w:t xml:space="preserve">• </w:t>
      </w:r>
      <w:r w:rsidRPr="003C5609">
        <w:rPr>
          <w:rFonts w:ascii="Times New Roman" w:eastAsia="Times New Roman" w:hAnsi="Times New Roman" w:cs="Times New Roman"/>
          <w:color w:val="1F1F1F"/>
          <w:sz w:val="24"/>
          <w:szCs w:val="24"/>
          <w:lang w:val="tg-Cyrl-TJ" w:eastAsia="ru-RU"/>
        </w:rPr>
        <w:t>Таҷриба дар кор бо агентиҳо ва созмонҳои миллӣ ва байналмилалӣ</w:t>
      </w:r>
      <w:r w:rsidR="00D26F5E">
        <w:rPr>
          <w:rFonts w:ascii="Times New Roman" w:eastAsia="Times New Roman" w:hAnsi="Times New Roman" w:cs="Times New Roman"/>
          <w:color w:val="1F1F1F"/>
          <w:sz w:val="24"/>
          <w:szCs w:val="24"/>
          <w:lang w:val="tg-Cyrl-TJ" w:eastAsia="ru-RU"/>
        </w:rPr>
        <w:t>.</w:t>
      </w:r>
    </w:p>
    <w:p w14:paraId="34C3D2B0" w14:textId="3A214A3E" w:rsidR="00027035" w:rsidRPr="003C5609" w:rsidRDefault="003C5609" w:rsidP="00F82151">
      <w:pPr>
        <w:jc w:val="both"/>
        <w:rPr>
          <w:rFonts w:ascii="Times New Roman" w:eastAsia="Times New Roman" w:hAnsi="Times New Roman" w:cs="Times New Roman"/>
          <w:color w:val="1F1F1F"/>
          <w:sz w:val="24"/>
          <w:szCs w:val="24"/>
          <w:lang w:val="tg-Cyrl-TJ" w:eastAsia="ru-RU"/>
        </w:rPr>
      </w:pPr>
      <w:r w:rsidRPr="003C5609">
        <w:rPr>
          <w:rFonts w:ascii="Times New Roman" w:hAnsi="Times New Roman" w:cs="Times New Roman"/>
          <w:color w:val="1F1F1F"/>
          <w:sz w:val="24"/>
          <w:szCs w:val="24"/>
          <w:shd w:val="clear" w:color="auto" w:fill="F8F9FA"/>
          <w:lang w:val="tg-Cyrl-TJ"/>
        </w:rPr>
        <w:t>• Имкониятҳои хуби техникӣ барои таъмини мавод</w:t>
      </w:r>
      <w:r w:rsidR="00EB1082">
        <w:rPr>
          <w:rFonts w:ascii="Times New Roman" w:hAnsi="Times New Roman" w:cs="Times New Roman"/>
          <w:color w:val="1F1F1F"/>
          <w:sz w:val="24"/>
          <w:szCs w:val="24"/>
          <w:shd w:val="clear" w:color="auto" w:fill="F8F9FA"/>
          <w:lang w:val="tg-Cyrl-TJ"/>
        </w:rPr>
        <w:t>ҳо</w:t>
      </w:r>
      <w:r w:rsidRPr="003C5609">
        <w:rPr>
          <w:rFonts w:ascii="Times New Roman" w:hAnsi="Times New Roman" w:cs="Times New Roman"/>
          <w:color w:val="1F1F1F"/>
          <w:sz w:val="24"/>
          <w:szCs w:val="24"/>
          <w:shd w:val="clear" w:color="auto" w:fill="F8F9FA"/>
          <w:lang w:val="tg-Cyrl-TJ"/>
        </w:rPr>
        <w:t xml:space="preserve"> ва баландсифати алоқа</w:t>
      </w:r>
      <w:r w:rsidR="00D26F5E">
        <w:rPr>
          <w:rFonts w:ascii="Times New Roman" w:hAnsi="Times New Roman" w:cs="Times New Roman"/>
          <w:color w:val="1F1F1F"/>
          <w:sz w:val="24"/>
          <w:szCs w:val="24"/>
          <w:shd w:val="clear" w:color="auto" w:fill="F8F9FA"/>
          <w:lang w:val="tg-Cyrl-TJ"/>
        </w:rPr>
        <w:t>.</w:t>
      </w:r>
    </w:p>
    <w:p w14:paraId="5776777D" w14:textId="1D4FAE10" w:rsidR="00027035" w:rsidRDefault="003C5609" w:rsidP="00F82151">
      <w:pPr>
        <w:jc w:val="both"/>
        <w:rPr>
          <w:rFonts w:ascii="Times New Roman" w:eastAsia="Times New Roman" w:hAnsi="Times New Roman" w:cs="Times New Roman"/>
          <w:color w:val="1F1F1F"/>
          <w:sz w:val="24"/>
          <w:szCs w:val="24"/>
          <w:lang w:val="tg-Cyrl-TJ" w:eastAsia="ru-RU"/>
        </w:rPr>
      </w:pPr>
      <w:r w:rsidRPr="007B7A87">
        <w:rPr>
          <w:rFonts w:ascii="Times New Roman" w:eastAsia="Times New Roman" w:hAnsi="Times New Roman" w:cs="Times New Roman"/>
          <w:color w:val="1F1F1F"/>
          <w:sz w:val="24"/>
          <w:szCs w:val="24"/>
          <w:lang w:val="tg-Cyrl-TJ" w:eastAsia="ru-RU"/>
        </w:rPr>
        <w:t>• Таҷриба дар тарҳрези</w:t>
      </w:r>
      <w:r w:rsidR="00EB1082">
        <w:rPr>
          <w:rFonts w:ascii="Times New Roman" w:eastAsia="Times New Roman" w:hAnsi="Times New Roman" w:cs="Times New Roman"/>
          <w:color w:val="1F1F1F"/>
          <w:sz w:val="24"/>
          <w:szCs w:val="24"/>
          <w:lang w:val="tg-Cyrl-TJ" w:eastAsia="ru-RU"/>
        </w:rPr>
        <w:t>ӣ.</w:t>
      </w:r>
    </w:p>
    <w:p w14:paraId="1089190E" w14:textId="0812C7CC" w:rsidR="007B7A87" w:rsidRDefault="007B7A87" w:rsidP="00F82151">
      <w:pPr>
        <w:jc w:val="both"/>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lastRenderedPageBreak/>
        <w:t>• Намоиши идеяи эҷодӣ</w:t>
      </w:r>
      <w:r w:rsidRPr="007B7A87">
        <w:rPr>
          <w:rFonts w:ascii="Times New Roman" w:eastAsia="Times New Roman" w:hAnsi="Times New Roman" w:cs="Times New Roman"/>
          <w:color w:val="1F1F1F"/>
          <w:sz w:val="24"/>
          <w:szCs w:val="24"/>
          <w:lang w:val="tg-Cyrl-TJ" w:eastAsia="ru-RU"/>
        </w:rPr>
        <w:t>/консепсияи эҷодӣ ва малакаҳои тарҳрез</w:t>
      </w:r>
      <w:r w:rsidR="00EB1082">
        <w:rPr>
          <w:rFonts w:ascii="Times New Roman" w:eastAsia="Times New Roman" w:hAnsi="Times New Roman" w:cs="Times New Roman"/>
          <w:color w:val="1F1F1F"/>
          <w:sz w:val="24"/>
          <w:szCs w:val="24"/>
          <w:lang w:val="tg-Cyrl-TJ" w:eastAsia="ru-RU"/>
        </w:rPr>
        <w:t>ӣ.</w:t>
      </w:r>
    </w:p>
    <w:p w14:paraId="7692E54E" w14:textId="74B6C06D" w:rsidR="007B7A87" w:rsidRDefault="007B7A87" w:rsidP="00F82151">
      <w:pPr>
        <w:jc w:val="both"/>
        <w:rPr>
          <w:rFonts w:ascii="Times New Roman" w:eastAsia="Times New Roman" w:hAnsi="Times New Roman" w:cs="Times New Roman"/>
          <w:color w:val="1F1F1F"/>
          <w:sz w:val="24"/>
          <w:szCs w:val="24"/>
          <w:lang w:val="tg-Cyrl-TJ" w:eastAsia="ru-RU"/>
        </w:rPr>
      </w:pPr>
      <w:r w:rsidRPr="007B7A87">
        <w:rPr>
          <w:rFonts w:ascii="Times New Roman" w:eastAsia="Times New Roman" w:hAnsi="Times New Roman" w:cs="Times New Roman"/>
          <w:color w:val="1F1F1F"/>
          <w:sz w:val="24"/>
          <w:szCs w:val="24"/>
          <w:lang w:val="tg-Cyrl-TJ" w:eastAsia="ru-RU"/>
        </w:rPr>
        <w:t>• Дониши хуби истифодаи платформаҳои рақамӣ, аз қабили InDesign, Photoshop &amp; Illustrator ва Adobe Acrobat ва ғ</w:t>
      </w:r>
      <w:r w:rsidR="000F04E7">
        <w:rPr>
          <w:rFonts w:ascii="Times New Roman" w:eastAsia="Times New Roman" w:hAnsi="Times New Roman" w:cs="Times New Roman"/>
          <w:color w:val="1F1F1F"/>
          <w:sz w:val="24"/>
          <w:szCs w:val="24"/>
          <w:lang w:val="tg-Cyrl-TJ" w:eastAsia="ru-RU"/>
        </w:rPr>
        <w:t>айраҳо</w:t>
      </w:r>
      <w:r w:rsidRPr="007B7A87">
        <w:rPr>
          <w:rFonts w:ascii="Times New Roman" w:eastAsia="Times New Roman" w:hAnsi="Times New Roman" w:cs="Times New Roman"/>
          <w:color w:val="1F1F1F"/>
          <w:sz w:val="24"/>
          <w:szCs w:val="24"/>
          <w:lang w:val="tg-Cyrl-TJ" w:eastAsia="ru-RU"/>
        </w:rPr>
        <w:t>.</w:t>
      </w:r>
    </w:p>
    <w:p w14:paraId="7C73DC84" w14:textId="45D02B29" w:rsidR="007B7A87" w:rsidRDefault="009E425E" w:rsidP="00F82151">
      <w:pPr>
        <w:jc w:val="both"/>
        <w:rPr>
          <w:rFonts w:ascii="Times New Roman" w:eastAsia="Times New Roman" w:hAnsi="Times New Roman" w:cs="Times New Roman"/>
          <w:color w:val="1F1F1F"/>
          <w:sz w:val="24"/>
          <w:szCs w:val="24"/>
          <w:lang w:val="tg-Cyrl-TJ" w:eastAsia="ru-RU"/>
        </w:rPr>
      </w:pPr>
      <w:r w:rsidRPr="009E425E">
        <w:rPr>
          <w:rFonts w:ascii="Times New Roman" w:eastAsia="Times New Roman" w:hAnsi="Times New Roman" w:cs="Times New Roman"/>
          <w:color w:val="1F1F1F"/>
          <w:sz w:val="24"/>
          <w:szCs w:val="24"/>
          <w:lang w:val="tg-Cyrl-TJ" w:eastAsia="ru-RU"/>
        </w:rPr>
        <w:t>• Қобилияти кор дар зери фишор ва риояи мӯҳлатҳои қатъӣ</w:t>
      </w:r>
      <w:r w:rsidR="00EB1082">
        <w:rPr>
          <w:rFonts w:ascii="Times New Roman" w:eastAsia="Times New Roman" w:hAnsi="Times New Roman" w:cs="Times New Roman"/>
          <w:color w:val="1F1F1F"/>
          <w:sz w:val="24"/>
          <w:szCs w:val="24"/>
          <w:lang w:val="tg-Cyrl-TJ" w:eastAsia="ru-RU"/>
        </w:rPr>
        <w:t>.</w:t>
      </w:r>
    </w:p>
    <w:p w14:paraId="35DBCDA0" w14:textId="41E154A5" w:rsidR="009E425E" w:rsidRDefault="009E425E" w:rsidP="00A23C78">
      <w:pPr>
        <w:jc w:val="both"/>
        <w:rPr>
          <w:rFonts w:ascii="Times New Roman" w:eastAsia="Times New Roman" w:hAnsi="Times New Roman" w:cs="Times New Roman"/>
          <w:color w:val="1F1F1F"/>
          <w:sz w:val="24"/>
          <w:szCs w:val="24"/>
          <w:lang w:val="tg-Cyrl-TJ" w:eastAsia="ru-RU"/>
        </w:rPr>
      </w:pPr>
      <w:r w:rsidRPr="009E425E">
        <w:rPr>
          <w:rFonts w:ascii="Times New Roman" w:eastAsia="Times New Roman" w:hAnsi="Times New Roman" w:cs="Times New Roman"/>
          <w:color w:val="1F1F1F"/>
          <w:sz w:val="24"/>
          <w:szCs w:val="24"/>
          <w:lang w:val="tg-Cyrl-TJ" w:eastAsia="ru-RU"/>
        </w:rPr>
        <w:t>• Қобилияти истеҳсоли тарҳи баландсифат.</w:t>
      </w:r>
    </w:p>
    <w:p w14:paraId="4C6C5595" w14:textId="2A4DD1E4" w:rsidR="009E425E" w:rsidRPr="009E425E" w:rsidRDefault="009E425E" w:rsidP="00F82151">
      <w:pPr>
        <w:jc w:val="both"/>
        <w:rPr>
          <w:rFonts w:ascii="Times New Roman" w:eastAsia="Times New Roman" w:hAnsi="Times New Roman" w:cs="Times New Roman"/>
          <w:color w:val="1F1F1F"/>
          <w:sz w:val="24"/>
          <w:szCs w:val="24"/>
          <w:lang w:val="tg-Cyrl-TJ" w:eastAsia="ru-RU"/>
        </w:rPr>
      </w:pPr>
      <w:r>
        <w:rPr>
          <w:rFonts w:ascii="Times New Roman" w:hAnsi="Times New Roman" w:cs="Times New Roman"/>
          <w:b/>
          <w:bCs/>
          <w:color w:val="000000"/>
          <w:sz w:val="24"/>
          <w:szCs w:val="24"/>
          <w:lang w:val="tg-Cyrl-TJ"/>
        </w:rPr>
        <w:t>Давомнокии супориш</w:t>
      </w:r>
      <w:r w:rsidR="0062795F">
        <w:rPr>
          <w:rFonts w:ascii="Times New Roman" w:hAnsi="Times New Roman" w:cs="Times New Roman"/>
          <w:b/>
          <w:bCs/>
          <w:color w:val="000000"/>
          <w:sz w:val="24"/>
          <w:szCs w:val="24"/>
          <w:lang w:val="tg-Cyrl-TJ"/>
        </w:rPr>
        <w:t>:</w:t>
      </w:r>
    </w:p>
    <w:p w14:paraId="545744C9" w14:textId="297D37EC" w:rsidR="009E425E" w:rsidRPr="000F04E7" w:rsidRDefault="009E425E" w:rsidP="00F82151">
      <w:pPr>
        <w:jc w:val="both"/>
        <w:rPr>
          <w:rFonts w:ascii="Times New Roman" w:eastAsia="Times New Roman" w:hAnsi="Times New Roman" w:cs="Times New Roman"/>
          <w:color w:val="1F1F1F"/>
          <w:sz w:val="24"/>
          <w:szCs w:val="24"/>
          <w:lang w:val="tg-Cyrl-TJ" w:eastAsia="ru-RU"/>
        </w:rPr>
      </w:pPr>
      <w:r w:rsidRPr="009E425E">
        <w:rPr>
          <w:rFonts w:ascii="Times New Roman" w:eastAsia="Times New Roman" w:hAnsi="Times New Roman" w:cs="Times New Roman"/>
          <w:color w:val="1F1F1F"/>
          <w:sz w:val="24"/>
          <w:szCs w:val="24"/>
          <w:lang w:val="tg-Cyrl-TJ" w:eastAsia="ru-RU"/>
        </w:rPr>
        <w:t xml:space="preserve">Интизор меравад, ки </w:t>
      </w:r>
      <w:r w:rsidR="000F04E7">
        <w:rPr>
          <w:rFonts w:ascii="Times New Roman" w:eastAsia="Times New Roman" w:hAnsi="Times New Roman" w:cs="Times New Roman"/>
          <w:color w:val="1F1F1F"/>
          <w:sz w:val="24"/>
          <w:szCs w:val="24"/>
          <w:lang w:val="tg-Cyrl-TJ" w:eastAsia="ru-RU"/>
        </w:rPr>
        <w:t>шартнома ба муҳлати</w:t>
      </w:r>
      <w:r w:rsidRPr="009E425E">
        <w:rPr>
          <w:rFonts w:ascii="Times New Roman" w:eastAsia="Times New Roman" w:hAnsi="Times New Roman" w:cs="Times New Roman"/>
          <w:color w:val="1F1F1F"/>
          <w:sz w:val="24"/>
          <w:szCs w:val="24"/>
          <w:lang w:val="tg-Cyrl-TJ" w:eastAsia="ru-RU"/>
        </w:rPr>
        <w:t xml:space="preserve"> панҷ моҳ - то охири моҳи декабри соли 2024 бо тамдиди эҳтимолӣ идома ёбад.</w:t>
      </w:r>
    </w:p>
    <w:p w14:paraId="32F6A810" w14:textId="0679D174" w:rsidR="009E425E" w:rsidRDefault="009E425E" w:rsidP="00F82151">
      <w:pPr>
        <w:jc w:val="both"/>
        <w:rPr>
          <w:rFonts w:ascii="Times New Roman" w:eastAsia="Times New Roman" w:hAnsi="Times New Roman" w:cs="Times New Roman"/>
          <w:b/>
          <w:color w:val="1F1F1F"/>
          <w:sz w:val="24"/>
          <w:szCs w:val="24"/>
          <w:lang w:val="tg-Cyrl-TJ" w:eastAsia="ru-RU"/>
        </w:rPr>
      </w:pPr>
      <w:r w:rsidRPr="009E425E">
        <w:rPr>
          <w:rFonts w:ascii="Times New Roman" w:eastAsia="Times New Roman" w:hAnsi="Times New Roman" w:cs="Times New Roman"/>
          <w:b/>
          <w:color w:val="1F1F1F"/>
          <w:sz w:val="24"/>
          <w:szCs w:val="24"/>
          <w:lang w:val="tg-Cyrl-TJ" w:eastAsia="ru-RU"/>
        </w:rPr>
        <w:t>Ҷадвали пардохт</w:t>
      </w:r>
      <w:r w:rsidR="0062795F">
        <w:rPr>
          <w:rFonts w:ascii="Times New Roman" w:eastAsia="Times New Roman" w:hAnsi="Times New Roman" w:cs="Times New Roman"/>
          <w:b/>
          <w:color w:val="1F1F1F"/>
          <w:sz w:val="24"/>
          <w:szCs w:val="24"/>
          <w:lang w:val="tg-Cyrl-TJ" w:eastAsia="ru-RU"/>
        </w:rPr>
        <w:t>:</w:t>
      </w:r>
    </w:p>
    <w:p w14:paraId="3B9A4DDF" w14:textId="77777777" w:rsidR="009E425E" w:rsidRPr="009E425E" w:rsidRDefault="009E425E" w:rsidP="000F04E7">
      <w:pPr>
        <w:ind w:firstLine="708"/>
        <w:jc w:val="both"/>
        <w:rPr>
          <w:rFonts w:ascii="Times New Roman" w:eastAsia="Times New Roman" w:hAnsi="Times New Roman" w:cs="Times New Roman"/>
          <w:b/>
          <w:color w:val="1F1F1F"/>
          <w:sz w:val="24"/>
          <w:szCs w:val="24"/>
          <w:lang w:val="tg-Cyrl-TJ" w:eastAsia="ru-RU"/>
        </w:rPr>
      </w:pPr>
      <w:r w:rsidRPr="009E425E">
        <w:rPr>
          <w:rFonts w:ascii="Times New Roman" w:eastAsia="Times New Roman" w:hAnsi="Times New Roman" w:cs="Times New Roman"/>
          <w:color w:val="1F1F1F"/>
          <w:sz w:val="24"/>
          <w:szCs w:val="24"/>
          <w:lang w:val="tg-Cyrl-TJ" w:eastAsia="ru-RU"/>
        </w:rPr>
        <w:t>Ҳар як супориш ва пардохти ин супориш дар мавриди зарурат бо дастаи лоиҳа ва роҳбари лоиҳа пешакӣ мувофиқа карда мешавад. Пардохтҳо дувоздаҳ рӯз пас аз таҳвил ва тасдиқи маҳсулот анҷом дода мешаванд.</w:t>
      </w:r>
    </w:p>
    <w:p w14:paraId="29AA389C" w14:textId="7D207111" w:rsidR="009E425E" w:rsidRDefault="009E425E" w:rsidP="00F82151">
      <w:pPr>
        <w:jc w:val="both"/>
        <w:rPr>
          <w:rFonts w:ascii="Times New Roman" w:eastAsia="Times New Roman" w:hAnsi="Times New Roman" w:cs="Times New Roman"/>
          <w:color w:val="1F1F1F"/>
          <w:sz w:val="24"/>
          <w:szCs w:val="24"/>
          <w:lang w:val="tg-Cyrl-TJ" w:eastAsia="ru-RU"/>
        </w:rPr>
      </w:pPr>
      <w:r w:rsidRPr="009E425E">
        <w:rPr>
          <w:rFonts w:ascii="Times New Roman" w:eastAsia="Times New Roman" w:hAnsi="Times New Roman" w:cs="Times New Roman"/>
          <w:color w:val="1F1F1F"/>
          <w:sz w:val="24"/>
          <w:szCs w:val="24"/>
          <w:lang w:val="tg-Cyrl-TJ" w:eastAsia="ru-RU"/>
        </w:rPr>
        <w:t>Хизматрасонӣ бояд соҳаҳои зеринро дар бар гирад: хи</w:t>
      </w:r>
      <w:r w:rsidR="000F04E7">
        <w:rPr>
          <w:rFonts w:ascii="Times New Roman" w:eastAsia="Times New Roman" w:hAnsi="Times New Roman" w:cs="Times New Roman"/>
          <w:color w:val="1F1F1F"/>
          <w:sz w:val="24"/>
          <w:szCs w:val="24"/>
          <w:lang w:val="tg-Cyrl-TJ" w:eastAsia="ru-RU"/>
        </w:rPr>
        <w:t>зматрасонии</w:t>
      </w:r>
      <w:r w:rsidRPr="009E425E">
        <w:rPr>
          <w:rFonts w:ascii="Times New Roman" w:eastAsia="Times New Roman" w:hAnsi="Times New Roman" w:cs="Times New Roman"/>
          <w:color w:val="1F1F1F"/>
          <w:sz w:val="24"/>
          <w:szCs w:val="24"/>
          <w:lang w:val="tg-Cyrl-TJ" w:eastAsia="ru-RU"/>
        </w:rPr>
        <w:t xml:space="preserve"> тарроҳӣ, истеҳсоли видео ва аксбардорӣ.</w:t>
      </w:r>
    </w:p>
    <w:p w14:paraId="024A6EED" w14:textId="77777777" w:rsidR="009E425E" w:rsidRPr="004F1239" w:rsidRDefault="009E425E" w:rsidP="001E0310">
      <w:pPr>
        <w:rPr>
          <w:rFonts w:ascii="Times New Roman" w:eastAsia="Times New Roman" w:hAnsi="Times New Roman" w:cs="Times New Roman"/>
          <w:color w:val="1F1F1F"/>
          <w:sz w:val="24"/>
          <w:szCs w:val="24"/>
          <w:lang w:val="tg-Cyrl-TJ" w:eastAsia="ru-RU"/>
        </w:rPr>
      </w:pPr>
    </w:p>
    <w:tbl>
      <w:tblPr>
        <w:tblStyle w:val="a4"/>
        <w:tblW w:w="10632" w:type="dxa"/>
        <w:tblInd w:w="-856" w:type="dxa"/>
        <w:tblLook w:val="04A0" w:firstRow="1" w:lastRow="0" w:firstColumn="1" w:lastColumn="0" w:noHBand="0" w:noVBand="1"/>
      </w:tblPr>
      <w:tblGrid>
        <w:gridCol w:w="567"/>
        <w:gridCol w:w="3686"/>
        <w:gridCol w:w="2835"/>
        <w:gridCol w:w="3544"/>
      </w:tblGrid>
      <w:tr w:rsidR="009E425E" w14:paraId="6F03EDFD" w14:textId="77777777" w:rsidTr="00A23C78">
        <w:tc>
          <w:tcPr>
            <w:tcW w:w="567" w:type="dxa"/>
          </w:tcPr>
          <w:p w14:paraId="7C8E1AB0" w14:textId="77777777" w:rsidR="009E425E" w:rsidRPr="009E425E" w:rsidRDefault="009E425E"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en-US" w:eastAsia="ru-RU"/>
              </w:rPr>
              <w:t>#</w:t>
            </w:r>
          </w:p>
        </w:tc>
        <w:tc>
          <w:tcPr>
            <w:tcW w:w="3686" w:type="dxa"/>
          </w:tcPr>
          <w:p w14:paraId="72A2D2AA" w14:textId="64C5DBFB" w:rsidR="009E425E" w:rsidRDefault="000F04E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Хизматрасон</w:t>
            </w:r>
            <w:r w:rsidR="008058EA">
              <w:rPr>
                <w:rFonts w:ascii="Times New Roman" w:eastAsia="Times New Roman" w:hAnsi="Times New Roman" w:cs="Times New Roman"/>
                <w:color w:val="1F1F1F"/>
                <w:sz w:val="24"/>
                <w:szCs w:val="24"/>
                <w:lang w:val="tg-Cyrl-TJ" w:eastAsia="ru-RU"/>
              </w:rPr>
              <w:t>ии дизайн</w:t>
            </w:r>
            <w:r>
              <w:rPr>
                <w:rFonts w:ascii="Times New Roman" w:eastAsia="Times New Roman" w:hAnsi="Times New Roman" w:cs="Times New Roman"/>
                <w:color w:val="1F1F1F"/>
                <w:sz w:val="24"/>
                <w:szCs w:val="24"/>
                <w:lang w:val="tg-Cyrl-TJ" w:eastAsia="ru-RU"/>
              </w:rPr>
              <w:t xml:space="preserve"> (тарроҳӣ)</w:t>
            </w:r>
          </w:p>
        </w:tc>
        <w:tc>
          <w:tcPr>
            <w:tcW w:w="2835" w:type="dxa"/>
          </w:tcPr>
          <w:p w14:paraId="6B78B6EC" w14:textId="77777777" w:rsidR="009E425E" w:rsidRPr="004E7237"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Наворбардорӣ</w:t>
            </w:r>
          </w:p>
        </w:tc>
        <w:tc>
          <w:tcPr>
            <w:tcW w:w="3544" w:type="dxa"/>
          </w:tcPr>
          <w:p w14:paraId="110E5C9F" w14:textId="77777777" w:rsidR="009E425E" w:rsidRDefault="009C00A9"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Суратгирӣ</w:t>
            </w:r>
          </w:p>
        </w:tc>
      </w:tr>
      <w:tr w:rsidR="009E425E" w14:paraId="0F2A64C5" w14:textId="77777777" w:rsidTr="00A23C78">
        <w:tc>
          <w:tcPr>
            <w:tcW w:w="567" w:type="dxa"/>
          </w:tcPr>
          <w:p w14:paraId="04CE05E4" w14:textId="77777777" w:rsidR="009E425E" w:rsidRDefault="009E425E"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w:t>
            </w:r>
          </w:p>
        </w:tc>
        <w:tc>
          <w:tcPr>
            <w:tcW w:w="3686" w:type="dxa"/>
          </w:tcPr>
          <w:p w14:paraId="6EC49C6B" w14:textId="77777777" w:rsidR="009E425E"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Як саҳифа</w:t>
            </w:r>
          </w:p>
        </w:tc>
        <w:tc>
          <w:tcPr>
            <w:tcW w:w="2835" w:type="dxa"/>
          </w:tcPr>
          <w:p w14:paraId="07B1B59A" w14:textId="77777777" w:rsidR="009E425E"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Навор</w:t>
            </w:r>
          </w:p>
        </w:tc>
        <w:tc>
          <w:tcPr>
            <w:tcW w:w="3544" w:type="dxa"/>
          </w:tcPr>
          <w:p w14:paraId="47908AD2" w14:textId="77777777" w:rsidR="009E425E" w:rsidRPr="009C00A9" w:rsidRDefault="009E425E" w:rsidP="001E0310">
            <w:pPr>
              <w:rPr>
                <w:rFonts w:ascii="Times New Roman" w:eastAsia="Times New Roman" w:hAnsi="Times New Roman" w:cs="Times New Roman"/>
                <w:color w:val="1F1F1F"/>
                <w:sz w:val="24"/>
                <w:szCs w:val="24"/>
                <w:lang w:val="tg-Cyrl-TJ" w:eastAsia="ru-RU"/>
              </w:rPr>
            </w:pPr>
          </w:p>
        </w:tc>
      </w:tr>
      <w:tr w:rsidR="009E425E" w14:paraId="6A7C1FE2" w14:textId="77777777" w:rsidTr="00A23C78">
        <w:tc>
          <w:tcPr>
            <w:tcW w:w="567" w:type="dxa"/>
          </w:tcPr>
          <w:p w14:paraId="6868A22B" w14:textId="77777777" w:rsidR="009E425E" w:rsidRDefault="009E425E"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w:t>
            </w:r>
          </w:p>
        </w:tc>
        <w:tc>
          <w:tcPr>
            <w:tcW w:w="3686" w:type="dxa"/>
          </w:tcPr>
          <w:p w14:paraId="11224C34" w14:textId="464403E6" w:rsidR="009E425E"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 xml:space="preserve">Варақаи </w:t>
            </w:r>
            <w:r w:rsidR="00F82151">
              <w:rPr>
                <w:rFonts w:ascii="Times New Roman" w:eastAsia="Times New Roman" w:hAnsi="Times New Roman" w:cs="Times New Roman"/>
                <w:color w:val="1F1F1F"/>
                <w:sz w:val="24"/>
                <w:szCs w:val="24"/>
                <w:lang w:val="tg-Cyrl-TJ" w:eastAsia="ru-RU"/>
              </w:rPr>
              <w:t>маълумот (факт шит)</w:t>
            </w:r>
          </w:p>
        </w:tc>
        <w:tc>
          <w:tcPr>
            <w:tcW w:w="2835" w:type="dxa"/>
          </w:tcPr>
          <w:p w14:paraId="6BD20EAD" w14:textId="77777777" w:rsidR="009E425E"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Наворбардорӣ ва монтаж</w:t>
            </w:r>
          </w:p>
        </w:tc>
        <w:tc>
          <w:tcPr>
            <w:tcW w:w="3544" w:type="dxa"/>
          </w:tcPr>
          <w:p w14:paraId="7489EDFE" w14:textId="77777777" w:rsidR="009E425E" w:rsidRDefault="009E425E" w:rsidP="001E0310">
            <w:pPr>
              <w:rPr>
                <w:rFonts w:ascii="Times New Roman" w:eastAsia="Times New Roman" w:hAnsi="Times New Roman" w:cs="Times New Roman"/>
                <w:color w:val="1F1F1F"/>
                <w:sz w:val="24"/>
                <w:szCs w:val="24"/>
                <w:lang w:val="tg-Cyrl-TJ" w:eastAsia="ru-RU"/>
              </w:rPr>
            </w:pPr>
          </w:p>
        </w:tc>
      </w:tr>
      <w:tr w:rsidR="009E425E" w:rsidRPr="00797CDC" w14:paraId="1F2F564C" w14:textId="77777777" w:rsidTr="00A23C78">
        <w:tc>
          <w:tcPr>
            <w:tcW w:w="567" w:type="dxa"/>
          </w:tcPr>
          <w:p w14:paraId="36E00F9F" w14:textId="77777777" w:rsidR="009E425E" w:rsidRDefault="009E425E"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3</w:t>
            </w:r>
          </w:p>
        </w:tc>
        <w:tc>
          <w:tcPr>
            <w:tcW w:w="3686" w:type="dxa"/>
          </w:tcPr>
          <w:p w14:paraId="4CC41D87" w14:textId="77777777" w:rsidR="009E425E"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Ду саҳифа</w:t>
            </w:r>
          </w:p>
        </w:tc>
        <w:tc>
          <w:tcPr>
            <w:tcW w:w="2835" w:type="dxa"/>
          </w:tcPr>
          <w:p w14:paraId="1AADAAEC" w14:textId="77777777" w:rsidR="009E425E"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Таҳрири видео (ба шумо барои таҳияи видеонавор дода мешавад)</w:t>
            </w:r>
          </w:p>
        </w:tc>
        <w:tc>
          <w:tcPr>
            <w:tcW w:w="3544" w:type="dxa"/>
          </w:tcPr>
          <w:p w14:paraId="1382E246" w14:textId="3FB0BCCB" w:rsidR="009E425E" w:rsidRDefault="009C00A9"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Аксҳо</w:t>
            </w:r>
            <w:r w:rsidR="00F82151">
              <w:rPr>
                <w:rFonts w:ascii="Times New Roman" w:eastAsia="Times New Roman" w:hAnsi="Times New Roman" w:cs="Times New Roman"/>
                <w:color w:val="1F1F1F"/>
                <w:sz w:val="24"/>
                <w:szCs w:val="24"/>
                <w:lang w:val="tg-Cyrl-TJ" w:eastAsia="ru-RU"/>
              </w:rPr>
              <w:t>:</w:t>
            </w:r>
            <w:r>
              <w:rPr>
                <w:rFonts w:ascii="Times New Roman" w:eastAsia="Times New Roman" w:hAnsi="Times New Roman" w:cs="Times New Roman"/>
                <w:color w:val="1F1F1F"/>
                <w:sz w:val="24"/>
                <w:szCs w:val="24"/>
                <w:lang w:val="tg-Cyrl-TJ" w:eastAsia="ru-RU"/>
              </w:rPr>
              <w:t xml:space="preserve"> бояд аксҳои баландсифатеро пешниҳод кунанд, ки камера иҷозат медиҳад. Ҳалли ҳадди ақали қабулшуда 4000 пиксел дар </w:t>
            </w:r>
            <w:r w:rsidRPr="0062795F">
              <w:rPr>
                <w:rFonts w:ascii="Times New Roman" w:eastAsia="Times New Roman" w:hAnsi="Times New Roman" w:cs="Times New Roman"/>
                <w:color w:val="1F1F1F"/>
                <w:sz w:val="24"/>
                <w:szCs w:val="24"/>
                <w:lang w:val="tg-Cyrl-TJ" w:eastAsia="ru-RU"/>
              </w:rPr>
              <w:t>тарафи дароз аст, ки ҳамчун JPEG 10 ё болотар</w:t>
            </w:r>
            <w:r>
              <w:rPr>
                <w:rFonts w:ascii="Times New Roman" w:eastAsia="Times New Roman" w:hAnsi="Times New Roman" w:cs="Times New Roman"/>
                <w:color w:val="1F1F1F"/>
                <w:sz w:val="24"/>
                <w:szCs w:val="24"/>
                <w:lang w:val="tg-Cyrl-TJ" w:eastAsia="ru-RU"/>
              </w:rPr>
              <w:t xml:space="preserve"> захира карда шудааст.</w:t>
            </w:r>
          </w:p>
        </w:tc>
      </w:tr>
      <w:tr w:rsidR="009E425E" w14:paraId="33D4D175" w14:textId="77777777" w:rsidTr="00A23C78">
        <w:tc>
          <w:tcPr>
            <w:tcW w:w="567" w:type="dxa"/>
          </w:tcPr>
          <w:p w14:paraId="760E644B" w14:textId="77777777" w:rsidR="009E425E" w:rsidRDefault="009E425E"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4</w:t>
            </w:r>
          </w:p>
        </w:tc>
        <w:tc>
          <w:tcPr>
            <w:tcW w:w="3686" w:type="dxa"/>
          </w:tcPr>
          <w:p w14:paraId="212A846A" w14:textId="77777777" w:rsidR="009E425E"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Корт</w:t>
            </w:r>
          </w:p>
        </w:tc>
        <w:tc>
          <w:tcPr>
            <w:tcW w:w="2835" w:type="dxa"/>
          </w:tcPr>
          <w:p w14:paraId="77269106" w14:textId="77777777" w:rsidR="009E425E"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Аниматсия видео</w:t>
            </w:r>
          </w:p>
        </w:tc>
        <w:tc>
          <w:tcPr>
            <w:tcW w:w="3544" w:type="dxa"/>
          </w:tcPr>
          <w:p w14:paraId="1D968E11" w14:textId="77777777" w:rsidR="009E425E" w:rsidRDefault="009E425E" w:rsidP="001E0310">
            <w:pPr>
              <w:rPr>
                <w:rFonts w:ascii="Times New Roman" w:eastAsia="Times New Roman" w:hAnsi="Times New Roman" w:cs="Times New Roman"/>
                <w:color w:val="1F1F1F"/>
                <w:sz w:val="24"/>
                <w:szCs w:val="24"/>
                <w:lang w:val="tg-Cyrl-TJ" w:eastAsia="ru-RU"/>
              </w:rPr>
            </w:pPr>
          </w:p>
        </w:tc>
      </w:tr>
      <w:tr w:rsidR="009E425E" w14:paraId="6E6FC1D9" w14:textId="77777777" w:rsidTr="00A23C78">
        <w:tc>
          <w:tcPr>
            <w:tcW w:w="567" w:type="dxa"/>
          </w:tcPr>
          <w:p w14:paraId="06744096" w14:textId="77777777" w:rsidR="009E425E" w:rsidRDefault="009E425E"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5</w:t>
            </w:r>
          </w:p>
        </w:tc>
        <w:tc>
          <w:tcPr>
            <w:tcW w:w="3686" w:type="dxa"/>
          </w:tcPr>
          <w:p w14:paraId="34DE6E1E" w14:textId="77777777" w:rsidR="009E425E"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Папка</w:t>
            </w:r>
          </w:p>
        </w:tc>
        <w:tc>
          <w:tcPr>
            <w:tcW w:w="2835" w:type="dxa"/>
          </w:tcPr>
          <w:p w14:paraId="54335482" w14:textId="77777777" w:rsidR="009E425E"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Аниматсия (дар дохили видео)</w:t>
            </w:r>
          </w:p>
        </w:tc>
        <w:tc>
          <w:tcPr>
            <w:tcW w:w="3544" w:type="dxa"/>
          </w:tcPr>
          <w:p w14:paraId="503DD060" w14:textId="77777777" w:rsidR="009E425E" w:rsidRDefault="009E425E" w:rsidP="001E0310">
            <w:pPr>
              <w:rPr>
                <w:rFonts w:ascii="Times New Roman" w:eastAsia="Times New Roman" w:hAnsi="Times New Roman" w:cs="Times New Roman"/>
                <w:color w:val="1F1F1F"/>
                <w:sz w:val="24"/>
                <w:szCs w:val="24"/>
                <w:lang w:val="tg-Cyrl-TJ" w:eastAsia="ru-RU"/>
              </w:rPr>
            </w:pPr>
          </w:p>
        </w:tc>
      </w:tr>
      <w:tr w:rsidR="009E425E" w14:paraId="51F54931" w14:textId="77777777" w:rsidTr="00A23C78">
        <w:tc>
          <w:tcPr>
            <w:tcW w:w="567" w:type="dxa"/>
          </w:tcPr>
          <w:p w14:paraId="506C8CE7" w14:textId="77777777" w:rsidR="009E425E" w:rsidRDefault="008058E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6</w:t>
            </w:r>
          </w:p>
        </w:tc>
        <w:tc>
          <w:tcPr>
            <w:tcW w:w="3686" w:type="dxa"/>
          </w:tcPr>
          <w:p w14:paraId="6F66697C" w14:textId="77777777" w:rsidR="009E425E"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Флайерҳо</w:t>
            </w:r>
          </w:p>
        </w:tc>
        <w:tc>
          <w:tcPr>
            <w:tcW w:w="2835" w:type="dxa"/>
          </w:tcPr>
          <w:p w14:paraId="46E9A5A5" w14:textId="77777777" w:rsidR="009E425E"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Субтитрҳо</w:t>
            </w:r>
          </w:p>
        </w:tc>
        <w:tc>
          <w:tcPr>
            <w:tcW w:w="3544" w:type="dxa"/>
          </w:tcPr>
          <w:p w14:paraId="0C847E7D" w14:textId="77777777" w:rsidR="009E425E" w:rsidRDefault="009E425E" w:rsidP="001E0310">
            <w:pPr>
              <w:rPr>
                <w:rFonts w:ascii="Times New Roman" w:eastAsia="Times New Roman" w:hAnsi="Times New Roman" w:cs="Times New Roman"/>
                <w:color w:val="1F1F1F"/>
                <w:sz w:val="24"/>
                <w:szCs w:val="24"/>
                <w:lang w:val="tg-Cyrl-TJ" w:eastAsia="ru-RU"/>
              </w:rPr>
            </w:pPr>
          </w:p>
        </w:tc>
      </w:tr>
      <w:tr w:rsidR="009E425E" w14:paraId="09BF72CE" w14:textId="77777777" w:rsidTr="00A23C78">
        <w:tc>
          <w:tcPr>
            <w:tcW w:w="567" w:type="dxa"/>
          </w:tcPr>
          <w:p w14:paraId="4A05B717" w14:textId="77777777" w:rsidR="009E425E" w:rsidRPr="008058EA" w:rsidRDefault="008058EA" w:rsidP="001E0310">
            <w:pPr>
              <w:rPr>
                <w:rFonts w:ascii="Times New Roman" w:eastAsia="Times New Roman" w:hAnsi="Times New Roman" w:cs="Times New Roman"/>
                <w:color w:val="1F1F1F"/>
                <w:sz w:val="24"/>
                <w:szCs w:val="24"/>
                <w:lang w:val="en-US" w:eastAsia="ru-RU"/>
              </w:rPr>
            </w:pPr>
            <w:r>
              <w:rPr>
                <w:rFonts w:ascii="Times New Roman" w:eastAsia="Times New Roman" w:hAnsi="Times New Roman" w:cs="Times New Roman"/>
                <w:color w:val="1F1F1F"/>
                <w:sz w:val="24"/>
                <w:szCs w:val="24"/>
                <w:lang w:val="tg-Cyrl-TJ" w:eastAsia="ru-RU"/>
              </w:rPr>
              <w:t>7</w:t>
            </w:r>
          </w:p>
        </w:tc>
        <w:tc>
          <w:tcPr>
            <w:tcW w:w="3686" w:type="dxa"/>
          </w:tcPr>
          <w:p w14:paraId="584DC279" w14:textId="77777777" w:rsidR="009E425E"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Баннерҳо</w:t>
            </w:r>
          </w:p>
        </w:tc>
        <w:tc>
          <w:tcPr>
            <w:tcW w:w="2835" w:type="dxa"/>
          </w:tcPr>
          <w:p w14:paraId="3A2A82FC" w14:textId="77777777" w:rsidR="009E425E"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Бар овоз додан</w:t>
            </w:r>
          </w:p>
        </w:tc>
        <w:tc>
          <w:tcPr>
            <w:tcW w:w="3544" w:type="dxa"/>
          </w:tcPr>
          <w:p w14:paraId="0BEFCE06" w14:textId="77777777" w:rsidR="009E425E" w:rsidRDefault="009E425E" w:rsidP="001E0310">
            <w:pPr>
              <w:rPr>
                <w:rFonts w:ascii="Times New Roman" w:eastAsia="Times New Roman" w:hAnsi="Times New Roman" w:cs="Times New Roman"/>
                <w:color w:val="1F1F1F"/>
                <w:sz w:val="24"/>
                <w:szCs w:val="24"/>
                <w:lang w:val="tg-Cyrl-TJ" w:eastAsia="ru-RU"/>
              </w:rPr>
            </w:pPr>
          </w:p>
        </w:tc>
      </w:tr>
      <w:tr w:rsidR="004C06C8" w14:paraId="668CB91B" w14:textId="77777777" w:rsidTr="00A23C78">
        <w:tc>
          <w:tcPr>
            <w:tcW w:w="567" w:type="dxa"/>
          </w:tcPr>
          <w:p w14:paraId="10A40C46"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8</w:t>
            </w:r>
          </w:p>
        </w:tc>
        <w:tc>
          <w:tcPr>
            <w:tcW w:w="3686" w:type="dxa"/>
          </w:tcPr>
          <w:p w14:paraId="00779F31"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Печондан</w:t>
            </w:r>
          </w:p>
        </w:tc>
        <w:tc>
          <w:tcPr>
            <w:tcW w:w="2835" w:type="dxa"/>
          </w:tcPr>
          <w:p w14:paraId="0822D267" w14:textId="77777777" w:rsidR="004C06C8"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Тарҷума</w:t>
            </w:r>
          </w:p>
        </w:tc>
        <w:tc>
          <w:tcPr>
            <w:tcW w:w="3544" w:type="dxa"/>
          </w:tcPr>
          <w:p w14:paraId="3AEE645B"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4B51DB74" w14:textId="77777777" w:rsidTr="00A23C78">
        <w:tc>
          <w:tcPr>
            <w:tcW w:w="567" w:type="dxa"/>
          </w:tcPr>
          <w:p w14:paraId="3FA63240"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9</w:t>
            </w:r>
          </w:p>
        </w:tc>
        <w:tc>
          <w:tcPr>
            <w:tcW w:w="3686" w:type="dxa"/>
          </w:tcPr>
          <w:p w14:paraId="65E29B3D"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Плакатҳо</w:t>
            </w:r>
          </w:p>
        </w:tc>
        <w:tc>
          <w:tcPr>
            <w:tcW w:w="2835" w:type="dxa"/>
          </w:tcPr>
          <w:p w14:paraId="416A52C5" w14:textId="77777777" w:rsidR="004C06C8" w:rsidRPr="004E7237"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en-US" w:eastAsia="ru-RU"/>
              </w:rPr>
              <w:t>V-</w:t>
            </w:r>
            <w:r>
              <w:rPr>
                <w:rFonts w:ascii="Times New Roman" w:eastAsia="Times New Roman" w:hAnsi="Times New Roman" w:cs="Times New Roman"/>
                <w:color w:val="1F1F1F"/>
                <w:sz w:val="24"/>
                <w:szCs w:val="24"/>
                <w:lang w:val="tg-Cyrl-TJ" w:eastAsia="ru-RU"/>
              </w:rPr>
              <w:t>қайдгирӣ</w:t>
            </w:r>
          </w:p>
        </w:tc>
        <w:tc>
          <w:tcPr>
            <w:tcW w:w="3544" w:type="dxa"/>
          </w:tcPr>
          <w:p w14:paraId="26F620B7"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1925615C" w14:textId="77777777" w:rsidTr="00A23C78">
        <w:tc>
          <w:tcPr>
            <w:tcW w:w="567" w:type="dxa"/>
          </w:tcPr>
          <w:p w14:paraId="1E5CDC37"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10</w:t>
            </w:r>
          </w:p>
        </w:tc>
        <w:tc>
          <w:tcPr>
            <w:tcW w:w="3686" w:type="dxa"/>
          </w:tcPr>
          <w:p w14:paraId="6B78F31C"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Портфел</w:t>
            </w:r>
          </w:p>
        </w:tc>
        <w:tc>
          <w:tcPr>
            <w:tcW w:w="2835" w:type="dxa"/>
          </w:tcPr>
          <w:p w14:paraId="1A135DCE" w14:textId="77777777" w:rsidR="004C06C8" w:rsidRPr="009C00A9" w:rsidRDefault="004E7237"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чархҳо</w:t>
            </w:r>
          </w:p>
        </w:tc>
        <w:tc>
          <w:tcPr>
            <w:tcW w:w="3544" w:type="dxa"/>
          </w:tcPr>
          <w:p w14:paraId="74025936"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31CB9D79" w14:textId="77777777" w:rsidTr="00A23C78">
        <w:tc>
          <w:tcPr>
            <w:tcW w:w="567" w:type="dxa"/>
          </w:tcPr>
          <w:p w14:paraId="4A14B9E6"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11</w:t>
            </w:r>
          </w:p>
        </w:tc>
        <w:tc>
          <w:tcPr>
            <w:tcW w:w="3686" w:type="dxa"/>
          </w:tcPr>
          <w:p w14:paraId="182C7E3B" w14:textId="77777777" w:rsidR="004C06C8"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Логотип</w:t>
            </w:r>
          </w:p>
        </w:tc>
        <w:tc>
          <w:tcPr>
            <w:tcW w:w="2835" w:type="dxa"/>
          </w:tcPr>
          <w:p w14:paraId="7DF35075" w14:textId="77777777" w:rsidR="004C06C8" w:rsidRDefault="004C06C8" w:rsidP="001E0310">
            <w:pPr>
              <w:rPr>
                <w:rFonts w:ascii="Times New Roman" w:eastAsia="Times New Roman" w:hAnsi="Times New Roman" w:cs="Times New Roman"/>
                <w:color w:val="1F1F1F"/>
                <w:sz w:val="24"/>
                <w:szCs w:val="24"/>
                <w:lang w:val="tg-Cyrl-TJ" w:eastAsia="ru-RU"/>
              </w:rPr>
            </w:pPr>
          </w:p>
        </w:tc>
        <w:tc>
          <w:tcPr>
            <w:tcW w:w="3544" w:type="dxa"/>
          </w:tcPr>
          <w:p w14:paraId="7A628D17"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2B2D5522" w14:textId="77777777" w:rsidTr="00A23C78">
        <w:tc>
          <w:tcPr>
            <w:tcW w:w="567" w:type="dxa"/>
          </w:tcPr>
          <w:p w14:paraId="6B64F702"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12</w:t>
            </w:r>
          </w:p>
        </w:tc>
        <w:tc>
          <w:tcPr>
            <w:tcW w:w="3686" w:type="dxa"/>
          </w:tcPr>
          <w:p w14:paraId="1B64EF94" w14:textId="77777777" w:rsidR="004C06C8"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Стикерҳо</w:t>
            </w:r>
          </w:p>
        </w:tc>
        <w:tc>
          <w:tcPr>
            <w:tcW w:w="2835" w:type="dxa"/>
          </w:tcPr>
          <w:p w14:paraId="0A47D151" w14:textId="77777777" w:rsidR="004C06C8" w:rsidRDefault="004C06C8" w:rsidP="001E0310">
            <w:pPr>
              <w:rPr>
                <w:rFonts w:ascii="Times New Roman" w:eastAsia="Times New Roman" w:hAnsi="Times New Roman" w:cs="Times New Roman"/>
                <w:color w:val="1F1F1F"/>
                <w:sz w:val="24"/>
                <w:szCs w:val="24"/>
                <w:lang w:val="tg-Cyrl-TJ" w:eastAsia="ru-RU"/>
              </w:rPr>
            </w:pPr>
          </w:p>
        </w:tc>
        <w:tc>
          <w:tcPr>
            <w:tcW w:w="3544" w:type="dxa"/>
          </w:tcPr>
          <w:p w14:paraId="0035CE05"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1C6F5597" w14:textId="77777777" w:rsidTr="00A23C78">
        <w:tc>
          <w:tcPr>
            <w:tcW w:w="567" w:type="dxa"/>
          </w:tcPr>
          <w:p w14:paraId="0527BF7D"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13</w:t>
            </w:r>
          </w:p>
        </w:tc>
        <w:tc>
          <w:tcPr>
            <w:tcW w:w="3686" w:type="dxa"/>
          </w:tcPr>
          <w:p w14:paraId="60E9E0DF" w14:textId="77777777" w:rsidR="004C06C8"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Маҳсулоти сершумор –саҳифа</w:t>
            </w:r>
          </w:p>
        </w:tc>
        <w:tc>
          <w:tcPr>
            <w:tcW w:w="2835" w:type="dxa"/>
          </w:tcPr>
          <w:p w14:paraId="0764A946" w14:textId="77777777" w:rsidR="004C06C8" w:rsidRDefault="004C06C8" w:rsidP="001E0310">
            <w:pPr>
              <w:rPr>
                <w:rFonts w:ascii="Times New Roman" w:eastAsia="Times New Roman" w:hAnsi="Times New Roman" w:cs="Times New Roman"/>
                <w:color w:val="1F1F1F"/>
                <w:sz w:val="24"/>
                <w:szCs w:val="24"/>
                <w:lang w:val="tg-Cyrl-TJ" w:eastAsia="ru-RU"/>
              </w:rPr>
            </w:pPr>
          </w:p>
        </w:tc>
        <w:tc>
          <w:tcPr>
            <w:tcW w:w="3544" w:type="dxa"/>
          </w:tcPr>
          <w:p w14:paraId="3BBEA93D"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043AA789" w14:textId="77777777" w:rsidTr="00A23C78">
        <w:tc>
          <w:tcPr>
            <w:tcW w:w="567" w:type="dxa"/>
          </w:tcPr>
          <w:p w14:paraId="76333FD1"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14</w:t>
            </w:r>
          </w:p>
        </w:tc>
        <w:tc>
          <w:tcPr>
            <w:tcW w:w="3686" w:type="dxa"/>
          </w:tcPr>
          <w:p w14:paraId="27243D72" w14:textId="77777777" w:rsidR="004C06C8"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Тасвир</w:t>
            </w:r>
          </w:p>
        </w:tc>
        <w:tc>
          <w:tcPr>
            <w:tcW w:w="2835" w:type="dxa"/>
          </w:tcPr>
          <w:p w14:paraId="34561675" w14:textId="77777777" w:rsidR="004C06C8" w:rsidRDefault="004C06C8" w:rsidP="001E0310">
            <w:pPr>
              <w:rPr>
                <w:rFonts w:ascii="Times New Roman" w:eastAsia="Times New Roman" w:hAnsi="Times New Roman" w:cs="Times New Roman"/>
                <w:color w:val="1F1F1F"/>
                <w:sz w:val="24"/>
                <w:szCs w:val="24"/>
                <w:lang w:val="tg-Cyrl-TJ" w:eastAsia="ru-RU"/>
              </w:rPr>
            </w:pPr>
          </w:p>
        </w:tc>
        <w:tc>
          <w:tcPr>
            <w:tcW w:w="3544" w:type="dxa"/>
          </w:tcPr>
          <w:p w14:paraId="65A84A63"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36840396" w14:textId="77777777" w:rsidTr="00A23C78">
        <w:tc>
          <w:tcPr>
            <w:tcW w:w="567" w:type="dxa"/>
          </w:tcPr>
          <w:p w14:paraId="5939F801"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15</w:t>
            </w:r>
          </w:p>
        </w:tc>
        <w:tc>
          <w:tcPr>
            <w:tcW w:w="3686" w:type="dxa"/>
          </w:tcPr>
          <w:p w14:paraId="1FEC11E9" w14:textId="77777777" w:rsidR="004C06C8"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Китоби бренд</w:t>
            </w:r>
          </w:p>
        </w:tc>
        <w:tc>
          <w:tcPr>
            <w:tcW w:w="2835" w:type="dxa"/>
          </w:tcPr>
          <w:p w14:paraId="3E77DF6D" w14:textId="77777777" w:rsidR="004C06C8" w:rsidRDefault="004C06C8" w:rsidP="001E0310">
            <w:pPr>
              <w:rPr>
                <w:rFonts w:ascii="Times New Roman" w:eastAsia="Times New Roman" w:hAnsi="Times New Roman" w:cs="Times New Roman"/>
                <w:color w:val="1F1F1F"/>
                <w:sz w:val="24"/>
                <w:szCs w:val="24"/>
                <w:lang w:val="tg-Cyrl-TJ" w:eastAsia="ru-RU"/>
              </w:rPr>
            </w:pPr>
          </w:p>
        </w:tc>
        <w:tc>
          <w:tcPr>
            <w:tcW w:w="3544" w:type="dxa"/>
          </w:tcPr>
          <w:p w14:paraId="17C332E4"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6F43B238" w14:textId="77777777" w:rsidTr="00A23C78">
        <w:tc>
          <w:tcPr>
            <w:tcW w:w="567" w:type="dxa"/>
          </w:tcPr>
          <w:p w14:paraId="018A5229"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16</w:t>
            </w:r>
          </w:p>
        </w:tc>
        <w:tc>
          <w:tcPr>
            <w:tcW w:w="3686" w:type="dxa"/>
          </w:tcPr>
          <w:p w14:paraId="327E9901" w14:textId="77777777" w:rsidR="004C06C8"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Варақа</w:t>
            </w:r>
          </w:p>
        </w:tc>
        <w:tc>
          <w:tcPr>
            <w:tcW w:w="2835" w:type="dxa"/>
          </w:tcPr>
          <w:p w14:paraId="3DC0985A" w14:textId="77777777" w:rsidR="004C06C8" w:rsidRDefault="004C06C8" w:rsidP="001E0310">
            <w:pPr>
              <w:rPr>
                <w:rFonts w:ascii="Times New Roman" w:eastAsia="Times New Roman" w:hAnsi="Times New Roman" w:cs="Times New Roman"/>
                <w:color w:val="1F1F1F"/>
                <w:sz w:val="24"/>
                <w:szCs w:val="24"/>
                <w:lang w:val="tg-Cyrl-TJ" w:eastAsia="ru-RU"/>
              </w:rPr>
            </w:pPr>
          </w:p>
        </w:tc>
        <w:tc>
          <w:tcPr>
            <w:tcW w:w="3544" w:type="dxa"/>
          </w:tcPr>
          <w:p w14:paraId="20A183A2"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43643BE7" w14:textId="77777777" w:rsidTr="00A23C78">
        <w:tc>
          <w:tcPr>
            <w:tcW w:w="567" w:type="dxa"/>
          </w:tcPr>
          <w:p w14:paraId="1318FC6B"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17</w:t>
            </w:r>
          </w:p>
        </w:tc>
        <w:tc>
          <w:tcPr>
            <w:tcW w:w="3686" w:type="dxa"/>
          </w:tcPr>
          <w:p w14:paraId="409841E7" w14:textId="7A4781C6" w:rsidR="004C06C8" w:rsidRPr="008F6DBA" w:rsidRDefault="008F6DBA" w:rsidP="001E0310">
            <w:pPr>
              <w:rPr>
                <w:rFonts w:ascii="Times New Roman" w:eastAsia="Times New Roman" w:hAnsi="Times New Roman" w:cs="Times New Roman"/>
                <w:color w:val="1F1F1F"/>
                <w:sz w:val="24"/>
                <w:szCs w:val="24"/>
                <w:lang w:eastAsia="ru-RU"/>
              </w:rPr>
            </w:pPr>
            <w:r>
              <w:rPr>
                <w:rFonts w:ascii="Times New Roman" w:eastAsia="Times New Roman" w:hAnsi="Times New Roman" w:cs="Times New Roman"/>
                <w:color w:val="1F1F1F"/>
                <w:sz w:val="24"/>
                <w:szCs w:val="24"/>
                <w:lang w:val="tg-Cyrl-TJ" w:eastAsia="ru-RU"/>
              </w:rPr>
              <w:t>Стенд</w:t>
            </w:r>
          </w:p>
        </w:tc>
        <w:tc>
          <w:tcPr>
            <w:tcW w:w="2835" w:type="dxa"/>
          </w:tcPr>
          <w:p w14:paraId="2C251B21" w14:textId="77777777" w:rsidR="004C06C8" w:rsidRDefault="004C06C8" w:rsidP="001E0310">
            <w:pPr>
              <w:rPr>
                <w:rFonts w:ascii="Times New Roman" w:eastAsia="Times New Roman" w:hAnsi="Times New Roman" w:cs="Times New Roman"/>
                <w:color w:val="1F1F1F"/>
                <w:sz w:val="24"/>
                <w:szCs w:val="24"/>
                <w:lang w:val="tg-Cyrl-TJ" w:eastAsia="ru-RU"/>
              </w:rPr>
            </w:pPr>
          </w:p>
        </w:tc>
        <w:tc>
          <w:tcPr>
            <w:tcW w:w="3544" w:type="dxa"/>
          </w:tcPr>
          <w:p w14:paraId="268E7D28"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4C06C8" w14:paraId="499A09A7" w14:textId="77777777" w:rsidTr="00A23C78">
        <w:tc>
          <w:tcPr>
            <w:tcW w:w="567" w:type="dxa"/>
          </w:tcPr>
          <w:p w14:paraId="775AD49F" w14:textId="77777777" w:rsidR="004C06C8" w:rsidRDefault="004C06C8"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18</w:t>
            </w:r>
          </w:p>
        </w:tc>
        <w:tc>
          <w:tcPr>
            <w:tcW w:w="3686" w:type="dxa"/>
          </w:tcPr>
          <w:p w14:paraId="729BD171" w14:textId="77777777" w:rsidR="004C06C8"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Реклама</w:t>
            </w:r>
          </w:p>
        </w:tc>
        <w:tc>
          <w:tcPr>
            <w:tcW w:w="2835" w:type="dxa"/>
          </w:tcPr>
          <w:p w14:paraId="5EBEDBA7" w14:textId="77777777" w:rsidR="004C06C8" w:rsidRDefault="004C06C8" w:rsidP="001E0310">
            <w:pPr>
              <w:rPr>
                <w:rFonts w:ascii="Times New Roman" w:eastAsia="Times New Roman" w:hAnsi="Times New Roman" w:cs="Times New Roman"/>
                <w:color w:val="1F1F1F"/>
                <w:sz w:val="24"/>
                <w:szCs w:val="24"/>
                <w:lang w:val="tg-Cyrl-TJ" w:eastAsia="ru-RU"/>
              </w:rPr>
            </w:pPr>
          </w:p>
        </w:tc>
        <w:tc>
          <w:tcPr>
            <w:tcW w:w="3544" w:type="dxa"/>
          </w:tcPr>
          <w:p w14:paraId="5AFD7C65" w14:textId="77777777" w:rsidR="004C06C8" w:rsidRDefault="004C06C8" w:rsidP="001E0310">
            <w:pPr>
              <w:rPr>
                <w:rFonts w:ascii="Times New Roman" w:eastAsia="Times New Roman" w:hAnsi="Times New Roman" w:cs="Times New Roman"/>
                <w:color w:val="1F1F1F"/>
                <w:sz w:val="24"/>
                <w:szCs w:val="24"/>
                <w:lang w:val="tg-Cyrl-TJ" w:eastAsia="ru-RU"/>
              </w:rPr>
            </w:pPr>
          </w:p>
        </w:tc>
      </w:tr>
      <w:tr w:rsidR="008F6DBA" w14:paraId="31A7A682" w14:textId="77777777" w:rsidTr="00A23C78">
        <w:tc>
          <w:tcPr>
            <w:tcW w:w="567" w:type="dxa"/>
          </w:tcPr>
          <w:p w14:paraId="35713924"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19</w:t>
            </w:r>
          </w:p>
        </w:tc>
        <w:tc>
          <w:tcPr>
            <w:tcW w:w="3686" w:type="dxa"/>
          </w:tcPr>
          <w:p w14:paraId="53A9DC04"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Маҳсулоти сувенирӣ</w:t>
            </w:r>
          </w:p>
        </w:tc>
        <w:tc>
          <w:tcPr>
            <w:tcW w:w="2835" w:type="dxa"/>
          </w:tcPr>
          <w:p w14:paraId="366A594C"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28F09C44"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57AC19B5" w14:textId="77777777" w:rsidTr="00A23C78">
        <w:tc>
          <w:tcPr>
            <w:tcW w:w="567" w:type="dxa"/>
          </w:tcPr>
          <w:p w14:paraId="07AB9FD9"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20</w:t>
            </w:r>
          </w:p>
        </w:tc>
        <w:tc>
          <w:tcPr>
            <w:tcW w:w="3686" w:type="dxa"/>
          </w:tcPr>
          <w:p w14:paraId="5E1FFA68"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Нишона</w:t>
            </w:r>
          </w:p>
        </w:tc>
        <w:tc>
          <w:tcPr>
            <w:tcW w:w="2835" w:type="dxa"/>
          </w:tcPr>
          <w:p w14:paraId="0BD658ED"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391E3A37"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69797A92" w14:textId="77777777" w:rsidTr="00A23C78">
        <w:tc>
          <w:tcPr>
            <w:tcW w:w="567" w:type="dxa"/>
          </w:tcPr>
          <w:p w14:paraId="00632AC5"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lastRenderedPageBreak/>
              <w:t>21</w:t>
            </w:r>
          </w:p>
        </w:tc>
        <w:tc>
          <w:tcPr>
            <w:tcW w:w="3686" w:type="dxa"/>
          </w:tcPr>
          <w:p w14:paraId="776C7E43" w14:textId="0291768C" w:rsidR="008F6DBA" w:rsidRDefault="00F82151"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Б</w:t>
            </w:r>
            <w:r w:rsidR="008F6DBA">
              <w:rPr>
                <w:rFonts w:ascii="Times New Roman" w:eastAsia="Times New Roman" w:hAnsi="Times New Roman" w:cs="Times New Roman"/>
                <w:color w:val="1F1F1F"/>
                <w:sz w:val="24"/>
                <w:szCs w:val="24"/>
                <w:lang w:val="tg-Cyrl-TJ" w:eastAsia="ru-RU"/>
              </w:rPr>
              <w:t>астабандӣ</w:t>
            </w:r>
          </w:p>
        </w:tc>
        <w:tc>
          <w:tcPr>
            <w:tcW w:w="2835" w:type="dxa"/>
          </w:tcPr>
          <w:p w14:paraId="1834C11C"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3AE11F45"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6BB4B93D" w14:textId="77777777" w:rsidTr="00A23C78">
        <w:tc>
          <w:tcPr>
            <w:tcW w:w="567" w:type="dxa"/>
          </w:tcPr>
          <w:p w14:paraId="74603171"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22</w:t>
            </w:r>
          </w:p>
        </w:tc>
        <w:tc>
          <w:tcPr>
            <w:tcW w:w="3686" w:type="dxa"/>
          </w:tcPr>
          <w:p w14:paraId="2955A64D"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Тақвим</w:t>
            </w:r>
          </w:p>
        </w:tc>
        <w:tc>
          <w:tcPr>
            <w:tcW w:w="2835" w:type="dxa"/>
          </w:tcPr>
          <w:p w14:paraId="55D9A154"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190EE6B0"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49325863" w14:textId="77777777" w:rsidTr="00A23C78">
        <w:tc>
          <w:tcPr>
            <w:tcW w:w="567" w:type="dxa"/>
          </w:tcPr>
          <w:p w14:paraId="0F33480F"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23</w:t>
            </w:r>
          </w:p>
        </w:tc>
        <w:tc>
          <w:tcPr>
            <w:tcW w:w="3686" w:type="dxa"/>
          </w:tcPr>
          <w:p w14:paraId="3D601455"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Лавҳаи билборд</w:t>
            </w:r>
          </w:p>
        </w:tc>
        <w:tc>
          <w:tcPr>
            <w:tcW w:w="2835" w:type="dxa"/>
          </w:tcPr>
          <w:p w14:paraId="29F8D327"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49C94394"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4DA9AD44" w14:textId="77777777" w:rsidTr="00A23C78">
        <w:tc>
          <w:tcPr>
            <w:tcW w:w="567" w:type="dxa"/>
          </w:tcPr>
          <w:p w14:paraId="2B759CB7"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24</w:t>
            </w:r>
          </w:p>
        </w:tc>
        <w:tc>
          <w:tcPr>
            <w:tcW w:w="3686" w:type="dxa"/>
          </w:tcPr>
          <w:p w14:paraId="5A09EEA6"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Услуги брендӣ</w:t>
            </w:r>
          </w:p>
        </w:tc>
        <w:tc>
          <w:tcPr>
            <w:tcW w:w="2835" w:type="dxa"/>
          </w:tcPr>
          <w:p w14:paraId="4A152BCC"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293E149E"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77349A15" w14:textId="77777777" w:rsidTr="00A23C78">
        <w:tc>
          <w:tcPr>
            <w:tcW w:w="567" w:type="dxa"/>
          </w:tcPr>
          <w:p w14:paraId="0168E891"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25</w:t>
            </w:r>
          </w:p>
        </w:tc>
        <w:tc>
          <w:tcPr>
            <w:tcW w:w="3686" w:type="dxa"/>
          </w:tcPr>
          <w:p w14:paraId="30AEB481"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Даъват</w:t>
            </w:r>
          </w:p>
        </w:tc>
        <w:tc>
          <w:tcPr>
            <w:tcW w:w="2835" w:type="dxa"/>
          </w:tcPr>
          <w:p w14:paraId="394F8AB0"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3B884E67"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5EA024C3" w14:textId="77777777" w:rsidTr="00A23C78">
        <w:tc>
          <w:tcPr>
            <w:tcW w:w="567" w:type="dxa"/>
          </w:tcPr>
          <w:p w14:paraId="38082193"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26</w:t>
            </w:r>
          </w:p>
        </w:tc>
        <w:tc>
          <w:tcPr>
            <w:tcW w:w="3686" w:type="dxa"/>
          </w:tcPr>
          <w:p w14:paraId="2AFCC751"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холӣ</w:t>
            </w:r>
          </w:p>
        </w:tc>
        <w:tc>
          <w:tcPr>
            <w:tcW w:w="2835" w:type="dxa"/>
          </w:tcPr>
          <w:p w14:paraId="3E7729C5"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7C8A3F02"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065BDA06" w14:textId="77777777" w:rsidTr="00A23C78">
        <w:tc>
          <w:tcPr>
            <w:tcW w:w="567" w:type="dxa"/>
          </w:tcPr>
          <w:p w14:paraId="40AF428D"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27</w:t>
            </w:r>
          </w:p>
        </w:tc>
        <w:tc>
          <w:tcPr>
            <w:tcW w:w="3686" w:type="dxa"/>
          </w:tcPr>
          <w:p w14:paraId="1E9902C7"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Нишонҳо</w:t>
            </w:r>
          </w:p>
        </w:tc>
        <w:tc>
          <w:tcPr>
            <w:tcW w:w="2835" w:type="dxa"/>
          </w:tcPr>
          <w:p w14:paraId="6F0C40D1"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441F786E"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47FAA890" w14:textId="77777777" w:rsidTr="00A23C78">
        <w:tc>
          <w:tcPr>
            <w:tcW w:w="567" w:type="dxa"/>
          </w:tcPr>
          <w:p w14:paraId="0CC7C54A"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28</w:t>
            </w:r>
          </w:p>
        </w:tc>
        <w:tc>
          <w:tcPr>
            <w:tcW w:w="3686" w:type="dxa"/>
          </w:tcPr>
          <w:p w14:paraId="66E868B2"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хотиравӣ</w:t>
            </w:r>
          </w:p>
        </w:tc>
        <w:tc>
          <w:tcPr>
            <w:tcW w:w="2835" w:type="dxa"/>
          </w:tcPr>
          <w:p w14:paraId="7D055312"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5050D4A5"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41852DF7" w14:textId="77777777" w:rsidTr="00A23C78">
        <w:tc>
          <w:tcPr>
            <w:tcW w:w="567" w:type="dxa"/>
          </w:tcPr>
          <w:p w14:paraId="7621885B"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29</w:t>
            </w:r>
          </w:p>
        </w:tc>
        <w:tc>
          <w:tcPr>
            <w:tcW w:w="3686" w:type="dxa"/>
          </w:tcPr>
          <w:p w14:paraId="7F790869"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Китобча</w:t>
            </w:r>
          </w:p>
        </w:tc>
        <w:tc>
          <w:tcPr>
            <w:tcW w:w="2835" w:type="dxa"/>
          </w:tcPr>
          <w:p w14:paraId="6144A000"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20BB0395"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6A50B252" w14:textId="77777777" w:rsidTr="00A23C78">
        <w:tc>
          <w:tcPr>
            <w:tcW w:w="567" w:type="dxa"/>
          </w:tcPr>
          <w:p w14:paraId="2D413778"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30</w:t>
            </w:r>
          </w:p>
        </w:tc>
        <w:tc>
          <w:tcPr>
            <w:tcW w:w="3686" w:type="dxa"/>
          </w:tcPr>
          <w:p w14:paraId="39F9CF29" w14:textId="7EB39C0A" w:rsidR="008F6DBA" w:rsidRDefault="00F82151"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П</w:t>
            </w:r>
            <w:r w:rsidR="00E3680A">
              <w:rPr>
                <w:rFonts w:ascii="Times New Roman" w:eastAsia="Times New Roman" w:hAnsi="Times New Roman" w:cs="Times New Roman"/>
                <w:color w:val="1F1F1F"/>
                <w:sz w:val="24"/>
                <w:szCs w:val="24"/>
                <w:lang w:val="tg-Cyrl-TJ" w:eastAsia="ru-RU"/>
              </w:rPr>
              <w:t>резента</w:t>
            </w:r>
            <w:r>
              <w:rPr>
                <w:rFonts w:ascii="Times New Roman" w:eastAsia="Times New Roman" w:hAnsi="Times New Roman" w:cs="Times New Roman"/>
                <w:color w:val="1F1F1F"/>
                <w:sz w:val="24"/>
                <w:szCs w:val="24"/>
                <w:lang w:val="tg-Cyrl-TJ" w:eastAsia="ru-RU"/>
              </w:rPr>
              <w:t>т</w:t>
            </w:r>
            <w:r w:rsidR="00E3680A">
              <w:rPr>
                <w:rFonts w:ascii="Times New Roman" w:eastAsia="Times New Roman" w:hAnsi="Times New Roman" w:cs="Times New Roman"/>
                <w:color w:val="1F1F1F"/>
                <w:sz w:val="24"/>
                <w:szCs w:val="24"/>
                <w:lang w:val="tg-Cyrl-TJ" w:eastAsia="ru-RU"/>
              </w:rPr>
              <w:t>сия</w:t>
            </w:r>
          </w:p>
        </w:tc>
        <w:tc>
          <w:tcPr>
            <w:tcW w:w="2835" w:type="dxa"/>
          </w:tcPr>
          <w:p w14:paraId="3F8D2632"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24FF1EE3"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75703FAB" w14:textId="77777777" w:rsidTr="00A23C78">
        <w:tc>
          <w:tcPr>
            <w:tcW w:w="567" w:type="dxa"/>
          </w:tcPr>
          <w:p w14:paraId="34D5D50C"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31</w:t>
            </w:r>
          </w:p>
        </w:tc>
        <w:tc>
          <w:tcPr>
            <w:tcW w:w="3686" w:type="dxa"/>
          </w:tcPr>
          <w:p w14:paraId="0A5AFE5C"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Қайдҳо холӣ</w:t>
            </w:r>
          </w:p>
        </w:tc>
        <w:tc>
          <w:tcPr>
            <w:tcW w:w="2835" w:type="dxa"/>
          </w:tcPr>
          <w:p w14:paraId="5FDCD075"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35360BD2" w14:textId="77777777" w:rsidR="008F6DBA" w:rsidRDefault="008F6DBA" w:rsidP="001E0310">
            <w:pPr>
              <w:rPr>
                <w:rFonts w:ascii="Times New Roman" w:eastAsia="Times New Roman" w:hAnsi="Times New Roman" w:cs="Times New Roman"/>
                <w:color w:val="1F1F1F"/>
                <w:sz w:val="24"/>
                <w:szCs w:val="24"/>
                <w:lang w:val="tg-Cyrl-TJ" w:eastAsia="ru-RU"/>
              </w:rPr>
            </w:pPr>
          </w:p>
        </w:tc>
      </w:tr>
      <w:tr w:rsidR="008F6DBA" w14:paraId="23D92173" w14:textId="77777777" w:rsidTr="00A23C78">
        <w:tc>
          <w:tcPr>
            <w:tcW w:w="567" w:type="dxa"/>
          </w:tcPr>
          <w:p w14:paraId="6E476ECA" w14:textId="77777777" w:rsidR="008F6DBA" w:rsidRDefault="008F6DBA"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32</w:t>
            </w:r>
          </w:p>
        </w:tc>
        <w:tc>
          <w:tcPr>
            <w:tcW w:w="3686" w:type="dxa"/>
          </w:tcPr>
          <w:p w14:paraId="45723C56" w14:textId="10F511A0" w:rsidR="008F6DBA" w:rsidRDefault="00F82151" w:rsidP="001E0310">
            <w:pPr>
              <w:rPr>
                <w:rFonts w:ascii="Times New Roman" w:eastAsia="Times New Roman" w:hAnsi="Times New Roman" w:cs="Times New Roman"/>
                <w:color w:val="1F1F1F"/>
                <w:sz w:val="24"/>
                <w:szCs w:val="24"/>
                <w:lang w:val="tg-Cyrl-TJ" w:eastAsia="ru-RU"/>
              </w:rPr>
            </w:pPr>
            <w:r>
              <w:rPr>
                <w:rFonts w:ascii="Times New Roman" w:eastAsia="Times New Roman" w:hAnsi="Times New Roman" w:cs="Times New Roman"/>
                <w:color w:val="1F1F1F"/>
                <w:sz w:val="24"/>
                <w:szCs w:val="24"/>
                <w:lang w:val="tg-Cyrl-TJ" w:eastAsia="ru-RU"/>
              </w:rPr>
              <w:t>Х</w:t>
            </w:r>
            <w:r w:rsidR="008F6DBA">
              <w:rPr>
                <w:rFonts w:ascii="Times New Roman" w:eastAsia="Times New Roman" w:hAnsi="Times New Roman" w:cs="Times New Roman"/>
                <w:color w:val="1F1F1F"/>
                <w:sz w:val="24"/>
                <w:szCs w:val="24"/>
                <w:lang w:val="tg-Cyrl-TJ" w:eastAsia="ru-RU"/>
              </w:rPr>
              <w:t>аритасозӣ</w:t>
            </w:r>
          </w:p>
        </w:tc>
        <w:tc>
          <w:tcPr>
            <w:tcW w:w="2835" w:type="dxa"/>
          </w:tcPr>
          <w:p w14:paraId="4A8179F2" w14:textId="77777777" w:rsidR="008F6DBA" w:rsidRDefault="008F6DBA" w:rsidP="001E0310">
            <w:pPr>
              <w:rPr>
                <w:rFonts w:ascii="Times New Roman" w:eastAsia="Times New Roman" w:hAnsi="Times New Roman" w:cs="Times New Roman"/>
                <w:color w:val="1F1F1F"/>
                <w:sz w:val="24"/>
                <w:szCs w:val="24"/>
                <w:lang w:val="tg-Cyrl-TJ" w:eastAsia="ru-RU"/>
              </w:rPr>
            </w:pPr>
          </w:p>
        </w:tc>
        <w:tc>
          <w:tcPr>
            <w:tcW w:w="3544" w:type="dxa"/>
          </w:tcPr>
          <w:p w14:paraId="6430166C" w14:textId="77777777" w:rsidR="008F6DBA" w:rsidRDefault="008F6DBA" w:rsidP="001E0310">
            <w:pPr>
              <w:rPr>
                <w:rFonts w:ascii="Times New Roman" w:eastAsia="Times New Roman" w:hAnsi="Times New Roman" w:cs="Times New Roman"/>
                <w:color w:val="1F1F1F"/>
                <w:sz w:val="24"/>
                <w:szCs w:val="24"/>
                <w:lang w:val="tg-Cyrl-TJ" w:eastAsia="ru-RU"/>
              </w:rPr>
            </w:pPr>
          </w:p>
        </w:tc>
      </w:tr>
    </w:tbl>
    <w:p w14:paraId="5BE5080D" w14:textId="77777777" w:rsidR="009E425E" w:rsidRPr="009E425E" w:rsidRDefault="009E425E" w:rsidP="001E0310">
      <w:pPr>
        <w:rPr>
          <w:rFonts w:ascii="Times New Roman" w:eastAsia="Times New Roman" w:hAnsi="Times New Roman" w:cs="Times New Roman"/>
          <w:color w:val="1F1F1F"/>
          <w:sz w:val="24"/>
          <w:szCs w:val="24"/>
          <w:lang w:val="tg-Cyrl-TJ" w:eastAsia="ru-RU"/>
        </w:rPr>
      </w:pPr>
    </w:p>
    <w:sectPr w:rsidR="009E425E" w:rsidRPr="009E4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8DF"/>
    <w:multiLevelType w:val="hybridMultilevel"/>
    <w:tmpl w:val="A878A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125206"/>
    <w:multiLevelType w:val="hybridMultilevel"/>
    <w:tmpl w:val="F8CEA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190C6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10698D"/>
    <w:multiLevelType w:val="hybridMultilevel"/>
    <w:tmpl w:val="F1784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A600A5"/>
    <w:multiLevelType w:val="hybridMultilevel"/>
    <w:tmpl w:val="CDDE6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8E1498"/>
    <w:multiLevelType w:val="hybridMultilevel"/>
    <w:tmpl w:val="6C22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9487068">
    <w:abstractNumId w:val="4"/>
  </w:num>
  <w:num w:numId="2" w16cid:durableId="774448973">
    <w:abstractNumId w:val="0"/>
  </w:num>
  <w:num w:numId="3" w16cid:durableId="409734760">
    <w:abstractNumId w:val="5"/>
  </w:num>
  <w:num w:numId="4" w16cid:durableId="593057457">
    <w:abstractNumId w:val="1"/>
  </w:num>
  <w:num w:numId="5" w16cid:durableId="942685477">
    <w:abstractNumId w:val="2"/>
  </w:num>
  <w:num w:numId="6" w16cid:durableId="1150445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70"/>
    <w:rsid w:val="00027035"/>
    <w:rsid w:val="000771E3"/>
    <w:rsid w:val="000B0B57"/>
    <w:rsid w:val="000F04E7"/>
    <w:rsid w:val="0018759D"/>
    <w:rsid w:val="001E0310"/>
    <w:rsid w:val="001F4F88"/>
    <w:rsid w:val="002B3AB4"/>
    <w:rsid w:val="002F15C4"/>
    <w:rsid w:val="003847D0"/>
    <w:rsid w:val="003C5609"/>
    <w:rsid w:val="004727B7"/>
    <w:rsid w:val="004761E7"/>
    <w:rsid w:val="004B32A0"/>
    <w:rsid w:val="004C06C8"/>
    <w:rsid w:val="004E7237"/>
    <w:rsid w:val="004F1239"/>
    <w:rsid w:val="005D648A"/>
    <w:rsid w:val="006071FE"/>
    <w:rsid w:val="0062795F"/>
    <w:rsid w:val="006A726C"/>
    <w:rsid w:val="00797CDC"/>
    <w:rsid w:val="007B7A87"/>
    <w:rsid w:val="007E4344"/>
    <w:rsid w:val="008058EA"/>
    <w:rsid w:val="008964B0"/>
    <w:rsid w:val="008F6DBA"/>
    <w:rsid w:val="0090456C"/>
    <w:rsid w:val="00994836"/>
    <w:rsid w:val="009C00A9"/>
    <w:rsid w:val="009E425E"/>
    <w:rsid w:val="00A23C78"/>
    <w:rsid w:val="00BE2B70"/>
    <w:rsid w:val="00C71B89"/>
    <w:rsid w:val="00CA4818"/>
    <w:rsid w:val="00D26F5E"/>
    <w:rsid w:val="00DA2E16"/>
    <w:rsid w:val="00E3680A"/>
    <w:rsid w:val="00EB1082"/>
    <w:rsid w:val="00ED62EC"/>
    <w:rsid w:val="00EF3DFD"/>
    <w:rsid w:val="00F21919"/>
    <w:rsid w:val="00F82151"/>
    <w:rsid w:val="00FF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DC1A"/>
  <w15:chartTrackingRefBased/>
  <w15:docId w15:val="{23A303FC-5E8A-474F-BA20-5F9931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26C"/>
    <w:pPr>
      <w:ind w:left="720"/>
      <w:contextualSpacing/>
    </w:pPr>
  </w:style>
  <w:style w:type="paragraph" w:customStyle="1" w:styleId="Default">
    <w:name w:val="Default"/>
    <w:rsid w:val="009E425E"/>
    <w:pPr>
      <w:autoSpaceDE w:val="0"/>
      <w:autoSpaceDN w:val="0"/>
      <w:adjustRightInd w:val="0"/>
      <w:spacing w:after="0" w:line="240" w:lineRule="auto"/>
    </w:pPr>
    <w:rPr>
      <w:rFonts w:ascii="Calibri" w:hAnsi="Calibri" w:cs="Calibri"/>
      <w:color w:val="000000"/>
      <w:sz w:val="24"/>
      <w:szCs w:val="24"/>
      <w:lang w:val="en-GB"/>
    </w:rPr>
  </w:style>
  <w:style w:type="table" w:styleId="a4">
    <w:name w:val="Table Grid"/>
    <w:basedOn w:val="a1"/>
    <w:uiPriority w:val="39"/>
    <w:rsid w:val="009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6380">
      <w:bodyDiv w:val="1"/>
      <w:marLeft w:val="0"/>
      <w:marRight w:val="0"/>
      <w:marTop w:val="0"/>
      <w:marBottom w:val="0"/>
      <w:divBdr>
        <w:top w:val="none" w:sz="0" w:space="0" w:color="auto"/>
        <w:left w:val="none" w:sz="0" w:space="0" w:color="auto"/>
        <w:bottom w:val="none" w:sz="0" w:space="0" w:color="auto"/>
        <w:right w:val="none" w:sz="0" w:space="0" w:color="auto"/>
      </w:divBdr>
    </w:div>
    <w:div w:id="102381931">
      <w:bodyDiv w:val="1"/>
      <w:marLeft w:val="0"/>
      <w:marRight w:val="0"/>
      <w:marTop w:val="0"/>
      <w:marBottom w:val="0"/>
      <w:divBdr>
        <w:top w:val="none" w:sz="0" w:space="0" w:color="auto"/>
        <w:left w:val="none" w:sz="0" w:space="0" w:color="auto"/>
        <w:bottom w:val="none" w:sz="0" w:space="0" w:color="auto"/>
        <w:right w:val="none" w:sz="0" w:space="0" w:color="auto"/>
      </w:divBdr>
    </w:div>
    <w:div w:id="182943232">
      <w:bodyDiv w:val="1"/>
      <w:marLeft w:val="0"/>
      <w:marRight w:val="0"/>
      <w:marTop w:val="0"/>
      <w:marBottom w:val="0"/>
      <w:divBdr>
        <w:top w:val="none" w:sz="0" w:space="0" w:color="auto"/>
        <w:left w:val="none" w:sz="0" w:space="0" w:color="auto"/>
        <w:bottom w:val="none" w:sz="0" w:space="0" w:color="auto"/>
        <w:right w:val="none" w:sz="0" w:space="0" w:color="auto"/>
      </w:divBdr>
    </w:div>
    <w:div w:id="246764861">
      <w:bodyDiv w:val="1"/>
      <w:marLeft w:val="0"/>
      <w:marRight w:val="0"/>
      <w:marTop w:val="0"/>
      <w:marBottom w:val="0"/>
      <w:divBdr>
        <w:top w:val="none" w:sz="0" w:space="0" w:color="auto"/>
        <w:left w:val="none" w:sz="0" w:space="0" w:color="auto"/>
        <w:bottom w:val="none" w:sz="0" w:space="0" w:color="auto"/>
        <w:right w:val="none" w:sz="0" w:space="0" w:color="auto"/>
      </w:divBdr>
    </w:div>
    <w:div w:id="260264729">
      <w:bodyDiv w:val="1"/>
      <w:marLeft w:val="0"/>
      <w:marRight w:val="0"/>
      <w:marTop w:val="0"/>
      <w:marBottom w:val="0"/>
      <w:divBdr>
        <w:top w:val="none" w:sz="0" w:space="0" w:color="auto"/>
        <w:left w:val="none" w:sz="0" w:space="0" w:color="auto"/>
        <w:bottom w:val="none" w:sz="0" w:space="0" w:color="auto"/>
        <w:right w:val="none" w:sz="0" w:space="0" w:color="auto"/>
      </w:divBdr>
    </w:div>
    <w:div w:id="271204672">
      <w:bodyDiv w:val="1"/>
      <w:marLeft w:val="0"/>
      <w:marRight w:val="0"/>
      <w:marTop w:val="0"/>
      <w:marBottom w:val="0"/>
      <w:divBdr>
        <w:top w:val="none" w:sz="0" w:space="0" w:color="auto"/>
        <w:left w:val="none" w:sz="0" w:space="0" w:color="auto"/>
        <w:bottom w:val="none" w:sz="0" w:space="0" w:color="auto"/>
        <w:right w:val="none" w:sz="0" w:space="0" w:color="auto"/>
      </w:divBdr>
    </w:div>
    <w:div w:id="348021225">
      <w:bodyDiv w:val="1"/>
      <w:marLeft w:val="0"/>
      <w:marRight w:val="0"/>
      <w:marTop w:val="0"/>
      <w:marBottom w:val="0"/>
      <w:divBdr>
        <w:top w:val="none" w:sz="0" w:space="0" w:color="auto"/>
        <w:left w:val="none" w:sz="0" w:space="0" w:color="auto"/>
        <w:bottom w:val="none" w:sz="0" w:space="0" w:color="auto"/>
        <w:right w:val="none" w:sz="0" w:space="0" w:color="auto"/>
      </w:divBdr>
    </w:div>
    <w:div w:id="378357574">
      <w:bodyDiv w:val="1"/>
      <w:marLeft w:val="0"/>
      <w:marRight w:val="0"/>
      <w:marTop w:val="0"/>
      <w:marBottom w:val="0"/>
      <w:divBdr>
        <w:top w:val="none" w:sz="0" w:space="0" w:color="auto"/>
        <w:left w:val="none" w:sz="0" w:space="0" w:color="auto"/>
        <w:bottom w:val="none" w:sz="0" w:space="0" w:color="auto"/>
        <w:right w:val="none" w:sz="0" w:space="0" w:color="auto"/>
      </w:divBdr>
    </w:div>
    <w:div w:id="480123872">
      <w:bodyDiv w:val="1"/>
      <w:marLeft w:val="0"/>
      <w:marRight w:val="0"/>
      <w:marTop w:val="0"/>
      <w:marBottom w:val="0"/>
      <w:divBdr>
        <w:top w:val="none" w:sz="0" w:space="0" w:color="auto"/>
        <w:left w:val="none" w:sz="0" w:space="0" w:color="auto"/>
        <w:bottom w:val="none" w:sz="0" w:space="0" w:color="auto"/>
        <w:right w:val="none" w:sz="0" w:space="0" w:color="auto"/>
      </w:divBdr>
    </w:div>
    <w:div w:id="576785279">
      <w:bodyDiv w:val="1"/>
      <w:marLeft w:val="0"/>
      <w:marRight w:val="0"/>
      <w:marTop w:val="0"/>
      <w:marBottom w:val="0"/>
      <w:divBdr>
        <w:top w:val="none" w:sz="0" w:space="0" w:color="auto"/>
        <w:left w:val="none" w:sz="0" w:space="0" w:color="auto"/>
        <w:bottom w:val="none" w:sz="0" w:space="0" w:color="auto"/>
        <w:right w:val="none" w:sz="0" w:space="0" w:color="auto"/>
      </w:divBdr>
    </w:div>
    <w:div w:id="592010133">
      <w:bodyDiv w:val="1"/>
      <w:marLeft w:val="0"/>
      <w:marRight w:val="0"/>
      <w:marTop w:val="0"/>
      <w:marBottom w:val="0"/>
      <w:divBdr>
        <w:top w:val="none" w:sz="0" w:space="0" w:color="auto"/>
        <w:left w:val="none" w:sz="0" w:space="0" w:color="auto"/>
        <w:bottom w:val="none" w:sz="0" w:space="0" w:color="auto"/>
        <w:right w:val="none" w:sz="0" w:space="0" w:color="auto"/>
      </w:divBdr>
    </w:div>
    <w:div w:id="597255166">
      <w:bodyDiv w:val="1"/>
      <w:marLeft w:val="0"/>
      <w:marRight w:val="0"/>
      <w:marTop w:val="0"/>
      <w:marBottom w:val="0"/>
      <w:divBdr>
        <w:top w:val="none" w:sz="0" w:space="0" w:color="auto"/>
        <w:left w:val="none" w:sz="0" w:space="0" w:color="auto"/>
        <w:bottom w:val="none" w:sz="0" w:space="0" w:color="auto"/>
        <w:right w:val="none" w:sz="0" w:space="0" w:color="auto"/>
      </w:divBdr>
    </w:div>
    <w:div w:id="603075750">
      <w:bodyDiv w:val="1"/>
      <w:marLeft w:val="0"/>
      <w:marRight w:val="0"/>
      <w:marTop w:val="0"/>
      <w:marBottom w:val="0"/>
      <w:divBdr>
        <w:top w:val="none" w:sz="0" w:space="0" w:color="auto"/>
        <w:left w:val="none" w:sz="0" w:space="0" w:color="auto"/>
        <w:bottom w:val="none" w:sz="0" w:space="0" w:color="auto"/>
        <w:right w:val="none" w:sz="0" w:space="0" w:color="auto"/>
      </w:divBdr>
    </w:div>
    <w:div w:id="630868982">
      <w:bodyDiv w:val="1"/>
      <w:marLeft w:val="0"/>
      <w:marRight w:val="0"/>
      <w:marTop w:val="0"/>
      <w:marBottom w:val="0"/>
      <w:divBdr>
        <w:top w:val="none" w:sz="0" w:space="0" w:color="auto"/>
        <w:left w:val="none" w:sz="0" w:space="0" w:color="auto"/>
        <w:bottom w:val="none" w:sz="0" w:space="0" w:color="auto"/>
        <w:right w:val="none" w:sz="0" w:space="0" w:color="auto"/>
      </w:divBdr>
    </w:div>
    <w:div w:id="654646252">
      <w:bodyDiv w:val="1"/>
      <w:marLeft w:val="0"/>
      <w:marRight w:val="0"/>
      <w:marTop w:val="0"/>
      <w:marBottom w:val="0"/>
      <w:divBdr>
        <w:top w:val="none" w:sz="0" w:space="0" w:color="auto"/>
        <w:left w:val="none" w:sz="0" w:space="0" w:color="auto"/>
        <w:bottom w:val="none" w:sz="0" w:space="0" w:color="auto"/>
        <w:right w:val="none" w:sz="0" w:space="0" w:color="auto"/>
      </w:divBdr>
    </w:div>
    <w:div w:id="675769842">
      <w:bodyDiv w:val="1"/>
      <w:marLeft w:val="0"/>
      <w:marRight w:val="0"/>
      <w:marTop w:val="0"/>
      <w:marBottom w:val="0"/>
      <w:divBdr>
        <w:top w:val="none" w:sz="0" w:space="0" w:color="auto"/>
        <w:left w:val="none" w:sz="0" w:space="0" w:color="auto"/>
        <w:bottom w:val="none" w:sz="0" w:space="0" w:color="auto"/>
        <w:right w:val="none" w:sz="0" w:space="0" w:color="auto"/>
      </w:divBdr>
    </w:div>
    <w:div w:id="828209002">
      <w:bodyDiv w:val="1"/>
      <w:marLeft w:val="0"/>
      <w:marRight w:val="0"/>
      <w:marTop w:val="0"/>
      <w:marBottom w:val="0"/>
      <w:divBdr>
        <w:top w:val="none" w:sz="0" w:space="0" w:color="auto"/>
        <w:left w:val="none" w:sz="0" w:space="0" w:color="auto"/>
        <w:bottom w:val="none" w:sz="0" w:space="0" w:color="auto"/>
        <w:right w:val="none" w:sz="0" w:space="0" w:color="auto"/>
      </w:divBdr>
    </w:div>
    <w:div w:id="896479958">
      <w:bodyDiv w:val="1"/>
      <w:marLeft w:val="0"/>
      <w:marRight w:val="0"/>
      <w:marTop w:val="0"/>
      <w:marBottom w:val="0"/>
      <w:divBdr>
        <w:top w:val="none" w:sz="0" w:space="0" w:color="auto"/>
        <w:left w:val="none" w:sz="0" w:space="0" w:color="auto"/>
        <w:bottom w:val="none" w:sz="0" w:space="0" w:color="auto"/>
        <w:right w:val="none" w:sz="0" w:space="0" w:color="auto"/>
      </w:divBdr>
    </w:div>
    <w:div w:id="942494735">
      <w:bodyDiv w:val="1"/>
      <w:marLeft w:val="0"/>
      <w:marRight w:val="0"/>
      <w:marTop w:val="0"/>
      <w:marBottom w:val="0"/>
      <w:divBdr>
        <w:top w:val="none" w:sz="0" w:space="0" w:color="auto"/>
        <w:left w:val="none" w:sz="0" w:space="0" w:color="auto"/>
        <w:bottom w:val="none" w:sz="0" w:space="0" w:color="auto"/>
        <w:right w:val="none" w:sz="0" w:space="0" w:color="auto"/>
      </w:divBdr>
    </w:div>
    <w:div w:id="1076633848">
      <w:bodyDiv w:val="1"/>
      <w:marLeft w:val="0"/>
      <w:marRight w:val="0"/>
      <w:marTop w:val="0"/>
      <w:marBottom w:val="0"/>
      <w:divBdr>
        <w:top w:val="none" w:sz="0" w:space="0" w:color="auto"/>
        <w:left w:val="none" w:sz="0" w:space="0" w:color="auto"/>
        <w:bottom w:val="none" w:sz="0" w:space="0" w:color="auto"/>
        <w:right w:val="none" w:sz="0" w:space="0" w:color="auto"/>
      </w:divBdr>
    </w:div>
    <w:div w:id="1081636888">
      <w:bodyDiv w:val="1"/>
      <w:marLeft w:val="0"/>
      <w:marRight w:val="0"/>
      <w:marTop w:val="0"/>
      <w:marBottom w:val="0"/>
      <w:divBdr>
        <w:top w:val="none" w:sz="0" w:space="0" w:color="auto"/>
        <w:left w:val="none" w:sz="0" w:space="0" w:color="auto"/>
        <w:bottom w:val="none" w:sz="0" w:space="0" w:color="auto"/>
        <w:right w:val="none" w:sz="0" w:space="0" w:color="auto"/>
      </w:divBdr>
    </w:div>
    <w:div w:id="1109550874">
      <w:bodyDiv w:val="1"/>
      <w:marLeft w:val="0"/>
      <w:marRight w:val="0"/>
      <w:marTop w:val="0"/>
      <w:marBottom w:val="0"/>
      <w:divBdr>
        <w:top w:val="none" w:sz="0" w:space="0" w:color="auto"/>
        <w:left w:val="none" w:sz="0" w:space="0" w:color="auto"/>
        <w:bottom w:val="none" w:sz="0" w:space="0" w:color="auto"/>
        <w:right w:val="none" w:sz="0" w:space="0" w:color="auto"/>
      </w:divBdr>
    </w:div>
    <w:div w:id="1114400436">
      <w:bodyDiv w:val="1"/>
      <w:marLeft w:val="0"/>
      <w:marRight w:val="0"/>
      <w:marTop w:val="0"/>
      <w:marBottom w:val="0"/>
      <w:divBdr>
        <w:top w:val="none" w:sz="0" w:space="0" w:color="auto"/>
        <w:left w:val="none" w:sz="0" w:space="0" w:color="auto"/>
        <w:bottom w:val="none" w:sz="0" w:space="0" w:color="auto"/>
        <w:right w:val="none" w:sz="0" w:space="0" w:color="auto"/>
      </w:divBdr>
    </w:div>
    <w:div w:id="1148668943">
      <w:bodyDiv w:val="1"/>
      <w:marLeft w:val="0"/>
      <w:marRight w:val="0"/>
      <w:marTop w:val="0"/>
      <w:marBottom w:val="0"/>
      <w:divBdr>
        <w:top w:val="none" w:sz="0" w:space="0" w:color="auto"/>
        <w:left w:val="none" w:sz="0" w:space="0" w:color="auto"/>
        <w:bottom w:val="none" w:sz="0" w:space="0" w:color="auto"/>
        <w:right w:val="none" w:sz="0" w:space="0" w:color="auto"/>
      </w:divBdr>
    </w:div>
    <w:div w:id="1149060017">
      <w:bodyDiv w:val="1"/>
      <w:marLeft w:val="0"/>
      <w:marRight w:val="0"/>
      <w:marTop w:val="0"/>
      <w:marBottom w:val="0"/>
      <w:divBdr>
        <w:top w:val="none" w:sz="0" w:space="0" w:color="auto"/>
        <w:left w:val="none" w:sz="0" w:space="0" w:color="auto"/>
        <w:bottom w:val="none" w:sz="0" w:space="0" w:color="auto"/>
        <w:right w:val="none" w:sz="0" w:space="0" w:color="auto"/>
      </w:divBdr>
    </w:div>
    <w:div w:id="1260526955">
      <w:bodyDiv w:val="1"/>
      <w:marLeft w:val="0"/>
      <w:marRight w:val="0"/>
      <w:marTop w:val="0"/>
      <w:marBottom w:val="0"/>
      <w:divBdr>
        <w:top w:val="none" w:sz="0" w:space="0" w:color="auto"/>
        <w:left w:val="none" w:sz="0" w:space="0" w:color="auto"/>
        <w:bottom w:val="none" w:sz="0" w:space="0" w:color="auto"/>
        <w:right w:val="none" w:sz="0" w:space="0" w:color="auto"/>
      </w:divBdr>
    </w:div>
    <w:div w:id="1261067424">
      <w:bodyDiv w:val="1"/>
      <w:marLeft w:val="0"/>
      <w:marRight w:val="0"/>
      <w:marTop w:val="0"/>
      <w:marBottom w:val="0"/>
      <w:divBdr>
        <w:top w:val="none" w:sz="0" w:space="0" w:color="auto"/>
        <w:left w:val="none" w:sz="0" w:space="0" w:color="auto"/>
        <w:bottom w:val="none" w:sz="0" w:space="0" w:color="auto"/>
        <w:right w:val="none" w:sz="0" w:space="0" w:color="auto"/>
      </w:divBdr>
    </w:div>
    <w:div w:id="1330063360">
      <w:bodyDiv w:val="1"/>
      <w:marLeft w:val="0"/>
      <w:marRight w:val="0"/>
      <w:marTop w:val="0"/>
      <w:marBottom w:val="0"/>
      <w:divBdr>
        <w:top w:val="none" w:sz="0" w:space="0" w:color="auto"/>
        <w:left w:val="none" w:sz="0" w:space="0" w:color="auto"/>
        <w:bottom w:val="none" w:sz="0" w:space="0" w:color="auto"/>
        <w:right w:val="none" w:sz="0" w:space="0" w:color="auto"/>
      </w:divBdr>
      <w:divsChild>
        <w:div w:id="639848501">
          <w:marLeft w:val="0"/>
          <w:marRight w:val="0"/>
          <w:marTop w:val="0"/>
          <w:marBottom w:val="0"/>
          <w:divBdr>
            <w:top w:val="none" w:sz="0" w:space="0" w:color="auto"/>
            <w:left w:val="none" w:sz="0" w:space="0" w:color="auto"/>
            <w:bottom w:val="none" w:sz="0" w:space="0" w:color="auto"/>
            <w:right w:val="none" w:sz="0" w:space="0" w:color="auto"/>
          </w:divBdr>
        </w:div>
      </w:divsChild>
    </w:div>
    <w:div w:id="1341083436">
      <w:bodyDiv w:val="1"/>
      <w:marLeft w:val="0"/>
      <w:marRight w:val="0"/>
      <w:marTop w:val="0"/>
      <w:marBottom w:val="0"/>
      <w:divBdr>
        <w:top w:val="none" w:sz="0" w:space="0" w:color="auto"/>
        <w:left w:val="none" w:sz="0" w:space="0" w:color="auto"/>
        <w:bottom w:val="none" w:sz="0" w:space="0" w:color="auto"/>
        <w:right w:val="none" w:sz="0" w:space="0" w:color="auto"/>
      </w:divBdr>
      <w:divsChild>
        <w:div w:id="123886241">
          <w:marLeft w:val="0"/>
          <w:marRight w:val="0"/>
          <w:marTop w:val="0"/>
          <w:marBottom w:val="0"/>
          <w:divBdr>
            <w:top w:val="none" w:sz="0" w:space="0" w:color="auto"/>
            <w:left w:val="none" w:sz="0" w:space="0" w:color="auto"/>
            <w:bottom w:val="none" w:sz="0" w:space="0" w:color="auto"/>
            <w:right w:val="none" w:sz="0" w:space="0" w:color="auto"/>
          </w:divBdr>
        </w:div>
      </w:divsChild>
    </w:div>
    <w:div w:id="1434204547">
      <w:bodyDiv w:val="1"/>
      <w:marLeft w:val="0"/>
      <w:marRight w:val="0"/>
      <w:marTop w:val="0"/>
      <w:marBottom w:val="0"/>
      <w:divBdr>
        <w:top w:val="none" w:sz="0" w:space="0" w:color="auto"/>
        <w:left w:val="none" w:sz="0" w:space="0" w:color="auto"/>
        <w:bottom w:val="none" w:sz="0" w:space="0" w:color="auto"/>
        <w:right w:val="none" w:sz="0" w:space="0" w:color="auto"/>
      </w:divBdr>
      <w:divsChild>
        <w:div w:id="391926131">
          <w:marLeft w:val="0"/>
          <w:marRight w:val="0"/>
          <w:marTop w:val="0"/>
          <w:marBottom w:val="0"/>
          <w:divBdr>
            <w:top w:val="none" w:sz="0" w:space="0" w:color="auto"/>
            <w:left w:val="none" w:sz="0" w:space="0" w:color="auto"/>
            <w:bottom w:val="none" w:sz="0" w:space="0" w:color="auto"/>
            <w:right w:val="none" w:sz="0" w:space="0" w:color="auto"/>
          </w:divBdr>
        </w:div>
      </w:divsChild>
    </w:div>
    <w:div w:id="1494179623">
      <w:bodyDiv w:val="1"/>
      <w:marLeft w:val="0"/>
      <w:marRight w:val="0"/>
      <w:marTop w:val="0"/>
      <w:marBottom w:val="0"/>
      <w:divBdr>
        <w:top w:val="none" w:sz="0" w:space="0" w:color="auto"/>
        <w:left w:val="none" w:sz="0" w:space="0" w:color="auto"/>
        <w:bottom w:val="none" w:sz="0" w:space="0" w:color="auto"/>
        <w:right w:val="none" w:sz="0" w:space="0" w:color="auto"/>
      </w:divBdr>
    </w:div>
    <w:div w:id="1656253682">
      <w:bodyDiv w:val="1"/>
      <w:marLeft w:val="0"/>
      <w:marRight w:val="0"/>
      <w:marTop w:val="0"/>
      <w:marBottom w:val="0"/>
      <w:divBdr>
        <w:top w:val="none" w:sz="0" w:space="0" w:color="auto"/>
        <w:left w:val="none" w:sz="0" w:space="0" w:color="auto"/>
        <w:bottom w:val="none" w:sz="0" w:space="0" w:color="auto"/>
        <w:right w:val="none" w:sz="0" w:space="0" w:color="auto"/>
      </w:divBdr>
    </w:div>
    <w:div w:id="1661234738">
      <w:bodyDiv w:val="1"/>
      <w:marLeft w:val="0"/>
      <w:marRight w:val="0"/>
      <w:marTop w:val="0"/>
      <w:marBottom w:val="0"/>
      <w:divBdr>
        <w:top w:val="none" w:sz="0" w:space="0" w:color="auto"/>
        <w:left w:val="none" w:sz="0" w:space="0" w:color="auto"/>
        <w:bottom w:val="none" w:sz="0" w:space="0" w:color="auto"/>
        <w:right w:val="none" w:sz="0" w:space="0" w:color="auto"/>
      </w:divBdr>
    </w:div>
    <w:div w:id="1819879157">
      <w:bodyDiv w:val="1"/>
      <w:marLeft w:val="0"/>
      <w:marRight w:val="0"/>
      <w:marTop w:val="0"/>
      <w:marBottom w:val="0"/>
      <w:divBdr>
        <w:top w:val="none" w:sz="0" w:space="0" w:color="auto"/>
        <w:left w:val="none" w:sz="0" w:space="0" w:color="auto"/>
        <w:bottom w:val="none" w:sz="0" w:space="0" w:color="auto"/>
        <w:right w:val="none" w:sz="0" w:space="0" w:color="auto"/>
      </w:divBdr>
    </w:div>
    <w:div w:id="1882472504">
      <w:bodyDiv w:val="1"/>
      <w:marLeft w:val="0"/>
      <w:marRight w:val="0"/>
      <w:marTop w:val="0"/>
      <w:marBottom w:val="0"/>
      <w:divBdr>
        <w:top w:val="none" w:sz="0" w:space="0" w:color="auto"/>
        <w:left w:val="none" w:sz="0" w:space="0" w:color="auto"/>
        <w:bottom w:val="none" w:sz="0" w:space="0" w:color="auto"/>
        <w:right w:val="none" w:sz="0" w:space="0" w:color="auto"/>
      </w:divBdr>
    </w:div>
    <w:div w:id="1904753860">
      <w:bodyDiv w:val="1"/>
      <w:marLeft w:val="0"/>
      <w:marRight w:val="0"/>
      <w:marTop w:val="0"/>
      <w:marBottom w:val="0"/>
      <w:divBdr>
        <w:top w:val="none" w:sz="0" w:space="0" w:color="auto"/>
        <w:left w:val="none" w:sz="0" w:space="0" w:color="auto"/>
        <w:bottom w:val="none" w:sz="0" w:space="0" w:color="auto"/>
        <w:right w:val="none" w:sz="0" w:space="0" w:color="auto"/>
      </w:divBdr>
    </w:div>
    <w:div w:id="1908572008">
      <w:bodyDiv w:val="1"/>
      <w:marLeft w:val="0"/>
      <w:marRight w:val="0"/>
      <w:marTop w:val="0"/>
      <w:marBottom w:val="0"/>
      <w:divBdr>
        <w:top w:val="none" w:sz="0" w:space="0" w:color="auto"/>
        <w:left w:val="none" w:sz="0" w:space="0" w:color="auto"/>
        <w:bottom w:val="none" w:sz="0" w:space="0" w:color="auto"/>
        <w:right w:val="none" w:sz="0" w:space="0" w:color="auto"/>
      </w:divBdr>
    </w:div>
    <w:div w:id="1996688617">
      <w:bodyDiv w:val="1"/>
      <w:marLeft w:val="0"/>
      <w:marRight w:val="0"/>
      <w:marTop w:val="0"/>
      <w:marBottom w:val="0"/>
      <w:divBdr>
        <w:top w:val="none" w:sz="0" w:space="0" w:color="auto"/>
        <w:left w:val="none" w:sz="0" w:space="0" w:color="auto"/>
        <w:bottom w:val="none" w:sz="0" w:space="0" w:color="auto"/>
        <w:right w:val="none" w:sz="0" w:space="0" w:color="auto"/>
      </w:divBdr>
    </w:div>
    <w:div w:id="2022707052">
      <w:bodyDiv w:val="1"/>
      <w:marLeft w:val="0"/>
      <w:marRight w:val="0"/>
      <w:marTop w:val="0"/>
      <w:marBottom w:val="0"/>
      <w:divBdr>
        <w:top w:val="none" w:sz="0" w:space="0" w:color="auto"/>
        <w:left w:val="none" w:sz="0" w:space="0" w:color="auto"/>
        <w:bottom w:val="none" w:sz="0" w:space="0" w:color="auto"/>
        <w:right w:val="none" w:sz="0" w:space="0" w:color="auto"/>
      </w:divBdr>
    </w:div>
    <w:div w:id="2076510708">
      <w:bodyDiv w:val="1"/>
      <w:marLeft w:val="0"/>
      <w:marRight w:val="0"/>
      <w:marTop w:val="0"/>
      <w:marBottom w:val="0"/>
      <w:divBdr>
        <w:top w:val="none" w:sz="0" w:space="0" w:color="auto"/>
        <w:left w:val="none" w:sz="0" w:space="0" w:color="auto"/>
        <w:bottom w:val="none" w:sz="0" w:space="0" w:color="auto"/>
        <w:right w:val="none" w:sz="0" w:space="0" w:color="auto"/>
      </w:divBdr>
    </w:div>
    <w:div w:id="21018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Olimshoev Olimsho</cp:lastModifiedBy>
  <cp:revision>33</cp:revision>
  <dcterms:created xsi:type="dcterms:W3CDTF">2024-07-25T05:45:00Z</dcterms:created>
  <dcterms:modified xsi:type="dcterms:W3CDTF">2024-07-29T06:28:00Z</dcterms:modified>
</cp:coreProperties>
</file>