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53" w:rsidRPr="00F001AA" w:rsidRDefault="00F97153" w:rsidP="00F97153">
      <w:pPr>
        <w:ind w:firstLine="567"/>
        <w:jc w:val="both"/>
        <w:rPr>
          <w:rFonts w:ascii="Times New Roman" w:hAnsi="Times New Roman" w:cs="Times New Roman"/>
          <w:sz w:val="22"/>
          <w:szCs w:val="22"/>
          <w:lang w:val="tg-Cyrl-TJ"/>
        </w:rPr>
      </w:pPr>
      <w:bookmarkStart w:id="0" w:name="_Toc327432692"/>
      <w:bookmarkStart w:id="1" w:name="_Toc360284489"/>
      <w:r w:rsidRPr="00F001AA">
        <w:rPr>
          <w:rFonts w:ascii="Times New Roman" w:hAnsi="Times New Roman" w:cs="Times New Roman"/>
          <w:sz w:val="22"/>
          <w:szCs w:val="22"/>
          <w:lang w:val="en-US"/>
        </w:rPr>
        <w:t>Governmental Institution “Tajikistan National Mine Action Centre (further Centre) announces request for proposals (RFP) for th</w:t>
      </w:r>
      <w:bookmarkStart w:id="2" w:name="_GoBack"/>
      <w:bookmarkEnd w:id="2"/>
      <w:r w:rsidRPr="00F001AA">
        <w:rPr>
          <w:rFonts w:ascii="Times New Roman" w:hAnsi="Times New Roman" w:cs="Times New Roman"/>
          <w:sz w:val="22"/>
          <w:szCs w:val="22"/>
          <w:lang w:val="en-US"/>
        </w:rPr>
        <w:t xml:space="preserve">e purchase of </w:t>
      </w: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en-US"/>
        </w:rPr>
        <w:t xml:space="preserve">the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for the </w:t>
      </w:r>
      <w:proofErr w:type="spellStart"/>
      <w:r w:rsidRPr="00F001AA">
        <w:rPr>
          <w:rFonts w:ascii="Times New Roman" w:hAnsi="Times New Roman" w:cs="Times New Roman"/>
          <w:sz w:val="22"/>
          <w:szCs w:val="22"/>
          <w:lang w:val="en-US"/>
        </w:rPr>
        <w:t>deminers</w:t>
      </w:r>
      <w:proofErr w:type="spellEnd"/>
      <w:r w:rsidRPr="00F001AA">
        <w:rPr>
          <w:rFonts w:ascii="Times New Roman" w:hAnsi="Times New Roman" w:cs="Times New Roman"/>
          <w:sz w:val="22"/>
          <w:szCs w:val="22"/>
          <w:lang w:val="en-US"/>
        </w:rPr>
        <w:t xml:space="preserve"> and personnel of the HDC </w:t>
      </w:r>
      <w:proofErr w:type="spellStart"/>
      <w:r w:rsidRPr="00F001AA">
        <w:rPr>
          <w:rFonts w:ascii="Times New Roman" w:hAnsi="Times New Roman" w:cs="Times New Roman"/>
          <w:sz w:val="22"/>
          <w:szCs w:val="22"/>
          <w:lang w:val="en-US"/>
        </w:rPr>
        <w:t>MoD</w:t>
      </w:r>
      <w:proofErr w:type="spellEnd"/>
      <w:r w:rsidRPr="00F001AA">
        <w:rPr>
          <w:rFonts w:ascii="Times New Roman" w:hAnsi="Times New Roman" w:cs="Times New Roman"/>
          <w:sz w:val="22"/>
          <w:szCs w:val="22"/>
          <w:lang w:val="en-US"/>
        </w:rPr>
        <w:t xml:space="preserve"> RT seconded to the Centre and for the staff of the Centre. All of the companies, which conduct their activity in Tajikistan in the frame of providing </w:t>
      </w:r>
      <w:proofErr w:type="spellStart"/>
      <w:proofErr w:type="gramStart"/>
      <w:r w:rsidRPr="00F001AA">
        <w:rPr>
          <w:rFonts w:ascii="Times New Roman" w:hAnsi="Times New Roman" w:cs="Times New Roman"/>
          <w:sz w:val="22"/>
          <w:szCs w:val="22"/>
          <w:lang w:val="en-US"/>
        </w:rPr>
        <w:t>Firewoods</w:t>
      </w:r>
      <w:proofErr w:type="spellEnd"/>
      <w:proofErr w:type="gramEnd"/>
      <w:r w:rsidRPr="00F001AA">
        <w:rPr>
          <w:rFonts w:ascii="Times New Roman" w:hAnsi="Times New Roman" w:cs="Times New Roman"/>
          <w:sz w:val="22"/>
          <w:szCs w:val="22"/>
          <w:lang w:val="en-US"/>
        </w:rPr>
        <w:t xml:space="preserve"> can send their documents.</w:t>
      </w:r>
    </w:p>
    <w:p w:rsidR="00F97153" w:rsidRPr="00F001AA" w:rsidRDefault="00F97153" w:rsidP="00F97153">
      <w:pPr>
        <w:ind w:firstLine="567"/>
        <w:jc w:val="both"/>
        <w:rPr>
          <w:rFonts w:ascii="Times New Roman" w:hAnsi="Times New Roman" w:cs="Times New Roman"/>
          <w:sz w:val="22"/>
          <w:szCs w:val="22"/>
          <w:lang w:val="tg-Cyrl-TJ"/>
        </w:rPr>
      </w:pPr>
    </w:p>
    <w:p w:rsidR="00F97153" w:rsidRPr="00F001AA" w:rsidRDefault="00F97153" w:rsidP="00F97153">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The terms of the RFP consist of the following but are not limited to this list (the documents of each company that submitted </w:t>
      </w:r>
      <w:r w:rsidRPr="00F001AA">
        <w:rPr>
          <w:rFonts w:ascii="Times New Roman" w:hAnsi="Times New Roman" w:cs="Times New Roman"/>
          <w:sz w:val="22"/>
          <w:szCs w:val="22"/>
          <w:lang w:val="en-US"/>
        </w:rPr>
        <w:t>to</w:t>
      </w:r>
      <w:r w:rsidRPr="00F001AA">
        <w:rPr>
          <w:rFonts w:ascii="Times New Roman" w:hAnsi="Times New Roman" w:cs="Times New Roman"/>
          <w:sz w:val="22"/>
          <w:szCs w:val="22"/>
          <w:lang w:val="tg-Cyrl-TJ"/>
        </w:rPr>
        <w:t xml:space="preserve"> the RFP  will be studied in detail and if necessary, the Center may require additional terms and documents)</w:t>
      </w:r>
      <w:r w:rsidRPr="00F001AA">
        <w:rPr>
          <w:rFonts w:ascii="Times New Roman" w:hAnsi="Times New Roman" w:cs="Times New Roman"/>
          <w:sz w:val="22"/>
          <w:szCs w:val="22"/>
          <w:lang w:val="en-US"/>
        </w:rPr>
        <w:t>:</w:t>
      </w:r>
    </w:p>
    <w:p w:rsidR="00F97153" w:rsidRPr="00F001AA" w:rsidRDefault="00F97153" w:rsidP="00F97153">
      <w:pPr>
        <w:ind w:firstLine="567"/>
        <w:jc w:val="both"/>
        <w:rPr>
          <w:rFonts w:ascii="Times New Roman" w:hAnsi="Times New Roman" w:cs="Times New Roman"/>
          <w:sz w:val="22"/>
          <w:szCs w:val="22"/>
          <w:lang w:val="en-US"/>
        </w:rPr>
      </w:pPr>
      <w:r w:rsidRPr="00F001AA">
        <w:rPr>
          <w:rFonts w:ascii="Times New Roman" w:hAnsi="Times New Roman" w:cs="Times New Roman"/>
          <w:sz w:val="22"/>
          <w:szCs w:val="22"/>
          <w:lang w:val="en-US"/>
        </w:rPr>
        <w:t xml:space="preserve"> </w:t>
      </w:r>
    </w:p>
    <w:p w:rsidR="00F97153" w:rsidRPr="00F001AA" w:rsidRDefault="00F97153" w:rsidP="00F97153">
      <w:pPr>
        <w:pStyle w:val="a6"/>
        <w:ind w:left="0"/>
        <w:jc w:val="both"/>
        <w:rPr>
          <w:rFonts w:ascii="Times New Roman" w:hAnsi="Times New Roman" w:cs="Times New Roman"/>
          <w:sz w:val="22"/>
          <w:szCs w:val="22"/>
          <w:lang w:val="en-US"/>
        </w:rPr>
      </w:pPr>
      <w:r w:rsidRPr="00F001AA">
        <w:rPr>
          <w:rFonts w:ascii="Times New Roman" w:hAnsi="Times New Roman" w:cs="Times New Roman"/>
          <w:sz w:val="22"/>
          <w:szCs w:val="22"/>
          <w:lang w:val="tg-Cyrl-TJ"/>
        </w:rPr>
        <w:t>- the</w:t>
      </w:r>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 xml:space="preserve">company </w:t>
      </w:r>
      <w:r w:rsidRPr="00F001AA">
        <w:rPr>
          <w:rFonts w:ascii="Times New Roman" w:hAnsi="Times New Roman" w:cs="Times New Roman"/>
          <w:sz w:val="22"/>
          <w:szCs w:val="22"/>
          <w:lang w:val="en-US"/>
        </w:rPr>
        <w:t xml:space="preserve">must have the legal right to engage in sale of the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in Tajikistan</w:t>
      </w:r>
      <w:r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en-US"/>
        </w:rPr>
        <w:t xml:space="preserve"> </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en-US"/>
        </w:rPr>
        <w:t xml:space="preserve">- </w:t>
      </w:r>
      <w:proofErr w:type="gramStart"/>
      <w:r w:rsidRPr="00F001AA">
        <w:rPr>
          <w:rFonts w:ascii="Times New Roman" w:hAnsi="Times New Roman" w:cs="Times New Roman"/>
          <w:sz w:val="22"/>
          <w:szCs w:val="22"/>
          <w:lang w:val="tg-Cyrl-TJ"/>
        </w:rPr>
        <w:t>the</w:t>
      </w:r>
      <w:proofErr w:type="gramEnd"/>
      <w:r w:rsidRPr="00F001AA">
        <w:rPr>
          <w:rFonts w:ascii="Times New Roman" w:hAnsi="Times New Roman" w:cs="Times New Roman"/>
          <w:sz w:val="22"/>
          <w:szCs w:val="22"/>
          <w:lang w:val="tg-Cyrl-TJ"/>
        </w:rPr>
        <w:t xml:space="preserve"> company must pass a financial audit for the last two years and have a positive audit opinion report</w:t>
      </w:r>
      <w:r w:rsidRPr="00F001AA">
        <w:rPr>
          <w:rFonts w:ascii="Times New Roman" w:hAnsi="Times New Roman" w:cs="Times New Roman"/>
          <w:sz w:val="22"/>
          <w:szCs w:val="22"/>
          <w:lang w:val="en-US"/>
        </w:rPr>
        <w:t>;</w:t>
      </w:r>
      <w:r w:rsidRPr="00F001AA">
        <w:rPr>
          <w:rFonts w:ascii="Times New Roman" w:hAnsi="Times New Roman" w:cs="Times New Roman"/>
          <w:sz w:val="22"/>
          <w:szCs w:val="22"/>
          <w:lang w:val="tg-Cyrl-TJ"/>
        </w:rPr>
        <w:t xml:space="preserve"> </w:t>
      </w:r>
    </w:p>
    <w:p w:rsidR="00F97153" w:rsidRPr="00F001AA" w:rsidRDefault="00F97153" w:rsidP="00F97153">
      <w:pPr>
        <w:jc w:val="both"/>
        <w:rPr>
          <w:rFonts w:ascii="Times New Roman" w:hAnsi="Times New Roman" w:cs="Times New Roman"/>
          <w:sz w:val="22"/>
          <w:szCs w:val="22"/>
          <w:lang w:val="tg-Cyrl-TJ"/>
        </w:rPr>
      </w:pPr>
      <w:r w:rsidRPr="00F001AA">
        <w:rPr>
          <w:rFonts w:ascii="Times New Roman" w:hAnsi="Times New Roman" w:cs="Times New Roman"/>
          <w:sz w:val="22"/>
          <w:szCs w:val="22"/>
          <w:lang w:val="en-US"/>
        </w:rPr>
        <w:t xml:space="preserve">- </w:t>
      </w:r>
      <w:proofErr w:type="gramStart"/>
      <w:r w:rsidRPr="00F001AA">
        <w:rPr>
          <w:rFonts w:ascii="Times New Roman" w:hAnsi="Times New Roman" w:cs="Times New Roman"/>
          <w:sz w:val="22"/>
          <w:szCs w:val="22"/>
          <w:lang w:val="en-US"/>
        </w:rPr>
        <w:t>t</w:t>
      </w:r>
      <w:r w:rsidRPr="00F001AA">
        <w:rPr>
          <w:rFonts w:ascii="Times New Roman" w:hAnsi="Times New Roman" w:cs="Times New Roman"/>
          <w:sz w:val="22"/>
          <w:szCs w:val="22"/>
          <w:lang w:val="tg-Cyrl-TJ"/>
        </w:rPr>
        <w:t>he</w:t>
      </w:r>
      <w:proofErr w:type="gramEnd"/>
      <w:r w:rsidRPr="00F001AA">
        <w:rPr>
          <w:rFonts w:ascii="Times New Roman" w:hAnsi="Times New Roman" w:cs="Times New Roman"/>
          <w:sz w:val="22"/>
          <w:szCs w:val="22"/>
          <w:lang w:val="tg-Cyrl-TJ"/>
        </w:rPr>
        <w:t xml:space="preserve"> reputation of the company must be impeccable</w:t>
      </w:r>
      <w:r w:rsidRPr="00F001AA">
        <w:rPr>
          <w:rFonts w:ascii="Times New Roman" w:hAnsi="Times New Roman" w:cs="Times New Roman"/>
          <w:sz w:val="22"/>
          <w:szCs w:val="22"/>
          <w:lang w:val="en-US"/>
        </w:rPr>
        <w:t xml:space="preserve">;  </w:t>
      </w:r>
    </w:p>
    <w:p w:rsidR="00F97153" w:rsidRPr="00F001AA" w:rsidRDefault="00F97153" w:rsidP="00F97153">
      <w:pPr>
        <w:jc w:val="both"/>
        <w:rPr>
          <w:rFonts w:ascii="Times New Roman" w:hAnsi="Times New Roman" w:cs="Times New Roman"/>
          <w:sz w:val="22"/>
          <w:szCs w:val="22"/>
          <w:lang w:val="tg-Cyrl-TJ"/>
        </w:rPr>
      </w:pPr>
      <w:r w:rsidRPr="00F001AA">
        <w:rPr>
          <w:rFonts w:ascii="Times New Roman" w:hAnsi="Times New Roman" w:cs="Times New Roman"/>
          <w:sz w:val="22"/>
          <w:szCs w:val="22"/>
          <w:lang w:val="en-US"/>
        </w:rPr>
        <w:t xml:space="preserve">- </w:t>
      </w:r>
      <w:proofErr w:type="gramStart"/>
      <w:r w:rsidRPr="00F001AA">
        <w:rPr>
          <w:rFonts w:ascii="Times New Roman" w:hAnsi="Times New Roman" w:cs="Times New Roman"/>
          <w:sz w:val="22"/>
          <w:szCs w:val="22"/>
          <w:lang w:val="en-US"/>
        </w:rPr>
        <w:t>the</w:t>
      </w:r>
      <w:proofErr w:type="gramEnd"/>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 xml:space="preserve">company </w:t>
      </w:r>
      <w:r w:rsidRPr="00F001AA">
        <w:rPr>
          <w:rFonts w:ascii="Times New Roman" w:hAnsi="Times New Roman" w:cs="Times New Roman"/>
          <w:sz w:val="22"/>
          <w:szCs w:val="22"/>
          <w:lang w:val="en-US"/>
        </w:rPr>
        <w:t>should have a wide network of services in different regions of the Republic of Tajikistan, especially in remote</w:t>
      </w: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en-US"/>
        </w:rPr>
        <w:t>hard-to-reach mountainous areas</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tg-Cyrl-TJ"/>
        </w:rPr>
        <w:t xml:space="preserve">- the period </w:t>
      </w:r>
      <w:r w:rsidRPr="00F001AA">
        <w:rPr>
          <w:rFonts w:ascii="Times New Roman" w:hAnsi="Times New Roman" w:cs="Times New Roman"/>
          <w:sz w:val="22"/>
          <w:szCs w:val="22"/>
          <w:lang w:val="en-US"/>
        </w:rPr>
        <w:t xml:space="preserve">of the purchase of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is 8 months from the month of Apri</w:t>
      </w:r>
      <w:r w:rsidR="00F656CF" w:rsidRPr="00F001AA">
        <w:rPr>
          <w:rFonts w:ascii="Times New Roman" w:hAnsi="Times New Roman" w:cs="Times New Roman"/>
          <w:sz w:val="22"/>
          <w:szCs w:val="22"/>
          <w:lang w:val="tg-Cyrl-TJ"/>
        </w:rPr>
        <w:t>l to the end of November of 2023</w:t>
      </w:r>
      <w:r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en-US"/>
        </w:rPr>
        <w:t xml:space="preserve"> </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en-US"/>
        </w:rPr>
        <w:t>t</w:t>
      </w:r>
      <w:r w:rsidRPr="00F001AA">
        <w:rPr>
          <w:rFonts w:ascii="Times New Roman" w:hAnsi="Times New Roman" w:cs="Times New Roman"/>
          <w:sz w:val="22"/>
          <w:szCs w:val="22"/>
          <w:lang w:val="tg-Cyrl-TJ"/>
        </w:rPr>
        <w:t xml:space="preserve">he contract for the </w:t>
      </w:r>
      <w:r w:rsidRPr="00F001AA">
        <w:rPr>
          <w:rFonts w:ascii="Times New Roman" w:hAnsi="Times New Roman" w:cs="Times New Roman"/>
          <w:sz w:val="22"/>
          <w:szCs w:val="22"/>
          <w:lang w:val="en-US"/>
        </w:rPr>
        <w:t xml:space="preserve">purchase </w:t>
      </w:r>
      <w:r w:rsidRPr="00F001AA">
        <w:rPr>
          <w:rFonts w:ascii="Times New Roman" w:hAnsi="Times New Roman" w:cs="Times New Roman"/>
          <w:sz w:val="22"/>
          <w:szCs w:val="22"/>
          <w:lang w:val="tg-Cyrl-TJ"/>
        </w:rPr>
        <w:t xml:space="preserve">of </w:t>
      </w:r>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 xml:space="preserve">based on the </w:t>
      </w:r>
      <w:r w:rsidRPr="00F001AA">
        <w:rPr>
          <w:rFonts w:ascii="Times New Roman" w:hAnsi="Times New Roman" w:cs="Times New Roman"/>
          <w:sz w:val="22"/>
          <w:szCs w:val="22"/>
          <w:lang w:val="en-US"/>
        </w:rPr>
        <w:t xml:space="preserve">evaluation of the </w:t>
      </w:r>
      <w:r w:rsidRPr="00F001AA">
        <w:rPr>
          <w:rFonts w:ascii="Times New Roman" w:hAnsi="Times New Roman" w:cs="Times New Roman"/>
          <w:sz w:val="22"/>
          <w:szCs w:val="22"/>
          <w:lang w:val="tg-Cyrl-TJ"/>
        </w:rPr>
        <w:t xml:space="preserve">RFP  results will be drawn up by breakdown according to the period of the approved budget and the </w:t>
      </w:r>
      <w:r w:rsidRPr="00F001AA">
        <w:rPr>
          <w:rFonts w:ascii="Times New Roman" w:hAnsi="Times New Roman" w:cs="Times New Roman"/>
          <w:sz w:val="22"/>
          <w:szCs w:val="22"/>
          <w:lang w:val="en-US"/>
        </w:rPr>
        <w:t>payments</w:t>
      </w:r>
      <w:r w:rsidRPr="00F001AA">
        <w:rPr>
          <w:rFonts w:ascii="Times New Roman" w:hAnsi="Times New Roman" w:cs="Times New Roman"/>
          <w:sz w:val="22"/>
          <w:szCs w:val="22"/>
          <w:lang w:val="tg-Cyrl-TJ"/>
        </w:rPr>
        <w:t xml:space="preserve"> will also be paid within the framework of this budget;</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en-US"/>
        </w:rPr>
        <w:t>the Center has the full right to determine the winner of the RFP  based on a comprehensive assessment of the submitted documents;</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en-US"/>
        </w:rPr>
        <w:t>p</w:t>
      </w:r>
      <w:r w:rsidRPr="00F001AA">
        <w:rPr>
          <w:rFonts w:ascii="Times New Roman" w:hAnsi="Times New Roman" w:cs="Times New Roman"/>
          <w:sz w:val="22"/>
          <w:szCs w:val="22"/>
          <w:lang w:val="tg-Cyrl-TJ"/>
        </w:rPr>
        <w:t xml:space="preserve">reference is given to the company that has the potential to </w:t>
      </w:r>
      <w:r w:rsidRPr="00F001AA">
        <w:rPr>
          <w:rFonts w:ascii="Times New Roman" w:hAnsi="Times New Roman" w:cs="Times New Roman"/>
          <w:sz w:val="22"/>
          <w:szCs w:val="22"/>
          <w:lang w:val="en-US"/>
        </w:rPr>
        <w:t xml:space="preserve">provide sustainable, continuous delivery of the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of high quality with accessible prices </w:t>
      </w:r>
      <w:r w:rsidRPr="00F001AA">
        <w:rPr>
          <w:rFonts w:ascii="Times New Roman" w:hAnsi="Times New Roman" w:cs="Times New Roman"/>
          <w:sz w:val="22"/>
          <w:szCs w:val="22"/>
          <w:lang w:val="tg-Cyrl-TJ"/>
        </w:rPr>
        <w:t>in this sector</w:t>
      </w:r>
      <w:r w:rsidRPr="00F001AA">
        <w:rPr>
          <w:rFonts w:ascii="Times New Roman" w:hAnsi="Times New Roman" w:cs="Times New Roman"/>
          <w:sz w:val="22"/>
          <w:szCs w:val="22"/>
          <w:lang w:val="en-US"/>
        </w:rPr>
        <w:t>, especially in the mountainous and hard to reach areas</w:t>
      </w:r>
      <w:r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en-US"/>
        </w:rPr>
        <w:t xml:space="preserve"> </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en-US"/>
        </w:rPr>
        <w:t xml:space="preserve">- </w:t>
      </w:r>
      <w:proofErr w:type="gramStart"/>
      <w:r w:rsidRPr="00F001AA">
        <w:rPr>
          <w:rFonts w:ascii="Times New Roman" w:hAnsi="Times New Roman" w:cs="Times New Roman"/>
          <w:sz w:val="22"/>
          <w:szCs w:val="22"/>
          <w:lang w:val="en-US"/>
        </w:rPr>
        <w:t>t</w:t>
      </w:r>
      <w:r w:rsidRPr="00F001AA">
        <w:rPr>
          <w:rFonts w:ascii="Times New Roman" w:hAnsi="Times New Roman" w:cs="Times New Roman"/>
          <w:sz w:val="22"/>
          <w:szCs w:val="22"/>
          <w:lang w:val="tg-Cyrl-TJ"/>
        </w:rPr>
        <w:t>he</w:t>
      </w:r>
      <w:proofErr w:type="gramEnd"/>
      <w:r w:rsidRPr="00F001AA">
        <w:rPr>
          <w:rFonts w:ascii="Times New Roman" w:hAnsi="Times New Roman" w:cs="Times New Roman"/>
          <w:sz w:val="22"/>
          <w:szCs w:val="22"/>
          <w:lang w:val="tg-Cyrl-TJ"/>
        </w:rPr>
        <w:t xml:space="preserve"> center fully ensures the transparency of the RFP  process;</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tg-Cyrl-TJ"/>
        </w:rPr>
        <w:t>- the</w:t>
      </w:r>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company must provide its Charter;</w:t>
      </w:r>
      <w:r w:rsidRPr="00F001AA">
        <w:rPr>
          <w:rFonts w:ascii="Times New Roman" w:hAnsi="Times New Roman" w:cs="Times New Roman"/>
          <w:sz w:val="22"/>
          <w:szCs w:val="22"/>
          <w:lang w:val="en-US"/>
        </w:rPr>
        <w:t xml:space="preserve">   </w:t>
      </w:r>
    </w:p>
    <w:p w:rsidR="00F97153" w:rsidRPr="00F001AA" w:rsidRDefault="00F97153" w:rsidP="00F97153">
      <w:p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the company must submit its financial statements in order to confirm its financial stability;</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en-US"/>
        </w:rPr>
        <w:t>t</w:t>
      </w:r>
      <w:r w:rsidRPr="00F001AA">
        <w:rPr>
          <w:rFonts w:ascii="Times New Roman" w:hAnsi="Times New Roman" w:cs="Times New Roman"/>
          <w:sz w:val="22"/>
          <w:szCs w:val="22"/>
          <w:lang w:val="tg-Cyrl-TJ"/>
        </w:rPr>
        <w:t xml:space="preserve">he company shall provide information to the Center regarding the commercial offer with a complete list of </w:t>
      </w:r>
      <w:r w:rsidRPr="00F001AA">
        <w:rPr>
          <w:rFonts w:ascii="Times New Roman" w:hAnsi="Times New Roman" w:cs="Times New Roman"/>
          <w:sz w:val="22"/>
          <w:szCs w:val="22"/>
          <w:lang w:val="en-US"/>
        </w:rPr>
        <w:t xml:space="preserve">types of the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requested in this RFP;  </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en-US"/>
        </w:rPr>
        <w:t xml:space="preserve">- </w:t>
      </w:r>
      <w:proofErr w:type="gramStart"/>
      <w:r w:rsidRPr="00F001AA">
        <w:rPr>
          <w:rFonts w:ascii="Times New Roman" w:hAnsi="Times New Roman" w:cs="Times New Roman"/>
          <w:sz w:val="22"/>
          <w:szCs w:val="22"/>
          <w:lang w:val="en-US"/>
        </w:rPr>
        <w:t>the</w:t>
      </w:r>
      <w:proofErr w:type="gramEnd"/>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company</w:t>
      </w:r>
      <w:r w:rsidRPr="00F001AA">
        <w:rPr>
          <w:rFonts w:ascii="Times New Roman" w:hAnsi="Times New Roman" w:cs="Times New Roman"/>
          <w:sz w:val="22"/>
          <w:szCs w:val="22"/>
          <w:lang w:val="en-US"/>
        </w:rPr>
        <w:t xml:space="preserve"> must have a successful experience in the market of the sale of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in the Republic of Tajikistan for more than 1 (one) year; </w:t>
      </w: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en-US"/>
        </w:rPr>
        <w:t xml:space="preserve">- </w:t>
      </w:r>
      <w:proofErr w:type="gramStart"/>
      <w:r w:rsidRPr="00F001AA">
        <w:rPr>
          <w:rFonts w:ascii="Times New Roman" w:hAnsi="Times New Roman" w:cs="Times New Roman"/>
          <w:sz w:val="22"/>
          <w:szCs w:val="22"/>
          <w:lang w:val="en-US"/>
        </w:rPr>
        <w:t>the</w:t>
      </w:r>
      <w:proofErr w:type="gramEnd"/>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company</w:t>
      </w:r>
      <w:r w:rsidRPr="00F001AA">
        <w:rPr>
          <w:rFonts w:ascii="Times New Roman" w:hAnsi="Times New Roman" w:cs="Times New Roman"/>
          <w:sz w:val="22"/>
          <w:szCs w:val="22"/>
          <w:lang w:val="en-US"/>
        </w:rPr>
        <w:t xml:space="preserve"> must not have any debts or debts to the tax Committee or to other parties (provide a certificate of no tax debt). </w:t>
      </w:r>
    </w:p>
    <w:p w:rsidR="00F97153" w:rsidRPr="00F001AA" w:rsidRDefault="00F97153" w:rsidP="00F97153">
      <w:pPr>
        <w:jc w:val="both"/>
        <w:rPr>
          <w:rFonts w:ascii="Times New Roman" w:hAnsi="Times New Roman" w:cs="Times New Roman"/>
          <w:sz w:val="22"/>
          <w:szCs w:val="22"/>
          <w:lang w:val="en-US"/>
        </w:rPr>
      </w:pPr>
    </w:p>
    <w:p w:rsidR="00F97153" w:rsidRPr="00F001AA" w:rsidRDefault="00F97153" w:rsidP="00F97153">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To participate in the competition for the selection of a supply cooperation partner, the company must provide the following list of documents:</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Charter of the company;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Taxpayer Identification Number (TIN) of the company;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Company registration quote (</w:t>
      </w:r>
      <w:proofErr w:type="spellStart"/>
      <w:r w:rsidRPr="00F001AA">
        <w:rPr>
          <w:rFonts w:ascii="Times New Roman" w:hAnsi="Times New Roman" w:cs="Times New Roman"/>
          <w:sz w:val="22"/>
          <w:szCs w:val="22"/>
          <w:lang w:val="en-US"/>
        </w:rPr>
        <w:t>Iqtibosi</w:t>
      </w:r>
      <w:proofErr w:type="spellEnd"/>
      <w:r w:rsidRPr="00F001AA">
        <w:rPr>
          <w:rFonts w:ascii="Times New Roman" w:hAnsi="Times New Roman" w:cs="Times New Roman"/>
          <w:sz w:val="22"/>
          <w:szCs w:val="22"/>
          <w:lang w:val="tg-Cyrl-TJ"/>
        </w:rPr>
        <w:t xml:space="preserve"> shirkat);</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Certificate from the Tax Committee on the absence of debts and unpaid obligations to the budget;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Financial statements of the company (to confirm the financial stability of the company);</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Name and price list of products / services of the company;</w:t>
      </w:r>
      <w:r w:rsidRPr="00F001AA">
        <w:rPr>
          <w:rFonts w:ascii="Times New Roman" w:hAnsi="Times New Roman" w:cs="Times New Roman"/>
          <w:sz w:val="22"/>
          <w:szCs w:val="22"/>
          <w:lang w:val="en-US"/>
        </w:rPr>
        <w:t xml:space="preserve">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Valid permit (License) to carry out the activities of the company in the established direction;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Commercial offer of the company;</w:t>
      </w:r>
      <w:r w:rsidRPr="00F001AA">
        <w:rPr>
          <w:rFonts w:ascii="Times New Roman" w:hAnsi="Times New Roman" w:cs="Times New Roman"/>
          <w:sz w:val="22"/>
          <w:szCs w:val="22"/>
          <w:lang w:val="en-US"/>
        </w:rPr>
        <w:t xml:space="preserve">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Provide detailed information about the company, including the nature of its activities, date of opening, its partners and the location of its branches in the country.;</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Certificate of state registration of the company issued by the Tax Committee;</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Certificate from the bank(s) on the absence of long-term overdue and outstanding loans, long-term non-payment and penalties;</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Company has no bad reputation;</w:t>
      </w:r>
      <w:r w:rsidRPr="00F001AA">
        <w:rPr>
          <w:rFonts w:ascii="Times New Roman" w:hAnsi="Times New Roman" w:cs="Times New Roman"/>
          <w:sz w:val="22"/>
          <w:szCs w:val="22"/>
          <w:lang w:val="en-US"/>
        </w:rPr>
        <w:t xml:space="preserve">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Certificate from the company itself that employees and management of the company have no criminal record;</w:t>
      </w:r>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tg-Cyrl-TJ"/>
        </w:rPr>
        <w:t xml:space="preserve">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Bank details of the company;</w:t>
      </w:r>
      <w:r w:rsidRPr="00F001AA">
        <w:rPr>
          <w:rFonts w:ascii="Times New Roman" w:hAnsi="Times New Roman" w:cs="Times New Roman"/>
          <w:sz w:val="22"/>
          <w:szCs w:val="22"/>
          <w:lang w:val="en-US"/>
        </w:rPr>
        <w:t xml:space="preserve">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Certificate from the Tax Committee on the registration of the company with the tax office;</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Copy of the passport of the head of the company;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Report of the Independent External Auditor; </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Audit report of state control bodies;</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List of companies that have a cooperation agreement with this company and actually have current and long-term cooperation;</w:t>
      </w:r>
    </w:p>
    <w:p w:rsidR="00F97153" w:rsidRPr="00F001AA" w:rsidRDefault="00F97153" w:rsidP="00F97153">
      <w:pPr>
        <w:pStyle w:val="a6"/>
        <w:numPr>
          <w:ilvl w:val="0"/>
          <w:numId w:val="8"/>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lastRenderedPageBreak/>
        <w:t xml:space="preserve"> Certificate of conformity of the company's products/services to international and national quality standards.</w:t>
      </w:r>
      <w:r w:rsidRPr="00F001AA">
        <w:rPr>
          <w:rFonts w:ascii="Times New Roman" w:hAnsi="Times New Roman" w:cs="Times New Roman"/>
          <w:sz w:val="22"/>
          <w:szCs w:val="22"/>
          <w:lang w:val="en-US"/>
        </w:rPr>
        <w:t xml:space="preserve"> </w:t>
      </w:r>
    </w:p>
    <w:p w:rsidR="00F97153" w:rsidRPr="00F001AA" w:rsidRDefault="00F97153" w:rsidP="00F97153">
      <w:pPr>
        <w:jc w:val="both"/>
        <w:rPr>
          <w:rFonts w:ascii="Times New Roman" w:hAnsi="Times New Roman" w:cs="Times New Roman"/>
          <w:sz w:val="22"/>
          <w:szCs w:val="22"/>
          <w:lang w:val="en-US"/>
        </w:rPr>
      </w:pPr>
    </w:p>
    <w:p w:rsidR="00F97153" w:rsidRPr="00F001AA" w:rsidRDefault="00F97153" w:rsidP="00F97153">
      <w:pPr>
        <w:jc w:val="both"/>
        <w:rPr>
          <w:rFonts w:ascii="Times New Roman" w:hAnsi="Times New Roman" w:cs="Times New Roman"/>
          <w:sz w:val="22"/>
          <w:szCs w:val="22"/>
          <w:lang w:val="en-US"/>
        </w:rPr>
      </w:pPr>
      <w:r w:rsidRPr="00F001AA">
        <w:rPr>
          <w:rFonts w:ascii="Times New Roman" w:hAnsi="Times New Roman" w:cs="Times New Roman"/>
          <w:sz w:val="22"/>
          <w:szCs w:val="22"/>
          <w:lang w:val="en-US"/>
        </w:rPr>
        <w:t xml:space="preserve">Governmental Institution “Tajikistan National Mine Action Centre (further Centre) announces request for proposals (RFP) for the purchase of </w:t>
      </w: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en-US"/>
        </w:rPr>
        <w:t xml:space="preserve">the </w:t>
      </w:r>
      <w:proofErr w:type="spellStart"/>
      <w:r w:rsidRPr="00F001AA">
        <w:rPr>
          <w:rFonts w:ascii="Times New Roman" w:hAnsi="Times New Roman" w:cs="Times New Roman"/>
          <w:sz w:val="22"/>
          <w:szCs w:val="22"/>
          <w:lang w:val="en-US"/>
        </w:rPr>
        <w:t>Firewoods</w:t>
      </w:r>
      <w:proofErr w:type="spellEnd"/>
      <w:r w:rsidRPr="00F001AA">
        <w:rPr>
          <w:rFonts w:ascii="Times New Roman" w:hAnsi="Times New Roman" w:cs="Times New Roman"/>
          <w:sz w:val="22"/>
          <w:szCs w:val="22"/>
          <w:lang w:val="en-US"/>
        </w:rPr>
        <w:t xml:space="preserve"> for the </w:t>
      </w:r>
      <w:proofErr w:type="spellStart"/>
      <w:r w:rsidRPr="00F001AA">
        <w:rPr>
          <w:rFonts w:ascii="Times New Roman" w:hAnsi="Times New Roman" w:cs="Times New Roman"/>
          <w:sz w:val="22"/>
          <w:szCs w:val="22"/>
          <w:lang w:val="en-US"/>
        </w:rPr>
        <w:t>deminers</w:t>
      </w:r>
      <w:proofErr w:type="spellEnd"/>
      <w:r w:rsidRPr="00F001AA">
        <w:rPr>
          <w:rFonts w:ascii="Times New Roman" w:hAnsi="Times New Roman" w:cs="Times New Roman"/>
          <w:sz w:val="22"/>
          <w:szCs w:val="22"/>
          <w:lang w:val="en-US"/>
        </w:rPr>
        <w:t xml:space="preserve"> and personnel of the HDC </w:t>
      </w:r>
      <w:proofErr w:type="spellStart"/>
      <w:r w:rsidRPr="00F001AA">
        <w:rPr>
          <w:rFonts w:ascii="Times New Roman" w:hAnsi="Times New Roman" w:cs="Times New Roman"/>
          <w:sz w:val="22"/>
          <w:szCs w:val="22"/>
          <w:lang w:val="en-US"/>
        </w:rPr>
        <w:t>MoD</w:t>
      </w:r>
      <w:proofErr w:type="spellEnd"/>
      <w:r w:rsidRPr="00F001AA">
        <w:rPr>
          <w:rFonts w:ascii="Times New Roman" w:hAnsi="Times New Roman" w:cs="Times New Roman"/>
          <w:sz w:val="22"/>
          <w:szCs w:val="22"/>
          <w:lang w:val="en-US"/>
        </w:rPr>
        <w:t xml:space="preserve"> RT seconded to the Centre:</w:t>
      </w:r>
    </w:p>
    <w:tbl>
      <w:tblPr>
        <w:tblStyle w:val="a8"/>
        <w:tblW w:w="8642" w:type="dxa"/>
        <w:tblLook w:val="04A0" w:firstRow="1" w:lastRow="0" w:firstColumn="1" w:lastColumn="0" w:noHBand="0" w:noVBand="1"/>
      </w:tblPr>
      <w:tblGrid>
        <w:gridCol w:w="719"/>
        <w:gridCol w:w="4663"/>
        <w:gridCol w:w="1559"/>
        <w:gridCol w:w="1701"/>
      </w:tblGrid>
      <w:tr w:rsidR="00F97153" w:rsidRPr="00F001AA" w:rsidTr="001946D4">
        <w:trPr>
          <w:trHeight w:val="761"/>
        </w:trPr>
        <w:tc>
          <w:tcPr>
            <w:tcW w:w="719" w:type="dxa"/>
            <w:hideMark/>
          </w:tcPr>
          <w:p w:rsidR="00F97153" w:rsidRPr="00F001AA" w:rsidRDefault="00F97153" w:rsidP="001946D4">
            <w:pPr>
              <w:pStyle w:val="a9"/>
              <w:jc w:val="center"/>
              <w:rPr>
                <w:rFonts w:ascii="Times New Roman" w:hAnsi="Times New Roman" w:cs="Times New Roman"/>
                <w:b/>
                <w:sz w:val="22"/>
                <w:szCs w:val="22"/>
              </w:rPr>
            </w:pPr>
            <w:r w:rsidRPr="00F001AA">
              <w:rPr>
                <w:rFonts w:ascii="Times New Roman" w:hAnsi="Times New Roman" w:cs="Times New Roman"/>
                <w:b/>
                <w:sz w:val="22"/>
                <w:szCs w:val="22"/>
              </w:rPr>
              <w:t>#</w:t>
            </w:r>
          </w:p>
          <w:p w:rsidR="00F97153" w:rsidRPr="00F001AA" w:rsidRDefault="00F97153" w:rsidP="001946D4">
            <w:pPr>
              <w:pStyle w:val="a9"/>
              <w:jc w:val="center"/>
              <w:rPr>
                <w:rFonts w:ascii="Times New Roman" w:hAnsi="Times New Roman" w:cs="Times New Roman"/>
                <w:b/>
                <w:sz w:val="22"/>
                <w:szCs w:val="22"/>
              </w:rPr>
            </w:pPr>
          </w:p>
        </w:tc>
        <w:tc>
          <w:tcPr>
            <w:tcW w:w="4663" w:type="dxa"/>
            <w:hideMark/>
          </w:tcPr>
          <w:p w:rsidR="00F97153" w:rsidRPr="00F001AA" w:rsidRDefault="00F97153" w:rsidP="001946D4">
            <w:pPr>
              <w:pStyle w:val="a9"/>
              <w:jc w:val="center"/>
              <w:rPr>
                <w:rFonts w:ascii="Times New Roman" w:hAnsi="Times New Roman" w:cs="Times New Roman"/>
                <w:b/>
                <w:sz w:val="22"/>
                <w:szCs w:val="22"/>
                <w:lang w:val="en-US"/>
              </w:rPr>
            </w:pPr>
            <w:r w:rsidRPr="00F001AA">
              <w:rPr>
                <w:rFonts w:ascii="Times New Roman" w:hAnsi="Times New Roman" w:cs="Times New Roman"/>
                <w:b/>
                <w:sz w:val="22"/>
                <w:szCs w:val="22"/>
                <w:lang w:val="en-US"/>
              </w:rPr>
              <w:t>Item</w:t>
            </w:r>
          </w:p>
        </w:tc>
        <w:tc>
          <w:tcPr>
            <w:tcW w:w="1559" w:type="dxa"/>
            <w:hideMark/>
          </w:tcPr>
          <w:p w:rsidR="00F97153" w:rsidRPr="00F001AA" w:rsidRDefault="00F97153" w:rsidP="001946D4">
            <w:pPr>
              <w:pStyle w:val="a9"/>
              <w:jc w:val="center"/>
              <w:rPr>
                <w:rFonts w:ascii="Times New Roman" w:hAnsi="Times New Roman" w:cs="Times New Roman"/>
                <w:b/>
                <w:sz w:val="22"/>
                <w:szCs w:val="22"/>
                <w:lang w:val="en-US"/>
              </w:rPr>
            </w:pPr>
            <w:r w:rsidRPr="00F001AA">
              <w:rPr>
                <w:rFonts w:ascii="Times New Roman" w:hAnsi="Times New Roman" w:cs="Times New Roman"/>
                <w:b/>
                <w:sz w:val="22"/>
                <w:szCs w:val="22"/>
                <w:lang w:val="en-US"/>
              </w:rPr>
              <w:t xml:space="preserve">TJS per unit </w:t>
            </w:r>
            <w:r w:rsidRPr="00F001AA">
              <w:rPr>
                <w:rFonts w:ascii="Times New Roman" w:hAnsi="Times New Roman" w:cs="Times New Roman"/>
                <w:b/>
                <w:sz w:val="22"/>
                <w:szCs w:val="22"/>
                <w:lang w:val="en-US"/>
              </w:rPr>
              <w:br/>
              <w:t>Retail Price</w:t>
            </w:r>
          </w:p>
        </w:tc>
        <w:tc>
          <w:tcPr>
            <w:tcW w:w="1701" w:type="dxa"/>
            <w:hideMark/>
          </w:tcPr>
          <w:p w:rsidR="00F97153" w:rsidRPr="00F001AA" w:rsidRDefault="00F97153" w:rsidP="001946D4">
            <w:pPr>
              <w:pStyle w:val="a9"/>
              <w:jc w:val="center"/>
              <w:rPr>
                <w:rFonts w:ascii="Times New Roman" w:hAnsi="Times New Roman" w:cs="Times New Roman"/>
                <w:b/>
                <w:sz w:val="22"/>
                <w:szCs w:val="22"/>
                <w:lang w:val="en-US"/>
              </w:rPr>
            </w:pPr>
            <w:r w:rsidRPr="00F001AA">
              <w:rPr>
                <w:rFonts w:ascii="Times New Roman" w:hAnsi="Times New Roman" w:cs="Times New Roman"/>
                <w:b/>
                <w:sz w:val="22"/>
                <w:szCs w:val="22"/>
                <w:lang w:val="en-US"/>
              </w:rPr>
              <w:t>TJS per unit</w:t>
            </w:r>
            <w:r w:rsidRPr="00F001AA">
              <w:rPr>
                <w:rFonts w:ascii="Times New Roman" w:hAnsi="Times New Roman" w:cs="Times New Roman"/>
                <w:b/>
                <w:sz w:val="22"/>
                <w:szCs w:val="22"/>
                <w:lang w:val="en-US"/>
              </w:rPr>
              <w:br/>
              <w:t>Wholesale Price</w:t>
            </w:r>
          </w:p>
        </w:tc>
      </w:tr>
      <w:tr w:rsidR="00F97153" w:rsidRPr="00F001AA" w:rsidTr="001946D4">
        <w:trPr>
          <w:trHeight w:val="405"/>
        </w:trPr>
        <w:tc>
          <w:tcPr>
            <w:tcW w:w="719" w:type="dxa"/>
            <w:tcBorders>
              <w:top w:val="nil"/>
            </w:tcBorders>
            <w:hideMark/>
          </w:tcPr>
          <w:p w:rsidR="00F97153" w:rsidRPr="00F001AA" w:rsidRDefault="00F97153" w:rsidP="001946D4">
            <w:pPr>
              <w:pStyle w:val="a9"/>
              <w:jc w:val="center"/>
              <w:rPr>
                <w:rFonts w:ascii="Times New Roman" w:hAnsi="Times New Roman" w:cs="Times New Roman"/>
                <w:b/>
                <w:sz w:val="22"/>
                <w:szCs w:val="22"/>
              </w:rPr>
            </w:pPr>
            <w:r w:rsidRPr="00F001AA">
              <w:rPr>
                <w:rFonts w:ascii="Times New Roman" w:hAnsi="Times New Roman" w:cs="Times New Roman"/>
                <w:b/>
                <w:sz w:val="22"/>
                <w:szCs w:val="22"/>
              </w:rPr>
              <w:t>1.</w:t>
            </w:r>
          </w:p>
        </w:tc>
        <w:tc>
          <w:tcPr>
            <w:tcW w:w="4663" w:type="dxa"/>
            <w:noWrap/>
          </w:tcPr>
          <w:p w:rsidR="00F97153" w:rsidRPr="00F001AA" w:rsidRDefault="00F97153" w:rsidP="001946D4">
            <w:pPr>
              <w:rPr>
                <w:rFonts w:ascii="Times New Roman" w:hAnsi="Times New Roman" w:cs="Times New Roman"/>
                <w:sz w:val="22"/>
                <w:szCs w:val="22"/>
                <w:lang w:val="en-US"/>
              </w:rPr>
            </w:pPr>
            <w:proofErr w:type="spellStart"/>
            <w:r w:rsidRPr="00F001AA">
              <w:rPr>
                <w:rFonts w:ascii="Times New Roman" w:hAnsi="Times New Roman" w:cs="Times New Roman"/>
                <w:sz w:val="22"/>
                <w:szCs w:val="22"/>
                <w:lang w:val="en-US"/>
              </w:rPr>
              <w:t>Firewoods</w:t>
            </w:r>
            <w:proofErr w:type="spellEnd"/>
          </w:p>
        </w:tc>
        <w:tc>
          <w:tcPr>
            <w:tcW w:w="1559" w:type="dxa"/>
            <w:noWrap/>
            <w:hideMark/>
          </w:tcPr>
          <w:p w:rsidR="00F97153" w:rsidRPr="00F001AA" w:rsidRDefault="00F97153" w:rsidP="001946D4">
            <w:pPr>
              <w:pStyle w:val="a9"/>
              <w:jc w:val="center"/>
              <w:rPr>
                <w:rFonts w:ascii="Times New Roman" w:hAnsi="Times New Roman" w:cs="Times New Roman"/>
                <w:sz w:val="22"/>
                <w:szCs w:val="22"/>
                <w:lang w:val="en-US"/>
              </w:rPr>
            </w:pPr>
          </w:p>
        </w:tc>
        <w:tc>
          <w:tcPr>
            <w:tcW w:w="1701" w:type="dxa"/>
            <w:noWrap/>
            <w:hideMark/>
          </w:tcPr>
          <w:p w:rsidR="00F97153" w:rsidRPr="00F001AA" w:rsidRDefault="00F97153" w:rsidP="001946D4">
            <w:pPr>
              <w:pStyle w:val="a9"/>
              <w:jc w:val="center"/>
              <w:rPr>
                <w:rFonts w:ascii="Times New Roman" w:hAnsi="Times New Roman" w:cs="Times New Roman"/>
                <w:sz w:val="22"/>
                <w:szCs w:val="22"/>
                <w:lang w:val="en-US"/>
              </w:rPr>
            </w:pPr>
          </w:p>
        </w:tc>
      </w:tr>
    </w:tbl>
    <w:p w:rsidR="00F97153" w:rsidRPr="00F001AA" w:rsidRDefault="00F97153" w:rsidP="00F97153">
      <w:pPr>
        <w:pStyle w:val="Default"/>
        <w:jc w:val="both"/>
        <w:rPr>
          <w:sz w:val="22"/>
          <w:szCs w:val="22"/>
          <w:lang w:val="en-US"/>
        </w:rPr>
      </w:pPr>
      <w:proofErr w:type="gramStart"/>
      <w:r w:rsidRPr="00F001AA">
        <w:rPr>
          <w:sz w:val="22"/>
          <w:szCs w:val="22"/>
          <w:lang w:val="en-US"/>
        </w:rPr>
        <w:t xml:space="preserve">To participate in the RFP , please send all of the required  documents to the next email </w:t>
      </w:r>
      <w:hyperlink r:id="rId5" w:history="1">
        <w:r w:rsidRPr="00F001AA">
          <w:rPr>
            <w:rStyle w:val="a7"/>
            <w:rFonts w:cs="Arial"/>
            <w:sz w:val="22"/>
            <w:szCs w:val="22"/>
            <w:lang w:val="en-US"/>
          </w:rPr>
          <w:t>tnmacprocurementandvacancy@gmail.com</w:t>
        </w:r>
      </w:hyperlink>
      <w:r w:rsidRPr="00F001AA">
        <w:rPr>
          <w:rStyle w:val="a7"/>
          <w:rFonts w:cs="Arial"/>
          <w:sz w:val="22"/>
          <w:szCs w:val="22"/>
          <w:lang w:val="en-US"/>
        </w:rPr>
        <w:t xml:space="preserve"> </w:t>
      </w:r>
      <w:r w:rsidRPr="00F001AA">
        <w:rPr>
          <w:sz w:val="22"/>
          <w:szCs w:val="22"/>
          <w:lang w:val="en-US"/>
        </w:rPr>
        <w:t xml:space="preserve">or provide those documents by the address 121 </w:t>
      </w:r>
      <w:proofErr w:type="spellStart"/>
      <w:r w:rsidRPr="00F001AA">
        <w:rPr>
          <w:sz w:val="22"/>
          <w:szCs w:val="22"/>
          <w:lang w:val="en-US"/>
        </w:rPr>
        <w:t>Ayni</w:t>
      </w:r>
      <w:proofErr w:type="spellEnd"/>
      <w:r w:rsidRPr="00F001AA">
        <w:rPr>
          <w:sz w:val="22"/>
          <w:szCs w:val="22"/>
          <w:lang w:val="en-US"/>
        </w:rPr>
        <w:t xml:space="preserve"> str., 734010, Dushanbe, Governmental Institution “Tajikistan National Mine Action Center”, 3rd floor of the building of the Migration Service of the Ministry of Labor, Migration and Employment of the Republic of Tajikistan (opposite to Polyclinic #3, next to the DOK).</w:t>
      </w:r>
      <w:proofErr w:type="gramEnd"/>
      <w:r w:rsidRPr="00F001AA">
        <w:rPr>
          <w:sz w:val="22"/>
          <w:szCs w:val="22"/>
          <w:lang w:val="en-US"/>
        </w:rPr>
        <w:t xml:space="preserve"> </w:t>
      </w:r>
    </w:p>
    <w:p w:rsidR="00F97153" w:rsidRPr="00F001AA" w:rsidRDefault="00F97153" w:rsidP="00F97153">
      <w:pPr>
        <w:pStyle w:val="Default"/>
        <w:rPr>
          <w:sz w:val="22"/>
          <w:szCs w:val="22"/>
          <w:lang w:val="en-US"/>
        </w:rPr>
      </w:pPr>
    </w:p>
    <w:p w:rsidR="00984EBC" w:rsidRPr="00F001AA" w:rsidRDefault="00984EBC" w:rsidP="00984EBC">
      <w:pPr>
        <w:pStyle w:val="Default"/>
        <w:jc w:val="both"/>
        <w:rPr>
          <w:b/>
          <w:bCs/>
          <w:sz w:val="22"/>
          <w:szCs w:val="22"/>
          <w:lang w:val="en-US"/>
        </w:rPr>
      </w:pPr>
      <w:r w:rsidRPr="00F001AA">
        <w:rPr>
          <w:b/>
          <w:bCs/>
          <w:sz w:val="22"/>
          <w:szCs w:val="22"/>
          <w:lang w:val="en-US"/>
        </w:rPr>
        <w:t>The deadline for submiss</w:t>
      </w:r>
      <w:r w:rsidR="00F656CF" w:rsidRPr="00F001AA">
        <w:rPr>
          <w:b/>
          <w:bCs/>
          <w:sz w:val="22"/>
          <w:szCs w:val="22"/>
          <w:lang w:val="en-US"/>
        </w:rPr>
        <w:t>ion of the documents is March 30, 2023, before 17:00</w:t>
      </w:r>
      <w:r w:rsidRPr="00F001AA">
        <w:rPr>
          <w:b/>
          <w:bCs/>
          <w:sz w:val="22"/>
          <w:szCs w:val="22"/>
          <w:lang w:val="en-US"/>
        </w:rPr>
        <w:t xml:space="preserve"> PM </w:t>
      </w:r>
    </w:p>
    <w:p w:rsidR="00F97153" w:rsidRPr="00F001AA" w:rsidRDefault="00F97153" w:rsidP="00F97153">
      <w:pPr>
        <w:pStyle w:val="Default"/>
        <w:jc w:val="both"/>
        <w:rPr>
          <w:sz w:val="22"/>
          <w:szCs w:val="22"/>
          <w:lang w:val="en-US"/>
        </w:rPr>
      </w:pPr>
      <w:r w:rsidRPr="00F001AA">
        <w:rPr>
          <w:b/>
          <w:bCs/>
          <w:sz w:val="22"/>
          <w:szCs w:val="22"/>
          <w:lang w:val="en-US"/>
        </w:rPr>
        <w:t xml:space="preserve">Tel: +992 227 – 09 – 47; +992 221 – 66 – 87; 900-00-58-78; 900-98-12-11; 900-00-35-75. </w:t>
      </w:r>
    </w:p>
    <w:p w:rsidR="00F97153" w:rsidRPr="00F001AA" w:rsidRDefault="00F97153" w:rsidP="00F97153">
      <w:pPr>
        <w:jc w:val="both"/>
        <w:rPr>
          <w:rFonts w:ascii="Times New Roman" w:hAnsi="Times New Roman" w:cs="Times New Roman"/>
          <w:sz w:val="22"/>
          <w:szCs w:val="22"/>
          <w:lang w:val="en-US"/>
        </w:rPr>
      </w:pPr>
      <w:r w:rsidRPr="00F001AA">
        <w:rPr>
          <w:b/>
          <w:bCs/>
          <w:sz w:val="22"/>
          <w:szCs w:val="22"/>
        </w:rPr>
        <w:t xml:space="preserve">E-mail: </w:t>
      </w:r>
      <w:hyperlink r:id="rId6" w:history="1">
        <w:r w:rsidRPr="00F001AA">
          <w:rPr>
            <w:rStyle w:val="a7"/>
            <w:rFonts w:cs="Arial"/>
            <w:b/>
            <w:bCs/>
            <w:sz w:val="22"/>
            <w:szCs w:val="22"/>
            <w:lang w:val="en-US"/>
          </w:rPr>
          <w:t>tnmacprocurementandvacancy@gmail.com</w:t>
        </w:r>
      </w:hyperlink>
    </w:p>
    <w:p w:rsidR="00F97153" w:rsidRPr="00F001AA" w:rsidRDefault="00F97153" w:rsidP="00F6591D">
      <w:pPr>
        <w:ind w:firstLine="567"/>
        <w:jc w:val="both"/>
        <w:rPr>
          <w:rFonts w:ascii="Times New Roman" w:hAnsi="Times New Roman" w:cs="Times New Roman"/>
          <w:sz w:val="22"/>
          <w:szCs w:val="22"/>
          <w:lang w:val="en-US"/>
        </w:rPr>
      </w:pPr>
    </w:p>
    <w:p w:rsidR="00F97153" w:rsidRPr="00F001AA" w:rsidRDefault="00F97153" w:rsidP="00F6591D">
      <w:pPr>
        <w:ind w:firstLine="567"/>
        <w:jc w:val="both"/>
        <w:rPr>
          <w:rFonts w:ascii="Times New Roman" w:hAnsi="Times New Roman" w:cs="Times New Roman"/>
          <w:sz w:val="22"/>
          <w:szCs w:val="22"/>
          <w:lang w:val="en-US"/>
        </w:rPr>
      </w:pPr>
    </w:p>
    <w:p w:rsidR="00330455" w:rsidRPr="00F001AA" w:rsidRDefault="00330455" w:rsidP="00F6591D">
      <w:pPr>
        <w:ind w:firstLine="567"/>
        <w:jc w:val="both"/>
        <w:rPr>
          <w:rFonts w:ascii="Times New Roman" w:hAnsi="Times New Roman" w:cs="Times New Roman"/>
          <w:sz w:val="22"/>
          <w:szCs w:val="22"/>
          <w:lang w:val="en-US"/>
        </w:rPr>
      </w:pPr>
      <w:proofErr w:type="spellStart"/>
      <w:r w:rsidRPr="00F001AA">
        <w:rPr>
          <w:rFonts w:ascii="Times New Roman" w:hAnsi="Times New Roman" w:cs="Times New Roman"/>
          <w:sz w:val="22"/>
          <w:szCs w:val="22"/>
          <w:lang w:val="ru-RU"/>
        </w:rPr>
        <w:t>Муассисаи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давлатии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Маркази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миллии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Тоҷикистон</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оид</w:t>
      </w:r>
      <w:proofErr w:type="spellEnd"/>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ru-RU"/>
        </w:rPr>
        <w:t>ба</w:t>
      </w:r>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масъалаҳои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м</w:t>
      </w:r>
      <w:r w:rsidR="00841FD0" w:rsidRPr="00F001AA">
        <w:rPr>
          <w:rFonts w:ascii="Times New Roman" w:hAnsi="Times New Roman" w:cs="Times New Roman"/>
          <w:sz w:val="22"/>
          <w:szCs w:val="22"/>
          <w:lang w:val="ru-RU"/>
        </w:rPr>
        <w:t>инаҳо</w:t>
      </w:r>
      <w:proofErr w:type="spellEnd"/>
      <w:r w:rsidR="00841FD0" w:rsidRPr="00F001AA">
        <w:rPr>
          <w:rFonts w:ascii="Times New Roman" w:hAnsi="Times New Roman" w:cs="Times New Roman"/>
          <w:sz w:val="22"/>
          <w:szCs w:val="22"/>
          <w:lang w:val="en-US"/>
        </w:rPr>
        <w:t xml:space="preserve">» </w:t>
      </w:r>
      <w:r w:rsidR="002E7D15" w:rsidRPr="00F001AA">
        <w:rPr>
          <w:rFonts w:ascii="Times New Roman" w:hAnsi="Times New Roman" w:cs="Times New Roman"/>
          <w:sz w:val="22"/>
          <w:szCs w:val="22"/>
          <w:lang w:val="en-US"/>
        </w:rPr>
        <w:t>(</w:t>
      </w:r>
      <w:proofErr w:type="spellStart"/>
      <w:r w:rsidR="002E7D15" w:rsidRPr="00F001AA">
        <w:rPr>
          <w:rFonts w:ascii="Times New Roman" w:hAnsi="Times New Roman" w:cs="Times New Roman"/>
          <w:sz w:val="22"/>
          <w:szCs w:val="22"/>
          <w:lang w:val="ru-RU"/>
        </w:rPr>
        <w:t>минбаъд</w:t>
      </w:r>
      <w:proofErr w:type="spellEnd"/>
      <w:r w:rsidR="002E7D15" w:rsidRPr="00F001AA">
        <w:rPr>
          <w:rFonts w:ascii="Times New Roman" w:hAnsi="Times New Roman" w:cs="Times New Roman"/>
          <w:sz w:val="22"/>
          <w:szCs w:val="22"/>
          <w:lang w:val="en-US"/>
        </w:rPr>
        <w:t xml:space="preserve"> </w:t>
      </w:r>
      <w:proofErr w:type="spellStart"/>
      <w:r w:rsidR="002E7D15" w:rsidRPr="00F001AA">
        <w:rPr>
          <w:rFonts w:ascii="Times New Roman" w:hAnsi="Times New Roman" w:cs="Times New Roman"/>
          <w:sz w:val="22"/>
          <w:szCs w:val="22"/>
          <w:lang w:val="ru-RU"/>
        </w:rPr>
        <w:t>Марказ</w:t>
      </w:r>
      <w:proofErr w:type="spellEnd"/>
      <w:r w:rsidR="002E7D15" w:rsidRPr="00F001AA">
        <w:rPr>
          <w:rFonts w:ascii="Times New Roman" w:hAnsi="Times New Roman" w:cs="Times New Roman"/>
          <w:sz w:val="22"/>
          <w:szCs w:val="22"/>
          <w:lang w:val="en-US"/>
        </w:rPr>
        <w:t xml:space="preserve">) </w:t>
      </w:r>
      <w:proofErr w:type="spellStart"/>
      <w:r w:rsidR="002E7D15" w:rsidRPr="00F001AA">
        <w:rPr>
          <w:rFonts w:ascii="Times New Roman" w:hAnsi="Times New Roman" w:cs="Times New Roman"/>
          <w:sz w:val="22"/>
          <w:szCs w:val="22"/>
          <w:lang w:val="ru-RU"/>
        </w:rPr>
        <w:t>дархости</w:t>
      </w:r>
      <w:proofErr w:type="spellEnd"/>
      <w:r w:rsidR="002E7D15" w:rsidRPr="00F001AA">
        <w:rPr>
          <w:rFonts w:ascii="Times New Roman" w:hAnsi="Times New Roman" w:cs="Times New Roman"/>
          <w:sz w:val="22"/>
          <w:szCs w:val="22"/>
          <w:lang w:val="en-US"/>
        </w:rPr>
        <w:t xml:space="preserve"> </w:t>
      </w:r>
      <w:proofErr w:type="spellStart"/>
      <w:r w:rsidR="002E7D15" w:rsidRPr="00F001AA">
        <w:rPr>
          <w:rFonts w:ascii="Times New Roman" w:hAnsi="Times New Roman" w:cs="Times New Roman"/>
          <w:sz w:val="22"/>
          <w:szCs w:val="22"/>
          <w:lang w:val="ru-RU"/>
        </w:rPr>
        <w:t>пешниҳ</w:t>
      </w:r>
      <w:r w:rsidR="00841FD0" w:rsidRPr="00F001AA">
        <w:rPr>
          <w:rFonts w:ascii="Times New Roman" w:hAnsi="Times New Roman" w:cs="Times New Roman"/>
          <w:sz w:val="22"/>
          <w:szCs w:val="22"/>
          <w:lang w:val="ru-RU"/>
        </w:rPr>
        <w:t>оди</w:t>
      </w:r>
      <w:proofErr w:type="spellEnd"/>
      <w:r w:rsidR="00841FD0" w:rsidRPr="00F001AA">
        <w:rPr>
          <w:rFonts w:ascii="Times New Roman" w:hAnsi="Times New Roman" w:cs="Times New Roman"/>
          <w:sz w:val="22"/>
          <w:szCs w:val="22"/>
          <w:lang w:val="en-US"/>
        </w:rPr>
        <w:t xml:space="preserve"> </w:t>
      </w:r>
      <w:proofErr w:type="spellStart"/>
      <w:r w:rsidR="00841FD0" w:rsidRPr="00F001AA">
        <w:rPr>
          <w:rFonts w:ascii="Times New Roman" w:hAnsi="Times New Roman" w:cs="Times New Roman"/>
          <w:sz w:val="22"/>
          <w:szCs w:val="22"/>
          <w:lang w:val="ru-RU"/>
        </w:rPr>
        <w:t>ти</w:t>
      </w:r>
      <w:proofErr w:type="spellEnd"/>
      <w:r w:rsidR="00841FD0" w:rsidRPr="00F001AA">
        <w:rPr>
          <w:rFonts w:ascii="Times New Roman" w:hAnsi="Times New Roman" w:cs="Times New Roman"/>
          <w:sz w:val="22"/>
          <w:szCs w:val="22"/>
          <w:lang w:val="tg-Cyrl-TJ"/>
        </w:rPr>
        <w:t>ҷоратӣ</w:t>
      </w:r>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оиди</w:t>
      </w:r>
      <w:proofErr w:type="spellEnd"/>
      <w:r w:rsidRPr="00F001AA">
        <w:rPr>
          <w:rFonts w:ascii="Times New Roman" w:hAnsi="Times New Roman" w:cs="Times New Roman"/>
          <w:sz w:val="22"/>
          <w:szCs w:val="22"/>
          <w:lang w:val="en-US"/>
        </w:rPr>
        <w:t xml:space="preserve"> </w:t>
      </w:r>
      <w:r w:rsidR="000E37AA" w:rsidRPr="00F001AA">
        <w:rPr>
          <w:rFonts w:ascii="Times New Roman" w:hAnsi="Times New Roman" w:cs="Times New Roman"/>
          <w:sz w:val="22"/>
          <w:szCs w:val="22"/>
          <w:lang w:val="tg-Cyrl-TJ"/>
        </w:rPr>
        <w:t xml:space="preserve">таъмини ҳезум </w:t>
      </w:r>
      <w:proofErr w:type="spellStart"/>
      <w:r w:rsidR="008F7B4C" w:rsidRPr="00F001AA">
        <w:rPr>
          <w:rFonts w:ascii="Times New Roman" w:hAnsi="Times New Roman" w:cs="Times New Roman"/>
          <w:sz w:val="22"/>
          <w:szCs w:val="22"/>
          <w:lang w:val="ru-RU"/>
        </w:rPr>
        <w:t>барои</w:t>
      </w:r>
      <w:proofErr w:type="spellEnd"/>
      <w:r w:rsidR="008F7B4C" w:rsidRPr="00F001AA">
        <w:rPr>
          <w:rFonts w:ascii="Times New Roman" w:hAnsi="Times New Roman" w:cs="Times New Roman"/>
          <w:sz w:val="22"/>
          <w:szCs w:val="22"/>
          <w:lang w:val="en-US"/>
        </w:rPr>
        <w:t xml:space="preserve"> </w:t>
      </w:r>
      <w:proofErr w:type="spellStart"/>
      <w:r w:rsidR="007F044C" w:rsidRPr="00F001AA">
        <w:rPr>
          <w:rFonts w:ascii="Times New Roman" w:hAnsi="Times New Roman" w:cs="Times New Roman"/>
          <w:sz w:val="22"/>
          <w:szCs w:val="22"/>
          <w:lang w:val="ru-RU"/>
        </w:rPr>
        <w:t>минаҷуён</w:t>
      </w:r>
      <w:proofErr w:type="spellEnd"/>
      <w:r w:rsidR="004E6B9D" w:rsidRPr="00F001AA">
        <w:rPr>
          <w:rFonts w:ascii="Times New Roman" w:hAnsi="Times New Roman" w:cs="Times New Roman"/>
          <w:sz w:val="22"/>
          <w:szCs w:val="22"/>
          <w:lang w:val="en-US"/>
        </w:rPr>
        <w:t xml:space="preserve"> </w:t>
      </w:r>
      <w:proofErr w:type="spellStart"/>
      <w:r w:rsidR="004E6B9D" w:rsidRPr="00F001AA">
        <w:rPr>
          <w:rFonts w:ascii="Times New Roman" w:hAnsi="Times New Roman" w:cs="Times New Roman"/>
          <w:sz w:val="22"/>
          <w:szCs w:val="22"/>
          <w:lang w:val="ru-RU"/>
        </w:rPr>
        <w:t>ва</w:t>
      </w:r>
      <w:proofErr w:type="spellEnd"/>
      <w:r w:rsidR="004E6B9D" w:rsidRPr="00F001AA">
        <w:rPr>
          <w:rFonts w:ascii="Times New Roman" w:hAnsi="Times New Roman" w:cs="Times New Roman"/>
          <w:sz w:val="22"/>
          <w:szCs w:val="22"/>
          <w:lang w:val="en-US"/>
        </w:rPr>
        <w:t xml:space="preserve"> </w:t>
      </w:r>
      <w:proofErr w:type="spellStart"/>
      <w:r w:rsidR="004E6B9D" w:rsidRPr="00F001AA">
        <w:rPr>
          <w:rFonts w:ascii="Times New Roman" w:hAnsi="Times New Roman" w:cs="Times New Roman"/>
          <w:sz w:val="22"/>
          <w:szCs w:val="22"/>
          <w:lang w:val="ru-RU"/>
        </w:rPr>
        <w:t>ҳа</w:t>
      </w:r>
      <w:r w:rsidRPr="00F001AA">
        <w:rPr>
          <w:rFonts w:ascii="Times New Roman" w:hAnsi="Times New Roman" w:cs="Times New Roman"/>
          <w:sz w:val="22"/>
          <w:szCs w:val="22"/>
          <w:lang w:val="ru-RU"/>
        </w:rPr>
        <w:t>йати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шахсии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ротаи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сапёрии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Вазорати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мудофиа</w:t>
      </w:r>
      <w:r w:rsidR="00BC18B1" w:rsidRPr="00F001AA">
        <w:rPr>
          <w:rFonts w:ascii="Times New Roman" w:hAnsi="Times New Roman" w:cs="Times New Roman"/>
          <w:sz w:val="22"/>
          <w:szCs w:val="22"/>
          <w:lang w:val="ru-RU"/>
        </w:rPr>
        <w:t>и</w:t>
      </w:r>
      <w:proofErr w:type="spellEnd"/>
      <w:r w:rsidR="00BC18B1" w:rsidRPr="00F001AA">
        <w:rPr>
          <w:rFonts w:ascii="Times New Roman" w:hAnsi="Times New Roman" w:cs="Times New Roman"/>
          <w:sz w:val="22"/>
          <w:szCs w:val="22"/>
          <w:lang w:val="en-US"/>
        </w:rPr>
        <w:t xml:space="preserve"> </w:t>
      </w:r>
      <w:r w:rsidR="00BC18B1" w:rsidRPr="00F001AA">
        <w:rPr>
          <w:rFonts w:ascii="Times New Roman" w:hAnsi="Times New Roman" w:cs="Times New Roman"/>
          <w:sz w:val="22"/>
          <w:szCs w:val="22"/>
          <w:lang w:val="tg-Cyrl-TJ"/>
        </w:rPr>
        <w:t>Ҷумҳурии Тоҷикистон</w:t>
      </w:r>
      <w:r w:rsidRPr="00F001AA">
        <w:rPr>
          <w:rFonts w:ascii="Times New Roman" w:hAnsi="Times New Roman" w:cs="Times New Roman"/>
          <w:sz w:val="22"/>
          <w:szCs w:val="22"/>
          <w:lang w:val="en-US"/>
        </w:rPr>
        <w:t xml:space="preserve"> </w:t>
      </w:r>
      <w:r w:rsidRPr="00F001AA">
        <w:rPr>
          <w:rFonts w:ascii="Times New Roman" w:hAnsi="Times New Roman" w:cs="Times New Roman"/>
          <w:sz w:val="22"/>
          <w:szCs w:val="22"/>
          <w:lang w:val="ru-RU"/>
        </w:rPr>
        <w:t>дар</w:t>
      </w:r>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назди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Марказ</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сафарбаршударо</w:t>
      </w:r>
      <w:proofErr w:type="spellEnd"/>
      <w:r w:rsidR="00F6591D"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э</w:t>
      </w:r>
      <w:r w:rsidR="008F7B4C" w:rsidRPr="00F001AA">
        <w:rPr>
          <w:rFonts w:ascii="Times New Roman" w:hAnsi="Times New Roman" w:cs="Times New Roman"/>
          <w:sz w:val="22"/>
          <w:szCs w:val="22"/>
          <w:lang w:val="ru-RU"/>
        </w:rPr>
        <w:t>ълон</w:t>
      </w:r>
      <w:proofErr w:type="spellEnd"/>
      <w:r w:rsidR="008F7B4C" w:rsidRPr="00F001AA">
        <w:rPr>
          <w:rFonts w:ascii="Times New Roman" w:hAnsi="Times New Roman" w:cs="Times New Roman"/>
          <w:sz w:val="22"/>
          <w:szCs w:val="22"/>
          <w:lang w:val="en-US"/>
        </w:rPr>
        <w:t xml:space="preserve"> </w:t>
      </w:r>
      <w:proofErr w:type="spellStart"/>
      <w:r w:rsidR="008F7B4C" w:rsidRPr="00F001AA">
        <w:rPr>
          <w:rFonts w:ascii="Times New Roman" w:hAnsi="Times New Roman" w:cs="Times New Roman"/>
          <w:sz w:val="22"/>
          <w:szCs w:val="22"/>
          <w:lang w:val="ru-RU"/>
        </w:rPr>
        <w:t>менамояд</w:t>
      </w:r>
      <w:proofErr w:type="spellEnd"/>
      <w:r w:rsidR="008F7B4C" w:rsidRPr="00F001AA">
        <w:rPr>
          <w:rFonts w:ascii="Times New Roman" w:hAnsi="Times New Roman" w:cs="Times New Roman"/>
          <w:sz w:val="22"/>
          <w:szCs w:val="22"/>
          <w:lang w:val="en-US"/>
        </w:rPr>
        <w:t xml:space="preserve">. </w:t>
      </w:r>
      <w:proofErr w:type="spellStart"/>
      <w:r w:rsidR="008F7B4C" w:rsidRPr="00F001AA">
        <w:rPr>
          <w:rFonts w:ascii="Times New Roman" w:hAnsi="Times New Roman" w:cs="Times New Roman"/>
          <w:sz w:val="22"/>
          <w:szCs w:val="22"/>
          <w:lang w:val="ru-RU"/>
        </w:rPr>
        <w:t>Тамоми</w:t>
      </w:r>
      <w:proofErr w:type="spellEnd"/>
      <w:r w:rsidR="008F7B4C" w:rsidRPr="00F001AA">
        <w:rPr>
          <w:rFonts w:ascii="Times New Roman" w:hAnsi="Times New Roman" w:cs="Times New Roman"/>
          <w:sz w:val="22"/>
          <w:szCs w:val="22"/>
          <w:lang w:val="en-US"/>
        </w:rPr>
        <w:t xml:space="preserve"> </w:t>
      </w:r>
      <w:proofErr w:type="spellStart"/>
      <w:r w:rsidR="008F7B4C" w:rsidRPr="00F001AA">
        <w:rPr>
          <w:rFonts w:ascii="Times New Roman" w:hAnsi="Times New Roman" w:cs="Times New Roman"/>
          <w:sz w:val="22"/>
          <w:szCs w:val="22"/>
          <w:lang w:val="ru-RU"/>
        </w:rPr>
        <w:t>ширкатҳои</w:t>
      </w:r>
      <w:proofErr w:type="spellEnd"/>
      <w:r w:rsidR="008F7B4C" w:rsidRPr="00F001AA">
        <w:rPr>
          <w:rFonts w:ascii="Times New Roman" w:hAnsi="Times New Roman" w:cs="Times New Roman"/>
          <w:sz w:val="22"/>
          <w:szCs w:val="22"/>
          <w:lang w:val="en-US"/>
        </w:rPr>
        <w:t xml:space="preserve"> </w:t>
      </w:r>
      <w:proofErr w:type="spellStart"/>
      <w:r w:rsidR="008F7B4C" w:rsidRPr="00F001AA">
        <w:rPr>
          <w:rFonts w:ascii="Times New Roman" w:hAnsi="Times New Roman" w:cs="Times New Roman"/>
          <w:sz w:val="22"/>
          <w:szCs w:val="22"/>
          <w:lang w:val="ru-RU"/>
        </w:rPr>
        <w:t>миллӣ</w:t>
      </w:r>
      <w:proofErr w:type="spellEnd"/>
      <w:r w:rsidR="008F7B4C" w:rsidRPr="00F001AA">
        <w:rPr>
          <w:rFonts w:ascii="Times New Roman" w:hAnsi="Times New Roman" w:cs="Times New Roman"/>
          <w:sz w:val="22"/>
          <w:szCs w:val="22"/>
          <w:lang w:val="tg-Cyrl-TJ"/>
        </w:rPr>
        <w:t xml:space="preserve"> </w:t>
      </w:r>
      <w:r w:rsidR="008F7B4C" w:rsidRPr="00F001AA">
        <w:rPr>
          <w:rFonts w:ascii="Times New Roman" w:hAnsi="Times New Roman" w:cs="Times New Roman"/>
          <w:sz w:val="22"/>
          <w:szCs w:val="22"/>
          <w:lang w:val="ru-RU"/>
        </w:rPr>
        <w:t>дар</w:t>
      </w:r>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қаламрави</w:t>
      </w:r>
      <w:proofErr w:type="spellEnd"/>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Тоҷикистон</w:t>
      </w:r>
      <w:proofErr w:type="spellEnd"/>
      <w:r w:rsidR="00050DF8" w:rsidRPr="00F001AA">
        <w:rPr>
          <w:rFonts w:ascii="Times New Roman" w:hAnsi="Times New Roman" w:cs="Times New Roman"/>
          <w:sz w:val="22"/>
          <w:szCs w:val="22"/>
          <w:lang w:val="en-US"/>
        </w:rPr>
        <w:t xml:space="preserve"> </w:t>
      </w:r>
      <w:r w:rsidR="00050DF8" w:rsidRPr="00F001AA">
        <w:rPr>
          <w:rFonts w:ascii="Times New Roman" w:hAnsi="Times New Roman" w:cs="Times New Roman"/>
          <w:sz w:val="22"/>
          <w:szCs w:val="22"/>
          <w:lang w:val="ru-RU"/>
        </w:rPr>
        <w:t>дар</w:t>
      </w:r>
      <w:r w:rsidR="00050DF8" w:rsidRPr="00F001AA">
        <w:rPr>
          <w:rFonts w:ascii="Times New Roman" w:hAnsi="Times New Roman" w:cs="Times New Roman"/>
          <w:sz w:val="22"/>
          <w:szCs w:val="22"/>
          <w:lang w:val="en-US"/>
        </w:rPr>
        <w:t xml:space="preserve"> </w:t>
      </w:r>
      <w:proofErr w:type="spellStart"/>
      <w:r w:rsidR="00050DF8" w:rsidRPr="00F001AA">
        <w:rPr>
          <w:rFonts w:ascii="Times New Roman" w:hAnsi="Times New Roman" w:cs="Times New Roman"/>
          <w:sz w:val="22"/>
          <w:szCs w:val="22"/>
          <w:lang w:val="ru-RU"/>
        </w:rPr>
        <w:t>доираи</w:t>
      </w:r>
      <w:proofErr w:type="spellEnd"/>
      <w:r w:rsidR="00050DF8" w:rsidRPr="00F001AA">
        <w:rPr>
          <w:rFonts w:ascii="Times New Roman" w:hAnsi="Times New Roman" w:cs="Times New Roman"/>
          <w:sz w:val="22"/>
          <w:szCs w:val="22"/>
          <w:lang w:val="en-US"/>
        </w:rPr>
        <w:t xml:space="preserve"> </w:t>
      </w:r>
      <w:proofErr w:type="spellStart"/>
      <w:r w:rsidR="00050DF8" w:rsidRPr="00F001AA">
        <w:rPr>
          <w:rFonts w:ascii="Times New Roman" w:hAnsi="Times New Roman" w:cs="Times New Roman"/>
          <w:sz w:val="22"/>
          <w:szCs w:val="22"/>
          <w:lang w:val="ru-RU"/>
        </w:rPr>
        <w:t>таъмини</w:t>
      </w:r>
      <w:proofErr w:type="spellEnd"/>
      <w:r w:rsidR="00050DF8" w:rsidRPr="00F001AA">
        <w:rPr>
          <w:rFonts w:ascii="Times New Roman" w:hAnsi="Times New Roman" w:cs="Times New Roman"/>
          <w:sz w:val="22"/>
          <w:szCs w:val="22"/>
          <w:lang w:val="en-US"/>
        </w:rPr>
        <w:t xml:space="preserve"> </w:t>
      </w:r>
      <w:proofErr w:type="spellStart"/>
      <w:r w:rsidR="000E37AA" w:rsidRPr="00F001AA">
        <w:rPr>
          <w:rFonts w:ascii="Times New Roman" w:hAnsi="Times New Roman" w:cs="Times New Roman"/>
          <w:sz w:val="22"/>
          <w:szCs w:val="22"/>
          <w:lang w:val="ru-RU"/>
        </w:rPr>
        <w:t>ҳезум</w:t>
      </w:r>
      <w:proofErr w:type="spellEnd"/>
      <w:r w:rsidR="000E37AA" w:rsidRPr="00F001AA">
        <w:rPr>
          <w:rFonts w:ascii="Times New Roman" w:hAnsi="Times New Roman" w:cs="Times New Roman"/>
          <w:sz w:val="22"/>
          <w:szCs w:val="22"/>
          <w:lang w:val="en-US"/>
        </w:rPr>
        <w:t xml:space="preserve"> </w:t>
      </w:r>
      <w:proofErr w:type="spellStart"/>
      <w:r w:rsidR="009D36BB" w:rsidRPr="00F001AA">
        <w:rPr>
          <w:rFonts w:ascii="Times New Roman" w:hAnsi="Times New Roman" w:cs="Times New Roman"/>
          <w:sz w:val="22"/>
          <w:szCs w:val="22"/>
          <w:lang w:val="ru-RU"/>
        </w:rPr>
        <w:t>ҷорӣ</w:t>
      </w:r>
      <w:proofErr w:type="spellEnd"/>
      <w:r w:rsidR="009D36BB" w:rsidRPr="00F001AA">
        <w:rPr>
          <w:rFonts w:ascii="Times New Roman" w:hAnsi="Times New Roman" w:cs="Times New Roman"/>
          <w:sz w:val="22"/>
          <w:szCs w:val="22"/>
          <w:lang w:val="en-US"/>
        </w:rPr>
        <w:t xml:space="preserve"> </w:t>
      </w:r>
      <w:proofErr w:type="spellStart"/>
      <w:r w:rsidR="009D36BB" w:rsidRPr="00F001AA">
        <w:rPr>
          <w:rFonts w:ascii="Times New Roman" w:hAnsi="Times New Roman" w:cs="Times New Roman"/>
          <w:sz w:val="22"/>
          <w:szCs w:val="22"/>
          <w:lang w:val="ru-RU"/>
        </w:rPr>
        <w:t>фаъолияткунанда</w:t>
      </w:r>
      <w:proofErr w:type="spellEnd"/>
      <w:r w:rsidR="009D36BB" w:rsidRPr="00F001AA">
        <w:rPr>
          <w:rFonts w:ascii="Times New Roman" w:hAnsi="Times New Roman" w:cs="Times New Roman"/>
          <w:sz w:val="22"/>
          <w:szCs w:val="22"/>
          <w:lang w:val="en-US"/>
        </w:rPr>
        <w:t>,</w:t>
      </w:r>
      <w:r w:rsidRPr="00F001AA">
        <w:rPr>
          <w:rFonts w:ascii="Times New Roman" w:hAnsi="Times New Roman" w:cs="Times New Roman"/>
          <w:sz w:val="22"/>
          <w:szCs w:val="22"/>
          <w:lang w:val="en-US"/>
        </w:rPr>
        <w:t xml:space="preserve"> </w:t>
      </w:r>
      <w:proofErr w:type="spellStart"/>
      <w:r w:rsidRPr="00F001AA">
        <w:rPr>
          <w:rFonts w:ascii="Times New Roman" w:hAnsi="Times New Roman" w:cs="Times New Roman"/>
          <w:sz w:val="22"/>
          <w:szCs w:val="22"/>
          <w:lang w:val="ru-RU"/>
        </w:rPr>
        <w:t>метавонанд</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барои</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иштирок</w:t>
      </w:r>
      <w:proofErr w:type="spellEnd"/>
      <w:r w:rsidR="00ED65ED" w:rsidRPr="00F001AA">
        <w:rPr>
          <w:rFonts w:ascii="Times New Roman" w:hAnsi="Times New Roman" w:cs="Times New Roman"/>
          <w:sz w:val="22"/>
          <w:szCs w:val="22"/>
          <w:lang w:val="en-US"/>
        </w:rPr>
        <w:t xml:space="preserve"> </w:t>
      </w:r>
      <w:r w:rsidR="00ED65ED" w:rsidRPr="00F001AA">
        <w:rPr>
          <w:rFonts w:ascii="Times New Roman" w:hAnsi="Times New Roman" w:cs="Times New Roman"/>
          <w:sz w:val="22"/>
          <w:szCs w:val="22"/>
          <w:lang w:val="ru-RU"/>
        </w:rPr>
        <w:t>дар</w:t>
      </w:r>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дархости</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пешниҳоди</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тиҷоратӣ</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ҳуҷҷатҳои</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худро</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равон</w:t>
      </w:r>
      <w:proofErr w:type="spellEnd"/>
      <w:r w:rsidR="00ED65ED" w:rsidRPr="00F001AA">
        <w:rPr>
          <w:rFonts w:ascii="Times New Roman" w:hAnsi="Times New Roman" w:cs="Times New Roman"/>
          <w:sz w:val="22"/>
          <w:szCs w:val="22"/>
          <w:lang w:val="en-US"/>
        </w:rPr>
        <w:t xml:space="preserve"> </w:t>
      </w:r>
      <w:proofErr w:type="spellStart"/>
      <w:r w:rsidR="00ED65ED" w:rsidRPr="00F001AA">
        <w:rPr>
          <w:rFonts w:ascii="Times New Roman" w:hAnsi="Times New Roman" w:cs="Times New Roman"/>
          <w:sz w:val="22"/>
          <w:szCs w:val="22"/>
          <w:lang w:val="ru-RU"/>
        </w:rPr>
        <w:t>кунанд</w:t>
      </w:r>
      <w:proofErr w:type="spellEnd"/>
      <w:r w:rsidRPr="00F001AA">
        <w:rPr>
          <w:rFonts w:ascii="Times New Roman" w:hAnsi="Times New Roman" w:cs="Times New Roman"/>
          <w:sz w:val="22"/>
          <w:szCs w:val="22"/>
          <w:lang w:val="en-US"/>
        </w:rPr>
        <w:t xml:space="preserve">. </w:t>
      </w:r>
    </w:p>
    <w:p w:rsidR="00432053" w:rsidRPr="00F001AA" w:rsidRDefault="00841FD0" w:rsidP="00432053">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Шартҳои дархости пешниҳоди тиҷоратӣ</w:t>
      </w:r>
      <w:r w:rsidR="00432053" w:rsidRPr="00F001AA">
        <w:rPr>
          <w:rFonts w:ascii="Times New Roman" w:hAnsi="Times New Roman" w:cs="Times New Roman"/>
          <w:sz w:val="22"/>
          <w:szCs w:val="22"/>
          <w:lang w:val="tg-Cyrl-TJ"/>
        </w:rPr>
        <w:t xml:space="preserve"> аз зеринҳо иборатанд ва куллан шартҳо ба ин руйхат маҳдуд нагаштааст (ҳуҷҷатҳои ҳар як ширкат бо пуррагӣ омухта мешавад ва Марказ дар ҳолати мавҷудияти зарурат метавонад шартҳои ва ҳуҷҷатҳои иловагиро талаб намояд):</w:t>
      </w:r>
    </w:p>
    <w:p w:rsidR="00CB17A6" w:rsidRPr="00F001AA" w:rsidRDefault="008F7B4C"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ширкат</w:t>
      </w:r>
      <w:r w:rsidR="00194512" w:rsidRPr="00F001AA">
        <w:rPr>
          <w:rFonts w:ascii="Times New Roman" w:hAnsi="Times New Roman" w:cs="Times New Roman"/>
          <w:sz w:val="22"/>
          <w:szCs w:val="22"/>
          <w:lang w:val="tg-Cyrl-TJ"/>
        </w:rPr>
        <w:t xml:space="preserve"> </w:t>
      </w:r>
      <w:r w:rsidR="00CB17A6" w:rsidRPr="00F001AA">
        <w:rPr>
          <w:rFonts w:ascii="Times New Roman" w:hAnsi="Times New Roman" w:cs="Times New Roman"/>
          <w:sz w:val="22"/>
          <w:szCs w:val="22"/>
          <w:lang w:val="tg-Cyrl-TJ"/>
        </w:rPr>
        <w:t>бояд ҳуқуқи п</w:t>
      </w:r>
      <w:r w:rsidR="00194512" w:rsidRPr="00F001AA">
        <w:rPr>
          <w:rFonts w:ascii="Times New Roman" w:hAnsi="Times New Roman" w:cs="Times New Roman"/>
          <w:sz w:val="22"/>
          <w:szCs w:val="22"/>
          <w:lang w:val="tg-Cyrl-TJ"/>
        </w:rPr>
        <w:t>еш бурдани фаъолияти худро</w:t>
      </w:r>
      <w:r w:rsidR="00CB17A6" w:rsidRPr="00F001AA">
        <w:rPr>
          <w:rFonts w:ascii="Times New Roman" w:hAnsi="Times New Roman" w:cs="Times New Roman"/>
          <w:sz w:val="22"/>
          <w:szCs w:val="22"/>
          <w:lang w:val="tg-Cyrl-TJ"/>
        </w:rPr>
        <w:t xml:space="preserve"> дар Тоҷикистон </w:t>
      </w:r>
      <w:r w:rsidR="00F6591D" w:rsidRPr="00F001AA">
        <w:rPr>
          <w:rFonts w:ascii="Times New Roman" w:hAnsi="Times New Roman" w:cs="Times New Roman"/>
          <w:sz w:val="22"/>
          <w:szCs w:val="22"/>
          <w:lang w:val="tg-Cyrl-TJ"/>
        </w:rPr>
        <w:t xml:space="preserve">оид ба таъмини хизматрасонии </w:t>
      </w:r>
      <w:r w:rsidR="007B41BA" w:rsidRPr="00F001AA">
        <w:rPr>
          <w:rFonts w:ascii="Times New Roman" w:hAnsi="Times New Roman" w:cs="Times New Roman"/>
          <w:sz w:val="22"/>
          <w:szCs w:val="22"/>
          <w:lang w:val="tg-Cyrl-TJ"/>
        </w:rPr>
        <w:t xml:space="preserve">фуруши ҳезум </w:t>
      </w:r>
      <w:r w:rsidR="00CB17A6" w:rsidRPr="00F001AA">
        <w:rPr>
          <w:rFonts w:ascii="Times New Roman" w:hAnsi="Times New Roman" w:cs="Times New Roman"/>
          <w:sz w:val="22"/>
          <w:szCs w:val="22"/>
          <w:lang w:val="tg-Cyrl-TJ"/>
        </w:rPr>
        <w:t>дошта бошад;</w:t>
      </w:r>
    </w:p>
    <w:p w:rsidR="00CB17A6" w:rsidRPr="00F001AA" w:rsidRDefault="00CB17A6"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w:t>
      </w:r>
      <w:r w:rsidR="00194512" w:rsidRPr="00F001AA">
        <w:rPr>
          <w:rFonts w:ascii="Times New Roman" w:hAnsi="Times New Roman" w:cs="Times New Roman"/>
          <w:sz w:val="22"/>
          <w:szCs w:val="22"/>
          <w:lang w:val="tg-Cyrl-TJ"/>
        </w:rPr>
        <w:t xml:space="preserve">ширкат </w:t>
      </w:r>
      <w:r w:rsidR="004E6B9D" w:rsidRPr="00F001AA">
        <w:rPr>
          <w:rFonts w:ascii="Times New Roman" w:hAnsi="Times New Roman" w:cs="Times New Roman"/>
          <w:sz w:val="22"/>
          <w:szCs w:val="22"/>
          <w:lang w:val="tg-Cyrl-TJ"/>
        </w:rPr>
        <w:t>дар давоми ду</w:t>
      </w:r>
      <w:r w:rsidRPr="00F001AA">
        <w:rPr>
          <w:rFonts w:ascii="Times New Roman" w:hAnsi="Times New Roman" w:cs="Times New Roman"/>
          <w:sz w:val="22"/>
          <w:szCs w:val="22"/>
          <w:lang w:val="tg-Cyrl-TJ"/>
        </w:rPr>
        <w:t xml:space="preserve"> соли охир аз аудити молиявӣ бояд гузашта бошаду хулосаи мусбии аудитӣ дошта бошад;</w:t>
      </w:r>
    </w:p>
    <w:p w:rsidR="00CB17A6" w:rsidRPr="00F001AA" w:rsidRDefault="00E55C62"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нуфузи ширкат</w:t>
      </w:r>
      <w:r w:rsidR="00CB17A6" w:rsidRPr="00F001AA">
        <w:rPr>
          <w:rFonts w:ascii="Times New Roman" w:hAnsi="Times New Roman" w:cs="Times New Roman"/>
          <w:sz w:val="22"/>
          <w:szCs w:val="22"/>
          <w:lang w:val="tg-Cyrl-TJ"/>
        </w:rPr>
        <w:t xml:space="preserve"> бояд бедоғ бошад;</w:t>
      </w:r>
    </w:p>
    <w:p w:rsidR="00CB17A6" w:rsidRPr="00F001AA" w:rsidRDefault="00194512"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ширкат </w:t>
      </w:r>
      <w:r w:rsidR="00CB17A6" w:rsidRPr="00F001AA">
        <w:rPr>
          <w:rFonts w:ascii="Times New Roman" w:hAnsi="Times New Roman" w:cs="Times New Roman"/>
          <w:sz w:val="22"/>
          <w:szCs w:val="22"/>
          <w:lang w:val="tg-Cyrl-TJ"/>
        </w:rPr>
        <w:t xml:space="preserve">бояд шабакаи васеъи </w:t>
      </w:r>
      <w:r w:rsidR="00F6591D" w:rsidRPr="00F001AA">
        <w:rPr>
          <w:rFonts w:ascii="Times New Roman" w:hAnsi="Times New Roman" w:cs="Times New Roman"/>
          <w:sz w:val="22"/>
          <w:szCs w:val="22"/>
          <w:lang w:val="tg-Cyrl-TJ"/>
        </w:rPr>
        <w:t xml:space="preserve">таъмини </w:t>
      </w:r>
      <w:r w:rsidR="000E37AA" w:rsidRPr="00F001AA">
        <w:rPr>
          <w:rFonts w:ascii="Times New Roman" w:hAnsi="Times New Roman" w:cs="Times New Roman"/>
          <w:sz w:val="22"/>
          <w:szCs w:val="22"/>
          <w:lang w:val="tg-Cyrl-TJ"/>
        </w:rPr>
        <w:t xml:space="preserve">ҳезум </w:t>
      </w:r>
      <w:r w:rsidR="00CB17A6" w:rsidRPr="00F001AA">
        <w:rPr>
          <w:rFonts w:ascii="Times New Roman" w:hAnsi="Times New Roman" w:cs="Times New Roman"/>
          <w:sz w:val="22"/>
          <w:szCs w:val="22"/>
          <w:lang w:val="tg-Cyrl-TJ"/>
        </w:rPr>
        <w:t>дар минтақаҳои гуногуни Чумҳурии Тоҷикистон дошта бошад, махсусан дар ноҳияхои дурдасти куҳистонӣ;</w:t>
      </w:r>
    </w:p>
    <w:p w:rsidR="00F912CD" w:rsidRPr="00F001AA" w:rsidRDefault="00F912CD"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ru-RU"/>
        </w:rPr>
        <w:t xml:space="preserve">- </w:t>
      </w:r>
      <w:proofErr w:type="spellStart"/>
      <w:r w:rsidRPr="00F001AA">
        <w:rPr>
          <w:rFonts w:ascii="Times New Roman" w:hAnsi="Times New Roman" w:cs="Times New Roman"/>
          <w:sz w:val="22"/>
          <w:szCs w:val="22"/>
          <w:lang w:val="ru-RU"/>
        </w:rPr>
        <w:t>му</w:t>
      </w:r>
      <w:proofErr w:type="spellEnd"/>
      <w:r w:rsidR="00F6591D" w:rsidRPr="00F001AA">
        <w:rPr>
          <w:rFonts w:ascii="Times New Roman" w:hAnsi="Times New Roman" w:cs="Times New Roman"/>
          <w:sz w:val="22"/>
          <w:szCs w:val="22"/>
          <w:lang w:val="tg-Cyrl-TJ"/>
        </w:rPr>
        <w:t xml:space="preserve">ҳлати хариди </w:t>
      </w:r>
      <w:r w:rsidR="000E37AA" w:rsidRPr="00F001AA">
        <w:rPr>
          <w:rFonts w:ascii="Times New Roman" w:hAnsi="Times New Roman" w:cs="Times New Roman"/>
          <w:sz w:val="22"/>
          <w:szCs w:val="22"/>
          <w:lang w:val="tg-Cyrl-TJ"/>
        </w:rPr>
        <w:t xml:space="preserve">ҳезум </w:t>
      </w:r>
      <w:r w:rsidR="00F6591D" w:rsidRPr="00F001AA">
        <w:rPr>
          <w:rFonts w:ascii="Times New Roman" w:hAnsi="Times New Roman" w:cs="Times New Roman"/>
          <w:sz w:val="22"/>
          <w:szCs w:val="22"/>
          <w:lang w:val="tg-Cyrl-TJ"/>
        </w:rPr>
        <w:t>8 моҳ аз моҳи апрел</w:t>
      </w:r>
      <w:r w:rsidR="00952E4F" w:rsidRPr="00F001AA">
        <w:rPr>
          <w:rFonts w:ascii="Times New Roman" w:hAnsi="Times New Roman" w:cs="Times New Roman"/>
          <w:sz w:val="22"/>
          <w:szCs w:val="22"/>
          <w:lang w:val="tg-Cyrl-TJ"/>
        </w:rPr>
        <w:t xml:space="preserve"> то ба </w:t>
      </w:r>
      <w:r w:rsidR="00F656CF" w:rsidRPr="00F001AA">
        <w:rPr>
          <w:rFonts w:ascii="Times New Roman" w:hAnsi="Times New Roman" w:cs="Times New Roman"/>
          <w:sz w:val="22"/>
          <w:szCs w:val="22"/>
          <w:lang w:val="tg-Cyrl-TJ"/>
        </w:rPr>
        <w:t>охири моҳи ноябри соли 2023</w:t>
      </w:r>
      <w:r w:rsidRPr="00F001AA">
        <w:rPr>
          <w:rFonts w:ascii="Times New Roman" w:hAnsi="Times New Roman" w:cs="Times New Roman"/>
          <w:sz w:val="22"/>
          <w:szCs w:val="22"/>
          <w:lang w:val="tg-Cyrl-TJ"/>
        </w:rPr>
        <w:t>;</w:t>
      </w:r>
    </w:p>
    <w:p w:rsidR="00F912CD" w:rsidRPr="00F001AA" w:rsidRDefault="00952E4F"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шартнома</w:t>
      </w:r>
      <w:r w:rsidR="00F912CD" w:rsidRPr="00F001AA">
        <w:rPr>
          <w:rFonts w:ascii="Times New Roman" w:hAnsi="Times New Roman" w:cs="Times New Roman"/>
          <w:sz w:val="22"/>
          <w:szCs w:val="22"/>
          <w:lang w:val="tg-Cyrl-TJ"/>
        </w:rPr>
        <w:t xml:space="preserve"> бо ғолиби </w:t>
      </w:r>
      <w:r w:rsidR="00ED65ED" w:rsidRPr="00F001AA">
        <w:rPr>
          <w:rFonts w:ascii="Times New Roman" w:hAnsi="Times New Roman" w:cs="Times New Roman"/>
          <w:sz w:val="22"/>
          <w:szCs w:val="22"/>
          <w:lang w:val="tg-Cyrl-TJ"/>
        </w:rPr>
        <w:t xml:space="preserve">пешниҳоди тиҷоратӣ </w:t>
      </w:r>
      <w:r w:rsidR="00F912CD" w:rsidRPr="00F001AA">
        <w:rPr>
          <w:rFonts w:ascii="Times New Roman" w:hAnsi="Times New Roman" w:cs="Times New Roman"/>
          <w:sz w:val="22"/>
          <w:szCs w:val="22"/>
          <w:lang w:val="tg-Cyrl-TJ"/>
        </w:rPr>
        <w:t>дар доираи муддати буҷети тасдиқгашта</w:t>
      </w:r>
      <w:r w:rsidR="007F025B" w:rsidRPr="00F001AA">
        <w:rPr>
          <w:rFonts w:ascii="Times New Roman" w:hAnsi="Times New Roman" w:cs="Times New Roman"/>
          <w:sz w:val="22"/>
          <w:szCs w:val="22"/>
          <w:lang w:val="tg-Cyrl-TJ"/>
        </w:rPr>
        <w:t>и ҷузъӣ</w:t>
      </w:r>
      <w:r w:rsidR="001B65DB" w:rsidRPr="00F001AA">
        <w:rPr>
          <w:rFonts w:ascii="Times New Roman" w:hAnsi="Times New Roman" w:cs="Times New Roman"/>
          <w:sz w:val="22"/>
          <w:szCs w:val="22"/>
          <w:lang w:val="tg-Cyrl-TJ"/>
        </w:rPr>
        <w:t xml:space="preserve"> (қисм ба қисм)</w:t>
      </w:r>
      <w:r w:rsidR="00F912CD" w:rsidRPr="00F001AA">
        <w:rPr>
          <w:rFonts w:ascii="Times New Roman" w:hAnsi="Times New Roman" w:cs="Times New Roman"/>
          <w:sz w:val="22"/>
          <w:szCs w:val="22"/>
          <w:lang w:val="tg-Cyrl-TJ"/>
        </w:rPr>
        <w:t xml:space="preserve"> баста мешавад</w:t>
      </w:r>
      <w:r w:rsidRPr="00F001AA">
        <w:rPr>
          <w:rFonts w:ascii="Times New Roman" w:hAnsi="Times New Roman" w:cs="Times New Roman"/>
          <w:sz w:val="22"/>
          <w:szCs w:val="22"/>
          <w:lang w:val="tg-Cyrl-TJ"/>
        </w:rPr>
        <w:t xml:space="preserve"> ва пардохти маблағ</w:t>
      </w:r>
      <w:r w:rsidR="00F912CD" w:rsidRPr="00F001AA">
        <w:rPr>
          <w:rFonts w:ascii="Times New Roman" w:hAnsi="Times New Roman" w:cs="Times New Roman"/>
          <w:sz w:val="22"/>
          <w:szCs w:val="22"/>
          <w:lang w:val="tg-Cyrl-TJ"/>
        </w:rPr>
        <w:t xml:space="preserve"> низ дар доираи буҷети мазкур муай</w:t>
      </w:r>
      <w:r w:rsidR="007F025B" w:rsidRPr="00F001AA">
        <w:rPr>
          <w:rFonts w:ascii="Times New Roman" w:hAnsi="Times New Roman" w:cs="Times New Roman"/>
          <w:sz w:val="22"/>
          <w:szCs w:val="22"/>
          <w:lang w:val="tg-Cyrl-TJ"/>
        </w:rPr>
        <w:t>я</w:t>
      </w:r>
      <w:r w:rsidR="00F912CD" w:rsidRPr="00F001AA">
        <w:rPr>
          <w:rFonts w:ascii="Times New Roman" w:hAnsi="Times New Roman" w:cs="Times New Roman"/>
          <w:sz w:val="22"/>
          <w:szCs w:val="22"/>
          <w:lang w:val="tg-Cyrl-TJ"/>
        </w:rPr>
        <w:t>н карда мешавад;</w:t>
      </w:r>
    </w:p>
    <w:p w:rsidR="00F912CD" w:rsidRPr="00F001AA" w:rsidRDefault="00F912CD"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Марказ бо пуррагӣ ҳуқуқи муайян кардани ғолибро дар асоси баҳогузории ҳаматарафаи ҳуҷҷатҳои пешниҳод гаштаро дорад;</w:t>
      </w:r>
    </w:p>
    <w:p w:rsidR="00F912CD" w:rsidRPr="00F001AA" w:rsidRDefault="007F025B"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б</w:t>
      </w:r>
      <w:r w:rsidR="00115CD2" w:rsidRPr="00F001AA">
        <w:rPr>
          <w:rFonts w:ascii="Times New Roman" w:hAnsi="Times New Roman" w:cs="Times New Roman"/>
          <w:sz w:val="22"/>
          <w:szCs w:val="22"/>
          <w:lang w:val="tg-Cyrl-TJ"/>
        </w:rPr>
        <w:t>артарият ба</w:t>
      </w:r>
      <w:r w:rsidR="00952E4F" w:rsidRPr="00F001AA">
        <w:rPr>
          <w:rFonts w:ascii="Times New Roman" w:hAnsi="Times New Roman" w:cs="Times New Roman"/>
          <w:sz w:val="22"/>
          <w:szCs w:val="22"/>
          <w:lang w:val="tg-Cyrl-TJ"/>
        </w:rPr>
        <w:t xml:space="preserve"> он ширкат</w:t>
      </w:r>
      <w:r w:rsidR="00F912CD" w:rsidRPr="00F001AA">
        <w:rPr>
          <w:rFonts w:ascii="Times New Roman" w:hAnsi="Times New Roman" w:cs="Times New Roman"/>
          <w:sz w:val="22"/>
          <w:szCs w:val="22"/>
          <w:lang w:val="tg-Cyrl-TJ"/>
        </w:rPr>
        <w:t xml:space="preserve"> дода мешавад, ки иқтидори </w:t>
      </w:r>
      <w:r w:rsidR="00952E4F" w:rsidRPr="00F001AA">
        <w:rPr>
          <w:rFonts w:ascii="Times New Roman" w:hAnsi="Times New Roman" w:cs="Times New Roman"/>
          <w:sz w:val="22"/>
          <w:szCs w:val="22"/>
          <w:lang w:val="tg-Cyrl-TJ"/>
        </w:rPr>
        <w:t>пешниҳоди</w:t>
      </w:r>
      <w:r w:rsidR="004E41D7" w:rsidRPr="00F001AA">
        <w:rPr>
          <w:rFonts w:ascii="Times New Roman" w:hAnsi="Times New Roman" w:cs="Times New Roman"/>
          <w:sz w:val="22"/>
          <w:szCs w:val="22"/>
          <w:lang w:val="tg-Cyrl-TJ"/>
        </w:rPr>
        <w:t xml:space="preserve"> </w:t>
      </w:r>
      <w:r w:rsidR="000E37AA" w:rsidRPr="00F001AA">
        <w:rPr>
          <w:rFonts w:ascii="Times New Roman" w:hAnsi="Times New Roman" w:cs="Times New Roman"/>
          <w:sz w:val="22"/>
          <w:szCs w:val="22"/>
          <w:lang w:val="tg-Cyrl-TJ"/>
        </w:rPr>
        <w:t xml:space="preserve">таъминоти </w:t>
      </w:r>
      <w:r w:rsidR="004E41D7" w:rsidRPr="00F001AA">
        <w:rPr>
          <w:rFonts w:ascii="Times New Roman" w:hAnsi="Times New Roman" w:cs="Times New Roman"/>
          <w:sz w:val="22"/>
          <w:szCs w:val="22"/>
          <w:lang w:val="tg-Cyrl-TJ"/>
        </w:rPr>
        <w:t>устувор</w:t>
      </w:r>
      <w:r w:rsidR="000E37AA" w:rsidRPr="00F001AA">
        <w:rPr>
          <w:rFonts w:ascii="Times New Roman" w:hAnsi="Times New Roman" w:cs="Times New Roman"/>
          <w:sz w:val="22"/>
          <w:szCs w:val="22"/>
          <w:lang w:val="tg-Cyrl-TJ"/>
        </w:rPr>
        <w:t>у</w:t>
      </w:r>
      <w:r w:rsidR="004E41D7" w:rsidRPr="00F001AA">
        <w:rPr>
          <w:rFonts w:ascii="Times New Roman" w:hAnsi="Times New Roman" w:cs="Times New Roman"/>
          <w:sz w:val="22"/>
          <w:szCs w:val="22"/>
          <w:lang w:val="tg-Cyrl-TJ"/>
        </w:rPr>
        <w:t xml:space="preserve"> бефосила ва</w:t>
      </w:r>
      <w:r w:rsidR="000E37AA" w:rsidRPr="00F001AA">
        <w:rPr>
          <w:rFonts w:ascii="Times New Roman" w:hAnsi="Times New Roman" w:cs="Times New Roman"/>
          <w:sz w:val="22"/>
          <w:szCs w:val="22"/>
          <w:lang w:val="tg-Cyrl-TJ"/>
        </w:rPr>
        <w:t xml:space="preserve"> босифати ҳезумро</w:t>
      </w:r>
      <w:r w:rsidR="00194512" w:rsidRPr="00F001AA">
        <w:rPr>
          <w:rFonts w:ascii="Times New Roman" w:hAnsi="Times New Roman" w:cs="Times New Roman"/>
          <w:sz w:val="22"/>
          <w:szCs w:val="22"/>
          <w:lang w:val="tg-Cyrl-TJ"/>
        </w:rPr>
        <w:t xml:space="preserve"> бо нархи дастрас</w:t>
      </w:r>
      <w:r w:rsidR="00952E4F" w:rsidRPr="00F001AA">
        <w:rPr>
          <w:rFonts w:ascii="Times New Roman" w:hAnsi="Times New Roman" w:cs="Times New Roman"/>
          <w:sz w:val="22"/>
          <w:szCs w:val="22"/>
          <w:lang w:val="tg-Cyrl-TJ"/>
        </w:rPr>
        <w:t xml:space="preserve"> </w:t>
      </w:r>
      <w:r w:rsidR="00F912CD" w:rsidRPr="00F001AA">
        <w:rPr>
          <w:rFonts w:ascii="Times New Roman" w:hAnsi="Times New Roman" w:cs="Times New Roman"/>
          <w:sz w:val="22"/>
          <w:szCs w:val="22"/>
          <w:lang w:val="tg-Cyrl-TJ"/>
        </w:rPr>
        <w:t xml:space="preserve">дар ин бахш </w:t>
      </w:r>
      <w:r w:rsidR="004E41D7" w:rsidRPr="00F001AA">
        <w:rPr>
          <w:rFonts w:ascii="Times New Roman" w:hAnsi="Times New Roman" w:cs="Times New Roman"/>
          <w:sz w:val="22"/>
          <w:szCs w:val="22"/>
          <w:lang w:val="tg-Cyrl-TJ"/>
        </w:rPr>
        <w:t xml:space="preserve">махсусан дар минтақаҳои куҳистонӣ ва дурдаст </w:t>
      </w:r>
      <w:r w:rsidR="00F912CD" w:rsidRPr="00F001AA">
        <w:rPr>
          <w:rFonts w:ascii="Times New Roman" w:hAnsi="Times New Roman" w:cs="Times New Roman"/>
          <w:sz w:val="22"/>
          <w:szCs w:val="22"/>
          <w:lang w:val="tg-Cyrl-TJ"/>
        </w:rPr>
        <w:t>дорад;</w:t>
      </w:r>
    </w:p>
    <w:p w:rsidR="00F912CD" w:rsidRPr="00F001AA" w:rsidRDefault="00F912CD"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Марказ бо пуррагӣ шафофияти ҷараёни гузаронидани </w:t>
      </w:r>
      <w:r w:rsidR="00841FD0" w:rsidRPr="00F001AA">
        <w:rPr>
          <w:rFonts w:ascii="Times New Roman" w:hAnsi="Times New Roman" w:cs="Times New Roman"/>
          <w:sz w:val="22"/>
          <w:szCs w:val="22"/>
          <w:lang w:val="tg-Cyrl-TJ"/>
        </w:rPr>
        <w:t xml:space="preserve">баҳогузории пешниҳодҳои тиҷоратии пешниҳод шударо </w:t>
      </w:r>
      <w:r w:rsidRPr="00F001AA">
        <w:rPr>
          <w:rFonts w:ascii="Times New Roman" w:hAnsi="Times New Roman" w:cs="Times New Roman"/>
          <w:sz w:val="22"/>
          <w:szCs w:val="22"/>
          <w:lang w:val="tg-Cyrl-TJ"/>
        </w:rPr>
        <w:t xml:space="preserve">таъмин менамояд; </w:t>
      </w:r>
    </w:p>
    <w:p w:rsidR="00F912CD" w:rsidRPr="00F001AA" w:rsidRDefault="00194512"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ширкат </w:t>
      </w:r>
      <w:r w:rsidR="00F912CD" w:rsidRPr="00F001AA">
        <w:rPr>
          <w:rFonts w:ascii="Times New Roman" w:hAnsi="Times New Roman" w:cs="Times New Roman"/>
          <w:sz w:val="22"/>
          <w:szCs w:val="22"/>
          <w:lang w:val="tg-Cyrl-TJ"/>
        </w:rPr>
        <w:t xml:space="preserve">бояд </w:t>
      </w:r>
      <w:r w:rsidR="008150EB" w:rsidRPr="00F001AA">
        <w:rPr>
          <w:rFonts w:ascii="Times New Roman" w:hAnsi="Times New Roman" w:cs="Times New Roman"/>
          <w:sz w:val="22"/>
          <w:szCs w:val="22"/>
          <w:lang w:val="tg-Cyrl-TJ"/>
        </w:rPr>
        <w:t>оинномаи худро пешниҳод намояд;</w:t>
      </w:r>
    </w:p>
    <w:p w:rsidR="008150EB" w:rsidRPr="00F001AA" w:rsidRDefault="00194512"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ширкат </w:t>
      </w:r>
      <w:r w:rsidR="008150EB" w:rsidRPr="00F001AA">
        <w:rPr>
          <w:rFonts w:ascii="Times New Roman" w:hAnsi="Times New Roman" w:cs="Times New Roman"/>
          <w:sz w:val="22"/>
          <w:szCs w:val="22"/>
          <w:lang w:val="tg-Cyrl-TJ"/>
        </w:rPr>
        <w:t>бояд ҳисоботҳои молиявии худро барои тасдиқи устувории вазъи молиявии худ пешниҳод намояд;</w:t>
      </w:r>
    </w:p>
    <w:p w:rsidR="008150EB" w:rsidRPr="00F001AA" w:rsidRDefault="00194512"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ширкат </w:t>
      </w:r>
      <w:r w:rsidR="008150EB" w:rsidRPr="00F001AA">
        <w:rPr>
          <w:rFonts w:ascii="Times New Roman" w:hAnsi="Times New Roman" w:cs="Times New Roman"/>
          <w:sz w:val="22"/>
          <w:szCs w:val="22"/>
          <w:lang w:val="tg-Cyrl-TJ"/>
        </w:rPr>
        <w:t xml:space="preserve">бояд иттилоотро оиди пешниҳоди тиҷоратии худ бо номбар кардани  тамоми намуди </w:t>
      </w:r>
      <w:r w:rsidR="000E37AA" w:rsidRPr="00F001AA">
        <w:rPr>
          <w:rFonts w:ascii="Times New Roman" w:hAnsi="Times New Roman" w:cs="Times New Roman"/>
          <w:sz w:val="22"/>
          <w:szCs w:val="22"/>
          <w:lang w:val="tg-Cyrl-TJ"/>
        </w:rPr>
        <w:t xml:space="preserve">ҳезум </w:t>
      </w:r>
      <w:r w:rsidR="00841FD0" w:rsidRPr="00F001AA">
        <w:rPr>
          <w:rFonts w:ascii="Times New Roman" w:hAnsi="Times New Roman" w:cs="Times New Roman"/>
          <w:sz w:val="22"/>
          <w:szCs w:val="22"/>
          <w:lang w:val="tg-Cyrl-TJ"/>
        </w:rPr>
        <w:t>ки дар</w:t>
      </w:r>
      <w:r w:rsidR="00050DF8" w:rsidRPr="00F001AA">
        <w:rPr>
          <w:rFonts w:ascii="Times New Roman" w:hAnsi="Times New Roman" w:cs="Times New Roman"/>
          <w:sz w:val="22"/>
          <w:szCs w:val="22"/>
          <w:lang w:val="tg-Cyrl-TJ"/>
        </w:rPr>
        <w:t xml:space="preserve"> дархост </w:t>
      </w:r>
      <w:r w:rsidR="00841FD0" w:rsidRPr="00F001AA">
        <w:rPr>
          <w:rFonts w:ascii="Times New Roman" w:hAnsi="Times New Roman" w:cs="Times New Roman"/>
          <w:sz w:val="22"/>
          <w:szCs w:val="22"/>
          <w:lang w:val="tg-Cyrl-TJ"/>
        </w:rPr>
        <w:t xml:space="preserve">оварда </w:t>
      </w:r>
      <w:r w:rsidR="00050DF8" w:rsidRPr="00F001AA">
        <w:rPr>
          <w:rFonts w:ascii="Times New Roman" w:hAnsi="Times New Roman" w:cs="Times New Roman"/>
          <w:sz w:val="22"/>
          <w:szCs w:val="22"/>
          <w:lang w:val="tg-Cyrl-TJ"/>
        </w:rPr>
        <w:t>шудааст</w:t>
      </w:r>
      <w:r w:rsidRPr="00F001AA">
        <w:rPr>
          <w:rFonts w:ascii="Times New Roman" w:hAnsi="Times New Roman" w:cs="Times New Roman"/>
          <w:sz w:val="22"/>
          <w:szCs w:val="22"/>
          <w:lang w:val="tg-Cyrl-TJ"/>
        </w:rPr>
        <w:t xml:space="preserve"> бо нарх</w:t>
      </w:r>
      <w:r w:rsidR="00203B4A" w:rsidRPr="00F001AA">
        <w:rPr>
          <w:rFonts w:ascii="Times New Roman" w:hAnsi="Times New Roman" w:cs="Times New Roman"/>
          <w:sz w:val="22"/>
          <w:szCs w:val="22"/>
          <w:lang w:val="tg-Cyrl-TJ"/>
        </w:rPr>
        <w:t>и яклухт ва чакана</w:t>
      </w:r>
      <w:r w:rsidR="00050DF8" w:rsidRPr="00F001AA">
        <w:rPr>
          <w:rFonts w:ascii="Times New Roman" w:hAnsi="Times New Roman" w:cs="Times New Roman"/>
          <w:sz w:val="22"/>
          <w:szCs w:val="22"/>
          <w:lang w:val="tg-Cyrl-TJ"/>
        </w:rPr>
        <w:t xml:space="preserve"> ва </w:t>
      </w:r>
      <w:r w:rsidR="00115CD2" w:rsidRPr="00F001AA">
        <w:rPr>
          <w:rFonts w:ascii="Times New Roman" w:hAnsi="Times New Roman" w:cs="Times New Roman"/>
          <w:sz w:val="22"/>
          <w:szCs w:val="22"/>
          <w:lang w:val="tg-Cyrl-TJ"/>
        </w:rPr>
        <w:t xml:space="preserve"> маълумоти ботафсил оиди </w:t>
      </w:r>
      <w:r w:rsidR="000E37AA" w:rsidRPr="00F001AA">
        <w:rPr>
          <w:rFonts w:ascii="Times New Roman" w:hAnsi="Times New Roman" w:cs="Times New Roman"/>
          <w:sz w:val="22"/>
          <w:szCs w:val="22"/>
          <w:lang w:val="tg-Cyrl-TJ"/>
        </w:rPr>
        <w:t xml:space="preserve">сифати ҳезум </w:t>
      </w:r>
      <w:r w:rsidR="00115CD2" w:rsidRPr="00F001AA">
        <w:rPr>
          <w:rFonts w:ascii="Times New Roman" w:hAnsi="Times New Roman" w:cs="Times New Roman"/>
          <w:sz w:val="22"/>
          <w:szCs w:val="22"/>
          <w:lang w:val="tg-Cyrl-TJ"/>
        </w:rPr>
        <w:t>ба</w:t>
      </w:r>
      <w:r w:rsidR="008150EB" w:rsidRPr="00F001AA">
        <w:rPr>
          <w:rFonts w:ascii="Times New Roman" w:hAnsi="Times New Roman" w:cs="Times New Roman"/>
          <w:sz w:val="22"/>
          <w:szCs w:val="22"/>
          <w:lang w:val="tg-Cyrl-TJ"/>
        </w:rPr>
        <w:t xml:space="preserve"> Марказ таъмин намояд;</w:t>
      </w:r>
    </w:p>
    <w:p w:rsidR="005F0938" w:rsidRPr="00F001AA" w:rsidRDefault="005F0938" w:rsidP="002F5496">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w:t>
      </w:r>
      <w:r w:rsidR="00194512" w:rsidRPr="00F001AA">
        <w:rPr>
          <w:rFonts w:ascii="Times New Roman" w:hAnsi="Times New Roman" w:cs="Times New Roman"/>
          <w:sz w:val="22"/>
          <w:szCs w:val="22"/>
          <w:lang w:val="tg-Cyrl-TJ"/>
        </w:rPr>
        <w:t xml:space="preserve">ширкат </w:t>
      </w:r>
      <w:r w:rsidR="00691F7B" w:rsidRPr="00F001AA">
        <w:rPr>
          <w:rFonts w:ascii="Times New Roman" w:hAnsi="Times New Roman" w:cs="Times New Roman"/>
          <w:sz w:val="22"/>
          <w:szCs w:val="22"/>
          <w:lang w:val="tg-Cyrl-TJ"/>
        </w:rPr>
        <w:t>бояд зиёда аз 1 (як</w:t>
      </w:r>
      <w:r w:rsidRPr="00F001AA">
        <w:rPr>
          <w:rFonts w:ascii="Times New Roman" w:hAnsi="Times New Roman" w:cs="Times New Roman"/>
          <w:sz w:val="22"/>
          <w:szCs w:val="22"/>
          <w:lang w:val="tg-Cyrl-TJ"/>
        </w:rPr>
        <w:t>) сол таҷрибаи  фаъолияти м</w:t>
      </w:r>
      <w:r w:rsidR="00194512" w:rsidRPr="00F001AA">
        <w:rPr>
          <w:rFonts w:ascii="Times New Roman" w:hAnsi="Times New Roman" w:cs="Times New Roman"/>
          <w:sz w:val="22"/>
          <w:szCs w:val="22"/>
          <w:lang w:val="tg-Cyrl-TJ"/>
        </w:rPr>
        <w:t>уваффақро дар бозори</w:t>
      </w:r>
      <w:r w:rsidR="004E41D7" w:rsidRPr="00F001AA">
        <w:rPr>
          <w:rFonts w:ascii="Times New Roman" w:hAnsi="Times New Roman" w:cs="Times New Roman"/>
          <w:sz w:val="22"/>
          <w:szCs w:val="22"/>
          <w:lang w:val="tg-Cyrl-TJ"/>
        </w:rPr>
        <w:t xml:space="preserve"> </w:t>
      </w:r>
      <w:r w:rsidR="000E37AA" w:rsidRPr="00F001AA">
        <w:rPr>
          <w:rFonts w:ascii="Times New Roman" w:hAnsi="Times New Roman" w:cs="Times New Roman"/>
          <w:sz w:val="22"/>
          <w:szCs w:val="22"/>
          <w:lang w:val="tg-Cyrl-TJ"/>
        </w:rPr>
        <w:t xml:space="preserve">таъмини ҳезум дар </w:t>
      </w:r>
      <w:r w:rsidRPr="00F001AA">
        <w:rPr>
          <w:rFonts w:ascii="Times New Roman" w:hAnsi="Times New Roman" w:cs="Times New Roman"/>
          <w:sz w:val="22"/>
          <w:szCs w:val="22"/>
          <w:lang w:val="tg-Cyrl-TJ"/>
        </w:rPr>
        <w:t>Чумҳурии Тоҷикистон дошта бошад;</w:t>
      </w:r>
    </w:p>
    <w:p w:rsidR="009E436E" w:rsidRPr="00F001AA" w:rsidRDefault="00194512" w:rsidP="003D5EBD">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ширкат </w:t>
      </w:r>
      <w:r w:rsidR="005F0938" w:rsidRPr="00F001AA">
        <w:rPr>
          <w:rFonts w:ascii="Times New Roman" w:hAnsi="Times New Roman" w:cs="Times New Roman"/>
          <w:sz w:val="22"/>
          <w:szCs w:val="22"/>
          <w:lang w:val="tg-Cyrl-TJ"/>
        </w:rPr>
        <w:t>бояд ягон намуди қарз дар назди кумитаи андоз ва дигар ҷонибҳо надошта бошад (пешниҳод намудани маълумотнома оиди на</w:t>
      </w:r>
      <w:r w:rsidR="003D5EBD" w:rsidRPr="00F001AA">
        <w:rPr>
          <w:rFonts w:ascii="Times New Roman" w:hAnsi="Times New Roman" w:cs="Times New Roman"/>
          <w:sz w:val="22"/>
          <w:szCs w:val="22"/>
          <w:lang w:val="tg-Cyrl-TJ"/>
        </w:rPr>
        <w:t>доштани қарз аз кумитаи андоз).</w:t>
      </w:r>
    </w:p>
    <w:p w:rsidR="00BC18B1" w:rsidRPr="00F001AA" w:rsidRDefault="00BC18B1" w:rsidP="003D5EBD">
      <w:pPr>
        <w:ind w:firstLine="567"/>
        <w:jc w:val="both"/>
        <w:rPr>
          <w:rFonts w:ascii="Times New Roman" w:hAnsi="Times New Roman" w:cs="Times New Roman"/>
          <w:sz w:val="22"/>
          <w:szCs w:val="22"/>
          <w:lang w:val="tg-Cyrl-TJ"/>
        </w:rPr>
      </w:pPr>
    </w:p>
    <w:p w:rsidR="00054B5D" w:rsidRPr="00F001AA" w:rsidRDefault="00054B5D" w:rsidP="003D5EBD">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lastRenderedPageBreak/>
        <w:t>Ширкат барои иштирок дар озмун бояд ҳуҷҷатҳои зеринро пешниҳод намояд:</w:t>
      </w:r>
    </w:p>
    <w:p w:rsidR="003D5EBD" w:rsidRPr="00F001AA" w:rsidRDefault="00054B5D"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Оинномаи ширкат;</w:t>
      </w:r>
    </w:p>
    <w:p w:rsidR="00054B5D" w:rsidRPr="00F001AA" w:rsidRDefault="005D1A4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Шаҳодатномаи дар бораи гузоштани р</w:t>
      </w:r>
      <w:r w:rsidR="00054B5D" w:rsidRPr="00F001AA">
        <w:rPr>
          <w:rFonts w:ascii="Times New Roman" w:hAnsi="Times New Roman" w:cs="Times New Roman"/>
          <w:sz w:val="22"/>
          <w:szCs w:val="22"/>
          <w:lang w:val="tg-Cyrl-TJ"/>
        </w:rPr>
        <w:t>ақами мушаххаси андозсупорандаи (РМА)-и ширкат;</w:t>
      </w:r>
    </w:p>
    <w:p w:rsidR="00054B5D" w:rsidRPr="00F001AA" w:rsidRDefault="00054B5D"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Иқтибоси ширкат;</w:t>
      </w:r>
    </w:p>
    <w:p w:rsidR="00054B5D" w:rsidRPr="00F001AA" w:rsidRDefault="00282534"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Маълумотнома аз К</w:t>
      </w:r>
      <w:r w:rsidR="00054B5D" w:rsidRPr="00F001AA">
        <w:rPr>
          <w:rFonts w:ascii="Times New Roman" w:hAnsi="Times New Roman" w:cs="Times New Roman"/>
          <w:sz w:val="22"/>
          <w:szCs w:val="22"/>
          <w:lang w:val="tg-Cyrl-TJ"/>
        </w:rPr>
        <w:t>умитаи андоз оиди надоштани ягон намуди қарз ва ӯҳдадории пардохт нашудаи андозу боҷҳо дар назди буҷет;</w:t>
      </w:r>
    </w:p>
    <w:p w:rsidR="00054B5D" w:rsidRPr="00F001AA" w:rsidRDefault="00054B5D"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Ҳисоботҳои молиявии ширкат (барои тасдиқи устувории молиявии ширкат);</w:t>
      </w:r>
    </w:p>
    <w:p w:rsidR="00054B5D" w:rsidRPr="00F001AA" w:rsidRDefault="00054B5D"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Номгуи ва нархномаи маҳсулоти/хизматрасонии ширкат</w:t>
      </w:r>
      <w:r w:rsidR="00282534" w:rsidRPr="00F001AA">
        <w:rPr>
          <w:rFonts w:ascii="Times New Roman" w:hAnsi="Times New Roman" w:cs="Times New Roman"/>
          <w:sz w:val="22"/>
          <w:szCs w:val="22"/>
          <w:lang w:val="tg-Cyrl-TJ"/>
        </w:rPr>
        <w:t>;</w:t>
      </w:r>
    </w:p>
    <w:p w:rsidR="00282534" w:rsidRPr="00F001AA" w:rsidRDefault="00282534"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Рухсатномаи ҷорӣ (Литсензия) барои пеш бурдани фаъолияти ширкат дар самти муқарраргардида;</w:t>
      </w:r>
    </w:p>
    <w:p w:rsidR="00282534" w:rsidRPr="00F001AA" w:rsidRDefault="00282534"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Пешниҳоди тиҷоратии ширкат;</w:t>
      </w:r>
    </w:p>
    <w:p w:rsidR="00282534" w:rsidRPr="00F001AA" w:rsidRDefault="00282534"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Пешниҳод</w:t>
      </w:r>
      <w:r w:rsidR="00BC18B1" w:rsidRPr="00F001AA">
        <w:rPr>
          <w:rFonts w:ascii="Times New Roman" w:hAnsi="Times New Roman" w:cs="Times New Roman"/>
          <w:sz w:val="22"/>
          <w:szCs w:val="22"/>
          <w:lang w:val="tg-Cyrl-TJ"/>
        </w:rPr>
        <w:t>и маълумо</w:t>
      </w:r>
      <w:r w:rsidRPr="00F001AA">
        <w:rPr>
          <w:rFonts w:ascii="Times New Roman" w:hAnsi="Times New Roman" w:cs="Times New Roman"/>
          <w:sz w:val="22"/>
          <w:szCs w:val="22"/>
          <w:lang w:val="tg-Cyrl-TJ"/>
        </w:rPr>
        <w:t>ти муфассал оиди ширкат, аз ҷумла дар бораи хусусияти фаъолияти он, тарихи кушодашавӣ, шарикони он ва дар кадом манотиқи кишвар доштани филиалҳои он;</w:t>
      </w:r>
    </w:p>
    <w:p w:rsidR="00282534" w:rsidRPr="00F001AA" w:rsidRDefault="00282534"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Шаҳодатнома дар бораи бақайдгирии давлатии таъсисёбии ширкат, ки аз ҷониби Кумитаи андоз дода мешавад;</w:t>
      </w:r>
    </w:p>
    <w:p w:rsidR="00282534" w:rsidRPr="00F001AA" w:rsidRDefault="00282534"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Маълумотнома аз бонк(ҳо) оиди надоштани қарзҳои дар давраи дарозмуддат пардохт нагардида ва ҷариманашуда;</w:t>
      </w:r>
    </w:p>
    <w:p w:rsidR="00282534" w:rsidRPr="00F001AA" w:rsidRDefault="00282534"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Надоштани доғи нуфузии </w:t>
      </w:r>
      <w:r w:rsidR="005D1A4F" w:rsidRPr="00F001AA">
        <w:rPr>
          <w:rFonts w:ascii="Times New Roman" w:hAnsi="Times New Roman" w:cs="Times New Roman"/>
          <w:sz w:val="22"/>
          <w:szCs w:val="22"/>
          <w:lang w:val="tg-Cyrl-TJ"/>
        </w:rPr>
        <w:t>ширкат;</w:t>
      </w:r>
    </w:p>
    <w:p w:rsidR="005D1A4F" w:rsidRPr="00F001AA" w:rsidRDefault="005D1A4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Маълмуотнома аз худи ширкат оиди надоштани доғи судӣ аз ҷониби кормандони ва раёсати ширкат;</w:t>
      </w:r>
    </w:p>
    <w:p w:rsidR="005D1A4F" w:rsidRPr="00F001AA" w:rsidRDefault="005D1A4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Реквизити бонкии ширкат;</w:t>
      </w:r>
    </w:p>
    <w:p w:rsidR="005D1A4F" w:rsidRPr="00F001AA" w:rsidRDefault="005D1A4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Маълумотнома аз Кумитаи андоз оид бақайд гирифта шудани ширкат дар нозироти андоз;</w:t>
      </w:r>
    </w:p>
    <w:p w:rsidR="005D1A4F" w:rsidRPr="00F001AA" w:rsidRDefault="005D1A4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Нусхаи шиносномаи шахси роҳбарикунандаи ширкат;</w:t>
      </w:r>
    </w:p>
    <w:p w:rsidR="0056702F" w:rsidRPr="00F001AA" w:rsidRDefault="0056702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Хулосаи аудитори берунаи мустақил;</w:t>
      </w:r>
    </w:p>
    <w:p w:rsidR="0056702F" w:rsidRPr="00F001AA" w:rsidRDefault="0056702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Ҳисоботи аудити мақомоти назоратии давлатӣ;</w:t>
      </w:r>
    </w:p>
    <w:p w:rsidR="0056702F" w:rsidRPr="00F001AA" w:rsidRDefault="0056702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Рӯйхати ширкатҳое, ки шартномаи ҳамкорӣ бо ширкати мазкур доранд ва дар асл ҳамкории ҷорӣ ва тулонӣ доранд;</w:t>
      </w:r>
    </w:p>
    <w:p w:rsidR="005D1A4F" w:rsidRPr="00F001AA" w:rsidRDefault="005D1A4F" w:rsidP="00054B5D">
      <w:pPr>
        <w:pStyle w:val="a6"/>
        <w:numPr>
          <w:ilvl w:val="0"/>
          <w:numId w:val="6"/>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w:t>
      </w:r>
      <w:r w:rsidR="0056702F" w:rsidRPr="00F001AA">
        <w:rPr>
          <w:rFonts w:ascii="Times New Roman" w:hAnsi="Times New Roman" w:cs="Times New Roman"/>
          <w:sz w:val="22"/>
          <w:szCs w:val="22"/>
          <w:lang w:val="tg-Cyrl-TJ"/>
        </w:rPr>
        <w:t>Маълумотнома оиди мувофиқ будани маҳсулот/хизматрасонии ширкат ба стандартҳои байналмиллалии ва миллии сифат.</w:t>
      </w:r>
    </w:p>
    <w:p w:rsidR="00054B5D" w:rsidRPr="00F001AA" w:rsidRDefault="00054B5D" w:rsidP="003D5EBD">
      <w:pPr>
        <w:ind w:firstLine="567"/>
        <w:jc w:val="both"/>
        <w:rPr>
          <w:rFonts w:ascii="Times New Roman" w:hAnsi="Times New Roman" w:cs="Times New Roman"/>
          <w:sz w:val="22"/>
          <w:szCs w:val="22"/>
          <w:lang w:val="tg-Cyrl-TJ"/>
        </w:rPr>
      </w:pPr>
    </w:p>
    <w:p w:rsidR="00194512" w:rsidRPr="00F001AA" w:rsidRDefault="004E41D7" w:rsidP="003D5EBD">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Муассисаи давлатии «Маркази миллии Тоҷикистон оид ба масъалаҳои минаҳо» (минбаъд Марказ) дархости пешниҳоди тиҷоратӣ оиди </w:t>
      </w:r>
      <w:r w:rsidR="000E37AA" w:rsidRPr="00F001AA">
        <w:rPr>
          <w:rFonts w:ascii="Times New Roman" w:hAnsi="Times New Roman" w:cs="Times New Roman"/>
          <w:sz w:val="22"/>
          <w:szCs w:val="22"/>
          <w:lang w:val="tg-Cyrl-TJ"/>
        </w:rPr>
        <w:t xml:space="preserve">хариди ҳезум </w:t>
      </w:r>
      <w:r w:rsidRPr="00F001AA">
        <w:rPr>
          <w:rFonts w:ascii="Times New Roman" w:hAnsi="Times New Roman" w:cs="Times New Roman"/>
          <w:sz w:val="22"/>
          <w:szCs w:val="22"/>
          <w:lang w:val="tg-Cyrl-TJ"/>
        </w:rPr>
        <w:t>барои минаҷуён ва ҳайати шахсии ротаи сапёрии Вазорати мудофиа</w:t>
      </w:r>
      <w:r w:rsidR="000E37AA" w:rsidRPr="00F001AA">
        <w:rPr>
          <w:rFonts w:ascii="Times New Roman" w:hAnsi="Times New Roman" w:cs="Times New Roman"/>
          <w:sz w:val="22"/>
          <w:szCs w:val="22"/>
          <w:lang w:val="tg-Cyrl-TJ"/>
        </w:rPr>
        <w:t>и Чумҳурии Тоҷикистон</w:t>
      </w:r>
      <w:r w:rsidRPr="00F001AA">
        <w:rPr>
          <w:rFonts w:ascii="Times New Roman" w:hAnsi="Times New Roman" w:cs="Times New Roman"/>
          <w:sz w:val="22"/>
          <w:szCs w:val="22"/>
          <w:lang w:val="tg-Cyrl-TJ"/>
        </w:rPr>
        <w:t xml:space="preserve"> дар назди Марказ сафарбаршударо эълон менамояд</w:t>
      </w:r>
      <w:r w:rsidR="003D5EBD" w:rsidRPr="00F001AA">
        <w:rPr>
          <w:rFonts w:ascii="Times New Roman" w:hAnsi="Times New Roman" w:cs="Times New Roman"/>
          <w:sz w:val="22"/>
          <w:szCs w:val="22"/>
          <w:lang w:val="tg-Cyrl-TJ"/>
        </w:rPr>
        <w:t>:</w:t>
      </w:r>
    </w:p>
    <w:tbl>
      <w:tblPr>
        <w:tblStyle w:val="a8"/>
        <w:tblW w:w="0" w:type="auto"/>
        <w:jc w:val="center"/>
        <w:tblLook w:val="04A0" w:firstRow="1" w:lastRow="0" w:firstColumn="1" w:lastColumn="0" w:noHBand="0" w:noVBand="1"/>
      </w:tblPr>
      <w:tblGrid>
        <w:gridCol w:w="729"/>
        <w:gridCol w:w="4701"/>
        <w:gridCol w:w="999"/>
        <w:gridCol w:w="999"/>
      </w:tblGrid>
      <w:tr w:rsidR="004E41D7" w:rsidRPr="00F001AA" w:rsidTr="003D5EBD">
        <w:trPr>
          <w:trHeight w:val="1469"/>
          <w:jc w:val="center"/>
        </w:trPr>
        <w:tc>
          <w:tcPr>
            <w:tcW w:w="729" w:type="dxa"/>
            <w:hideMark/>
          </w:tcPr>
          <w:p w:rsidR="004E41D7" w:rsidRPr="00F001AA" w:rsidRDefault="004E41D7" w:rsidP="00194512">
            <w:pPr>
              <w:jc w:val="center"/>
              <w:rPr>
                <w:rFonts w:ascii="Times New Roman" w:hAnsi="Times New Roman" w:cs="Times New Roman"/>
                <w:b/>
                <w:sz w:val="22"/>
                <w:szCs w:val="22"/>
              </w:rPr>
            </w:pPr>
            <w:r w:rsidRPr="00F001AA">
              <w:rPr>
                <w:rFonts w:ascii="Times New Roman" w:hAnsi="Times New Roman" w:cs="Times New Roman"/>
                <w:b/>
                <w:sz w:val="22"/>
                <w:szCs w:val="22"/>
              </w:rPr>
              <w:t>№р/т</w:t>
            </w:r>
          </w:p>
          <w:p w:rsidR="004E41D7" w:rsidRPr="00F001AA" w:rsidRDefault="004E41D7" w:rsidP="00194512">
            <w:pPr>
              <w:jc w:val="center"/>
              <w:rPr>
                <w:rFonts w:ascii="Times New Roman" w:hAnsi="Times New Roman" w:cs="Times New Roman"/>
                <w:b/>
                <w:sz w:val="22"/>
                <w:szCs w:val="22"/>
              </w:rPr>
            </w:pPr>
          </w:p>
        </w:tc>
        <w:tc>
          <w:tcPr>
            <w:tcW w:w="4701" w:type="dxa"/>
            <w:hideMark/>
          </w:tcPr>
          <w:p w:rsidR="004E41D7" w:rsidRPr="00F001AA" w:rsidRDefault="004E41D7" w:rsidP="00194512">
            <w:pPr>
              <w:jc w:val="center"/>
              <w:rPr>
                <w:rFonts w:ascii="Times New Roman" w:hAnsi="Times New Roman" w:cs="Times New Roman"/>
                <w:b/>
                <w:sz w:val="22"/>
                <w:szCs w:val="22"/>
                <w:lang w:val="tg-Cyrl-TJ"/>
              </w:rPr>
            </w:pPr>
            <w:r w:rsidRPr="00F001AA">
              <w:rPr>
                <w:rFonts w:ascii="Times New Roman" w:hAnsi="Times New Roman" w:cs="Times New Roman"/>
                <w:b/>
                <w:sz w:val="22"/>
                <w:szCs w:val="22"/>
                <w:lang w:val="tg-Cyrl-TJ"/>
              </w:rPr>
              <w:t>Номгӯ</w:t>
            </w:r>
          </w:p>
        </w:tc>
        <w:tc>
          <w:tcPr>
            <w:tcW w:w="999" w:type="dxa"/>
            <w:hideMark/>
          </w:tcPr>
          <w:p w:rsidR="004E41D7" w:rsidRPr="00F001AA" w:rsidRDefault="004E41D7" w:rsidP="00194512">
            <w:pPr>
              <w:jc w:val="center"/>
              <w:rPr>
                <w:rFonts w:ascii="Times New Roman" w:hAnsi="Times New Roman" w:cs="Times New Roman"/>
                <w:b/>
                <w:sz w:val="22"/>
                <w:szCs w:val="22"/>
                <w:lang w:val="ru-RU"/>
              </w:rPr>
            </w:pPr>
            <w:proofErr w:type="spellStart"/>
            <w:r w:rsidRPr="00F001AA">
              <w:rPr>
                <w:rFonts w:ascii="Times New Roman" w:hAnsi="Times New Roman" w:cs="Times New Roman"/>
                <w:b/>
                <w:sz w:val="22"/>
                <w:szCs w:val="22"/>
                <w:lang w:val="ru-RU"/>
              </w:rPr>
              <w:t>Сомони</w:t>
            </w:r>
            <w:proofErr w:type="spellEnd"/>
            <w:r w:rsidRPr="00F001AA">
              <w:rPr>
                <w:rFonts w:ascii="Times New Roman" w:hAnsi="Times New Roman" w:cs="Times New Roman"/>
                <w:b/>
                <w:sz w:val="22"/>
                <w:szCs w:val="22"/>
                <w:lang w:val="ru-RU"/>
              </w:rPr>
              <w:t xml:space="preserve"> </w:t>
            </w:r>
            <w:proofErr w:type="spellStart"/>
            <w:r w:rsidRPr="00F001AA">
              <w:rPr>
                <w:rFonts w:ascii="Times New Roman" w:hAnsi="Times New Roman" w:cs="Times New Roman"/>
                <w:b/>
                <w:sz w:val="22"/>
                <w:szCs w:val="22"/>
                <w:lang w:val="ru-RU"/>
              </w:rPr>
              <w:t>барои</w:t>
            </w:r>
            <w:proofErr w:type="spellEnd"/>
            <w:r w:rsidRPr="00F001AA">
              <w:rPr>
                <w:rFonts w:ascii="Times New Roman" w:hAnsi="Times New Roman" w:cs="Times New Roman"/>
                <w:b/>
                <w:sz w:val="22"/>
                <w:szCs w:val="22"/>
                <w:lang w:val="ru-RU"/>
              </w:rPr>
              <w:t xml:space="preserve"> як </w:t>
            </w:r>
            <w:proofErr w:type="spellStart"/>
            <w:r w:rsidRPr="00F001AA">
              <w:rPr>
                <w:rFonts w:ascii="Times New Roman" w:hAnsi="Times New Roman" w:cs="Times New Roman"/>
                <w:b/>
                <w:sz w:val="22"/>
                <w:szCs w:val="22"/>
                <w:lang w:val="ru-RU"/>
              </w:rPr>
              <w:t>воҳид</w:t>
            </w:r>
            <w:proofErr w:type="spellEnd"/>
            <w:r w:rsidRPr="00F001AA">
              <w:rPr>
                <w:rFonts w:ascii="Times New Roman" w:hAnsi="Times New Roman" w:cs="Times New Roman"/>
                <w:b/>
                <w:sz w:val="22"/>
                <w:szCs w:val="22"/>
                <w:lang w:val="ru-RU"/>
              </w:rPr>
              <w:t xml:space="preserve">             </w:t>
            </w:r>
            <w:proofErr w:type="spellStart"/>
            <w:r w:rsidRPr="00F001AA">
              <w:rPr>
                <w:rFonts w:ascii="Times New Roman" w:hAnsi="Times New Roman" w:cs="Times New Roman"/>
                <w:b/>
                <w:sz w:val="22"/>
                <w:szCs w:val="22"/>
                <w:lang w:val="ru-RU"/>
              </w:rPr>
              <w:t>Нархи</w:t>
            </w:r>
            <w:proofErr w:type="spellEnd"/>
            <w:r w:rsidRPr="00F001AA">
              <w:rPr>
                <w:rFonts w:ascii="Times New Roman" w:hAnsi="Times New Roman" w:cs="Times New Roman"/>
                <w:b/>
                <w:sz w:val="22"/>
                <w:szCs w:val="22"/>
                <w:lang w:val="ru-RU"/>
              </w:rPr>
              <w:t xml:space="preserve"> </w:t>
            </w:r>
            <w:proofErr w:type="spellStart"/>
            <w:r w:rsidRPr="00F001AA">
              <w:rPr>
                <w:rFonts w:ascii="Times New Roman" w:hAnsi="Times New Roman" w:cs="Times New Roman"/>
                <w:b/>
                <w:sz w:val="22"/>
                <w:szCs w:val="22"/>
                <w:lang w:val="ru-RU"/>
              </w:rPr>
              <w:t>Чакана</w:t>
            </w:r>
            <w:proofErr w:type="spellEnd"/>
          </w:p>
        </w:tc>
        <w:tc>
          <w:tcPr>
            <w:tcW w:w="999" w:type="dxa"/>
            <w:hideMark/>
          </w:tcPr>
          <w:p w:rsidR="004E41D7" w:rsidRPr="00F001AA" w:rsidRDefault="004E41D7" w:rsidP="00194512">
            <w:pPr>
              <w:jc w:val="center"/>
              <w:rPr>
                <w:rFonts w:ascii="Times New Roman" w:hAnsi="Times New Roman" w:cs="Times New Roman"/>
                <w:b/>
                <w:sz w:val="22"/>
                <w:szCs w:val="22"/>
                <w:lang w:val="ru-RU"/>
              </w:rPr>
            </w:pPr>
            <w:proofErr w:type="spellStart"/>
            <w:r w:rsidRPr="00F001AA">
              <w:rPr>
                <w:rFonts w:ascii="Times New Roman" w:hAnsi="Times New Roman" w:cs="Times New Roman"/>
                <w:b/>
                <w:sz w:val="22"/>
                <w:szCs w:val="22"/>
                <w:lang w:val="ru-RU"/>
              </w:rPr>
              <w:t>Сомони</w:t>
            </w:r>
            <w:proofErr w:type="spellEnd"/>
            <w:r w:rsidRPr="00F001AA">
              <w:rPr>
                <w:rFonts w:ascii="Times New Roman" w:hAnsi="Times New Roman" w:cs="Times New Roman"/>
                <w:b/>
                <w:sz w:val="22"/>
                <w:szCs w:val="22"/>
                <w:lang w:val="ru-RU"/>
              </w:rPr>
              <w:t xml:space="preserve"> </w:t>
            </w:r>
            <w:proofErr w:type="spellStart"/>
            <w:r w:rsidRPr="00F001AA">
              <w:rPr>
                <w:rFonts w:ascii="Times New Roman" w:hAnsi="Times New Roman" w:cs="Times New Roman"/>
                <w:b/>
                <w:sz w:val="22"/>
                <w:szCs w:val="22"/>
                <w:lang w:val="ru-RU"/>
              </w:rPr>
              <w:t>барои</w:t>
            </w:r>
            <w:proofErr w:type="spellEnd"/>
            <w:r w:rsidRPr="00F001AA">
              <w:rPr>
                <w:rFonts w:ascii="Times New Roman" w:hAnsi="Times New Roman" w:cs="Times New Roman"/>
                <w:b/>
                <w:sz w:val="22"/>
                <w:szCs w:val="22"/>
                <w:lang w:val="ru-RU"/>
              </w:rPr>
              <w:t xml:space="preserve"> як </w:t>
            </w:r>
            <w:proofErr w:type="spellStart"/>
            <w:r w:rsidRPr="00F001AA">
              <w:rPr>
                <w:rFonts w:ascii="Times New Roman" w:hAnsi="Times New Roman" w:cs="Times New Roman"/>
                <w:b/>
                <w:sz w:val="22"/>
                <w:szCs w:val="22"/>
                <w:lang w:val="ru-RU"/>
              </w:rPr>
              <w:t>воҳид</w:t>
            </w:r>
            <w:proofErr w:type="spellEnd"/>
            <w:r w:rsidRPr="00F001AA">
              <w:rPr>
                <w:rFonts w:ascii="Times New Roman" w:hAnsi="Times New Roman" w:cs="Times New Roman"/>
                <w:b/>
                <w:sz w:val="22"/>
                <w:szCs w:val="22"/>
                <w:lang w:val="ru-RU"/>
              </w:rPr>
              <w:t xml:space="preserve">           </w:t>
            </w:r>
            <w:proofErr w:type="spellStart"/>
            <w:r w:rsidRPr="00F001AA">
              <w:rPr>
                <w:rFonts w:ascii="Times New Roman" w:hAnsi="Times New Roman" w:cs="Times New Roman"/>
                <w:b/>
                <w:sz w:val="22"/>
                <w:szCs w:val="22"/>
                <w:lang w:val="ru-RU"/>
              </w:rPr>
              <w:t>Нархи</w:t>
            </w:r>
            <w:proofErr w:type="spellEnd"/>
            <w:r w:rsidRPr="00F001AA">
              <w:rPr>
                <w:rFonts w:ascii="Times New Roman" w:hAnsi="Times New Roman" w:cs="Times New Roman"/>
                <w:b/>
                <w:sz w:val="22"/>
                <w:szCs w:val="22"/>
                <w:lang w:val="ru-RU"/>
              </w:rPr>
              <w:t xml:space="preserve"> </w:t>
            </w:r>
            <w:proofErr w:type="spellStart"/>
            <w:r w:rsidRPr="00F001AA">
              <w:rPr>
                <w:rFonts w:ascii="Times New Roman" w:hAnsi="Times New Roman" w:cs="Times New Roman"/>
                <w:b/>
                <w:sz w:val="22"/>
                <w:szCs w:val="22"/>
                <w:lang w:val="ru-RU"/>
              </w:rPr>
              <w:t>Яклухт</w:t>
            </w:r>
            <w:proofErr w:type="spellEnd"/>
          </w:p>
        </w:tc>
      </w:tr>
      <w:tr w:rsidR="004E41D7" w:rsidRPr="00F001AA" w:rsidTr="003D5EBD">
        <w:trPr>
          <w:trHeight w:val="405"/>
          <w:jc w:val="center"/>
        </w:trPr>
        <w:tc>
          <w:tcPr>
            <w:tcW w:w="729" w:type="dxa"/>
            <w:hideMark/>
          </w:tcPr>
          <w:p w:rsidR="004E41D7" w:rsidRPr="00F001AA" w:rsidRDefault="004E41D7" w:rsidP="004E41D7">
            <w:pPr>
              <w:jc w:val="center"/>
              <w:rPr>
                <w:rFonts w:ascii="Times New Roman" w:hAnsi="Times New Roman" w:cs="Times New Roman"/>
                <w:b/>
                <w:sz w:val="22"/>
                <w:szCs w:val="22"/>
              </w:rPr>
            </w:pPr>
            <w:r w:rsidRPr="00F001AA">
              <w:rPr>
                <w:rFonts w:ascii="Times New Roman" w:hAnsi="Times New Roman" w:cs="Times New Roman"/>
                <w:b/>
                <w:sz w:val="22"/>
                <w:szCs w:val="22"/>
              </w:rPr>
              <w:t>1.</w:t>
            </w:r>
          </w:p>
        </w:tc>
        <w:tc>
          <w:tcPr>
            <w:tcW w:w="4701" w:type="dxa"/>
            <w:noWrap/>
          </w:tcPr>
          <w:p w:rsidR="004E41D7" w:rsidRPr="00F001AA" w:rsidRDefault="000E37AA" w:rsidP="004E41D7">
            <w:pPr>
              <w:rPr>
                <w:rFonts w:ascii="Times New Roman" w:hAnsi="Times New Roman" w:cs="Times New Roman"/>
                <w:sz w:val="22"/>
                <w:szCs w:val="22"/>
              </w:rPr>
            </w:pPr>
            <w:proofErr w:type="spellStart"/>
            <w:r w:rsidRPr="00F001AA">
              <w:rPr>
                <w:rFonts w:ascii="Times New Roman" w:hAnsi="Times New Roman" w:cs="Times New Roman"/>
                <w:sz w:val="22"/>
                <w:szCs w:val="22"/>
                <w:lang w:val="ru-RU"/>
              </w:rPr>
              <w:t>Ҳезум</w:t>
            </w:r>
            <w:proofErr w:type="spellEnd"/>
          </w:p>
        </w:tc>
        <w:tc>
          <w:tcPr>
            <w:tcW w:w="999" w:type="dxa"/>
            <w:noWrap/>
            <w:hideMark/>
          </w:tcPr>
          <w:p w:rsidR="004E41D7" w:rsidRPr="00F001AA" w:rsidRDefault="004E41D7" w:rsidP="004E41D7">
            <w:pPr>
              <w:jc w:val="center"/>
              <w:rPr>
                <w:rFonts w:ascii="Times New Roman" w:hAnsi="Times New Roman" w:cs="Times New Roman"/>
                <w:sz w:val="22"/>
                <w:szCs w:val="22"/>
              </w:rPr>
            </w:pPr>
          </w:p>
        </w:tc>
        <w:tc>
          <w:tcPr>
            <w:tcW w:w="999" w:type="dxa"/>
            <w:noWrap/>
            <w:hideMark/>
          </w:tcPr>
          <w:p w:rsidR="004E41D7" w:rsidRPr="00F001AA" w:rsidRDefault="004E41D7" w:rsidP="004E41D7">
            <w:pPr>
              <w:jc w:val="center"/>
              <w:rPr>
                <w:rFonts w:ascii="Times New Roman" w:hAnsi="Times New Roman" w:cs="Times New Roman"/>
                <w:sz w:val="22"/>
                <w:szCs w:val="22"/>
              </w:rPr>
            </w:pPr>
          </w:p>
        </w:tc>
      </w:tr>
    </w:tbl>
    <w:p w:rsidR="009E436E" w:rsidRPr="00F001AA" w:rsidRDefault="009E436E" w:rsidP="00255C46">
      <w:pPr>
        <w:pStyle w:val="Default"/>
        <w:ind w:firstLine="708"/>
        <w:jc w:val="both"/>
        <w:rPr>
          <w:rFonts w:ascii="Times New Roman Tj" w:hAnsi="Times New Roman Tj"/>
          <w:sz w:val="22"/>
          <w:szCs w:val="22"/>
          <w:lang w:val="tg-Cyrl-TJ"/>
        </w:rPr>
      </w:pPr>
    </w:p>
    <w:p w:rsidR="00255C46" w:rsidRPr="00F001AA" w:rsidRDefault="002530F6" w:rsidP="00255C46">
      <w:pPr>
        <w:pStyle w:val="Default"/>
        <w:ind w:firstLine="708"/>
        <w:jc w:val="both"/>
        <w:rPr>
          <w:rFonts w:ascii="Times New Roman Tj" w:hAnsi="Times New Roman Tj"/>
          <w:sz w:val="22"/>
          <w:szCs w:val="22"/>
          <w:lang w:val="tg-Cyrl-TJ"/>
        </w:rPr>
      </w:pPr>
      <w:r w:rsidRPr="00F001AA">
        <w:rPr>
          <w:rFonts w:ascii="Times New Roman Tj" w:hAnsi="Times New Roman Tj"/>
          <w:sz w:val="22"/>
          <w:szCs w:val="22"/>
          <w:lang w:val="tg-Cyrl-TJ"/>
        </w:rPr>
        <w:t>Барои иштирок дар дархости пешниҳоди пешниҳодҳои тиҷоратӣ</w:t>
      </w:r>
      <w:r w:rsidR="00155AA5" w:rsidRPr="00F001AA">
        <w:rPr>
          <w:rFonts w:ascii="Times New Roman Tj" w:hAnsi="Times New Roman Tj"/>
          <w:sz w:val="22"/>
          <w:szCs w:val="22"/>
          <w:lang w:val="tg-Cyrl-TJ"/>
        </w:rPr>
        <w:t xml:space="preserve"> ҳ</w:t>
      </w:r>
      <w:r w:rsidR="00255C46" w:rsidRPr="00F001AA">
        <w:rPr>
          <w:rFonts w:ascii="Times New Roman Tj" w:hAnsi="Times New Roman Tj"/>
          <w:sz w:val="22"/>
          <w:szCs w:val="22"/>
          <w:lang w:val="tg-Cyrl-TJ"/>
        </w:rPr>
        <w:t>уҷҷатҳ</w:t>
      </w:r>
      <w:r w:rsidR="00155AA5" w:rsidRPr="00F001AA">
        <w:rPr>
          <w:rFonts w:ascii="Times New Roman Tj" w:hAnsi="Times New Roman Tj"/>
          <w:sz w:val="22"/>
          <w:szCs w:val="22"/>
          <w:lang w:val="tg-Cyrl-TJ"/>
        </w:rPr>
        <w:t>ои лозимаро</w:t>
      </w:r>
      <w:r w:rsidR="00155AA5" w:rsidRPr="00F001AA">
        <w:rPr>
          <w:rFonts w:asciiTheme="minorHAnsi" w:hAnsiTheme="minorHAnsi"/>
          <w:sz w:val="22"/>
          <w:szCs w:val="22"/>
          <w:lang w:val="tg-Cyrl-TJ"/>
        </w:rPr>
        <w:t xml:space="preserve"> </w:t>
      </w:r>
      <w:r w:rsidR="00255C46" w:rsidRPr="00F001AA">
        <w:rPr>
          <w:rFonts w:ascii="Times New Roman Tj" w:hAnsi="Times New Roman Tj"/>
          <w:sz w:val="22"/>
          <w:szCs w:val="22"/>
          <w:lang w:val="tg-Cyrl-TJ"/>
        </w:rPr>
        <w:t>ба суро</w:t>
      </w:r>
      <w:r w:rsidR="00255C46" w:rsidRPr="00F001AA">
        <w:rPr>
          <w:sz w:val="22"/>
          <w:szCs w:val="22"/>
          <w:lang w:val="tg-Cyrl-TJ"/>
        </w:rPr>
        <w:t>ғ</w:t>
      </w:r>
      <w:r w:rsidR="00255C46" w:rsidRPr="00F001AA">
        <w:rPr>
          <w:rFonts w:ascii="Times New Roman Tj" w:hAnsi="Times New Roman Tj"/>
          <w:sz w:val="22"/>
          <w:szCs w:val="22"/>
          <w:lang w:val="tg-Cyrl-TJ"/>
        </w:rPr>
        <w:t>а</w:t>
      </w:r>
      <w:r w:rsidR="00255C46" w:rsidRPr="00F001AA">
        <w:rPr>
          <w:sz w:val="22"/>
          <w:szCs w:val="22"/>
          <w:lang w:val="tg-Cyrl-TJ"/>
        </w:rPr>
        <w:t>ҳ</w:t>
      </w:r>
      <w:r w:rsidR="00255C46" w:rsidRPr="00F001AA">
        <w:rPr>
          <w:rFonts w:ascii="Times New Roman Tj" w:hAnsi="Times New Roman Tj"/>
          <w:sz w:val="22"/>
          <w:szCs w:val="22"/>
          <w:lang w:val="tg-Cyrl-TJ"/>
        </w:rPr>
        <w:t xml:space="preserve">ои электронии зерин фиристед: </w:t>
      </w:r>
      <w:r w:rsidR="00841FD0" w:rsidRPr="00F001AA">
        <w:rPr>
          <w:sz w:val="22"/>
          <w:szCs w:val="22"/>
        </w:rPr>
        <w:fldChar w:fldCharType="begin"/>
      </w:r>
      <w:r w:rsidR="00841FD0" w:rsidRPr="00F001AA">
        <w:rPr>
          <w:sz w:val="22"/>
          <w:szCs w:val="22"/>
          <w:lang w:val="tg-Cyrl-TJ"/>
        </w:rPr>
        <w:instrText xml:space="preserve"> HYPERLINK "mailto:tnmacprocurementandvacancy@gmail.com" </w:instrText>
      </w:r>
      <w:r w:rsidR="00841FD0" w:rsidRPr="00F001AA">
        <w:rPr>
          <w:sz w:val="22"/>
          <w:szCs w:val="22"/>
        </w:rPr>
        <w:fldChar w:fldCharType="separate"/>
      </w:r>
      <w:r w:rsidR="00235097" w:rsidRPr="00F001AA">
        <w:rPr>
          <w:rStyle w:val="a7"/>
          <w:sz w:val="22"/>
          <w:szCs w:val="22"/>
          <w:lang w:val="tg-Cyrl-TJ"/>
        </w:rPr>
        <w:t>tnmacprocurementandvacancy@gmail.com</w:t>
      </w:r>
      <w:r w:rsidR="00841FD0" w:rsidRPr="00F001AA">
        <w:rPr>
          <w:rStyle w:val="a7"/>
          <w:sz w:val="22"/>
          <w:szCs w:val="22"/>
          <w:lang w:val="tg-Cyrl-TJ"/>
        </w:rPr>
        <w:fldChar w:fldCharType="end"/>
      </w:r>
      <w:r w:rsidR="00F24E4E" w:rsidRPr="00F001AA">
        <w:rPr>
          <w:rFonts w:ascii="Times New Roman Tj" w:hAnsi="Times New Roman Tj"/>
          <w:sz w:val="22"/>
          <w:szCs w:val="22"/>
          <w:lang w:val="tg-Cyrl-TJ"/>
        </w:rPr>
        <w:t xml:space="preserve"> </w:t>
      </w:r>
      <w:r w:rsidR="00255C46" w:rsidRPr="00F001AA">
        <w:rPr>
          <w:rFonts w:ascii="Times New Roman Tj" w:hAnsi="Times New Roman Tj"/>
          <w:sz w:val="22"/>
          <w:szCs w:val="22"/>
          <w:lang w:val="tg-Cyrl-TJ"/>
        </w:rPr>
        <w:t xml:space="preserve">  </w:t>
      </w:r>
      <w:r w:rsidR="00255C46" w:rsidRPr="00F001AA">
        <w:rPr>
          <w:sz w:val="22"/>
          <w:szCs w:val="22"/>
          <w:lang w:val="tg-Cyrl-TJ"/>
        </w:rPr>
        <w:t>ё</w:t>
      </w:r>
      <w:r w:rsidR="00255C46" w:rsidRPr="00F001AA">
        <w:rPr>
          <w:rFonts w:ascii="Times New Roman Tj" w:hAnsi="Times New Roman Tj"/>
          <w:sz w:val="22"/>
          <w:szCs w:val="22"/>
          <w:lang w:val="tg-Cyrl-TJ"/>
        </w:rPr>
        <w:t xml:space="preserve"> ин ки метавонед </w:t>
      </w:r>
      <w:r w:rsidR="00255C46" w:rsidRPr="00F001AA">
        <w:rPr>
          <w:sz w:val="22"/>
          <w:szCs w:val="22"/>
          <w:lang w:val="tg-Cyrl-TJ"/>
        </w:rPr>
        <w:t>ҳ</w:t>
      </w:r>
      <w:r w:rsidR="00255C46" w:rsidRPr="00F001AA">
        <w:rPr>
          <w:rFonts w:ascii="Times New Roman Tj" w:hAnsi="Times New Roman Tj"/>
          <w:sz w:val="22"/>
          <w:szCs w:val="22"/>
          <w:lang w:val="tg-Cyrl-TJ"/>
        </w:rPr>
        <w:t>уччат</w:t>
      </w:r>
      <w:r w:rsidR="00255C46" w:rsidRPr="00F001AA">
        <w:rPr>
          <w:sz w:val="22"/>
          <w:szCs w:val="22"/>
          <w:lang w:val="tg-Cyrl-TJ"/>
        </w:rPr>
        <w:t>ҳ</w:t>
      </w:r>
      <w:r w:rsidR="00255C46" w:rsidRPr="00F001AA">
        <w:rPr>
          <w:rFonts w:ascii="Times New Roman Tj" w:hAnsi="Times New Roman Tj"/>
          <w:sz w:val="22"/>
          <w:szCs w:val="22"/>
          <w:lang w:val="tg-Cyrl-TJ"/>
        </w:rPr>
        <w:t>ои дар боло зикр гардидаро ба нишонии зерин пешни</w:t>
      </w:r>
      <w:r w:rsidR="00255C46" w:rsidRPr="00F001AA">
        <w:rPr>
          <w:sz w:val="22"/>
          <w:szCs w:val="22"/>
          <w:lang w:val="tg-Cyrl-TJ"/>
        </w:rPr>
        <w:t>ҳ</w:t>
      </w:r>
      <w:r w:rsidR="00255C46" w:rsidRPr="00F001AA">
        <w:rPr>
          <w:rFonts w:ascii="Times New Roman Tj" w:hAnsi="Times New Roman Tj"/>
          <w:sz w:val="22"/>
          <w:szCs w:val="22"/>
          <w:lang w:val="tg-Cyrl-TJ"/>
        </w:rPr>
        <w:t>од намоед: 734010, ша</w:t>
      </w:r>
      <w:r w:rsidR="00255C46" w:rsidRPr="00F001AA">
        <w:rPr>
          <w:sz w:val="22"/>
          <w:szCs w:val="22"/>
          <w:lang w:val="tg-Cyrl-TJ"/>
        </w:rPr>
        <w:t>ҳ</w:t>
      </w:r>
      <w:r w:rsidR="00255C46" w:rsidRPr="00F001AA">
        <w:rPr>
          <w:rFonts w:ascii="Times New Roman Tj" w:hAnsi="Times New Roman Tj"/>
          <w:sz w:val="22"/>
          <w:szCs w:val="22"/>
          <w:lang w:val="tg-Cyrl-TJ"/>
        </w:rPr>
        <w:t>ри Душанбе, к</w:t>
      </w:r>
      <w:r w:rsidR="00255C46" w:rsidRPr="00F001AA">
        <w:rPr>
          <w:sz w:val="22"/>
          <w:szCs w:val="22"/>
          <w:lang w:val="tg-Cyrl-TJ"/>
        </w:rPr>
        <w:t>ӯ</w:t>
      </w:r>
      <w:r w:rsidR="00255C46" w:rsidRPr="00F001AA">
        <w:rPr>
          <w:rFonts w:ascii="Times New Roman Tj" w:hAnsi="Times New Roman Tj"/>
          <w:sz w:val="22"/>
          <w:szCs w:val="22"/>
          <w:lang w:val="tg-Cyrl-TJ"/>
        </w:rPr>
        <w:t>чаи Айн</w:t>
      </w:r>
      <w:r w:rsidR="00255C46" w:rsidRPr="00F001AA">
        <w:rPr>
          <w:sz w:val="22"/>
          <w:szCs w:val="22"/>
          <w:lang w:val="tg-Cyrl-TJ"/>
        </w:rPr>
        <w:t>ӣ</w:t>
      </w:r>
      <w:r w:rsidR="00255C46" w:rsidRPr="00F001AA">
        <w:rPr>
          <w:rFonts w:ascii="Times New Roman Tj" w:hAnsi="Times New Roman Tj"/>
          <w:sz w:val="22"/>
          <w:szCs w:val="22"/>
          <w:lang w:val="tg-Cyrl-TJ"/>
        </w:rPr>
        <w:t xml:space="preserve"> – 121, ош</w:t>
      </w:r>
      <w:r w:rsidR="00050DF8" w:rsidRPr="00F001AA">
        <w:rPr>
          <w:sz w:val="22"/>
          <w:szCs w:val="22"/>
          <w:lang w:val="tg-Cyrl-TJ"/>
        </w:rPr>
        <w:t>ё</w:t>
      </w:r>
      <w:r w:rsidR="00BC18B1" w:rsidRPr="00F001AA">
        <w:rPr>
          <w:rFonts w:ascii="Times New Roman Tj" w:hAnsi="Times New Roman Tj"/>
          <w:sz w:val="22"/>
          <w:szCs w:val="22"/>
          <w:lang w:val="tg-Cyrl-TJ"/>
        </w:rPr>
        <w:t>наи 3-у</w:t>
      </w:r>
      <w:r w:rsidR="00255C46" w:rsidRPr="00F001AA">
        <w:rPr>
          <w:rFonts w:ascii="Times New Roman Tj" w:hAnsi="Times New Roman Tj"/>
          <w:sz w:val="22"/>
          <w:szCs w:val="22"/>
          <w:lang w:val="tg-Cyrl-TJ"/>
        </w:rPr>
        <w:t xml:space="preserve">ми бинои </w:t>
      </w:r>
      <w:r w:rsidR="00255C46" w:rsidRPr="00F001AA">
        <w:rPr>
          <w:sz w:val="22"/>
          <w:szCs w:val="22"/>
          <w:lang w:val="tg-Cyrl-TJ"/>
        </w:rPr>
        <w:t>Ҳ</w:t>
      </w:r>
      <w:r w:rsidR="00255C46" w:rsidRPr="00F001AA">
        <w:rPr>
          <w:rFonts w:ascii="Times New Roman Tj" w:hAnsi="Times New Roman Tj"/>
          <w:sz w:val="22"/>
          <w:szCs w:val="22"/>
          <w:lang w:val="tg-Cyrl-TJ"/>
        </w:rPr>
        <w:t>адамоти му</w:t>
      </w:r>
      <w:r w:rsidR="00255C46" w:rsidRPr="00F001AA">
        <w:rPr>
          <w:sz w:val="22"/>
          <w:szCs w:val="22"/>
          <w:lang w:val="tg-Cyrl-TJ"/>
        </w:rPr>
        <w:t>ҳ</w:t>
      </w:r>
      <w:r w:rsidR="00255C46" w:rsidRPr="00F001AA">
        <w:rPr>
          <w:rFonts w:ascii="Times New Roman Tj" w:hAnsi="Times New Roman Tj"/>
          <w:sz w:val="22"/>
          <w:szCs w:val="22"/>
          <w:lang w:val="tg-Cyrl-TJ"/>
        </w:rPr>
        <w:t>очирати Вазорати ме</w:t>
      </w:r>
      <w:r w:rsidR="00255C46" w:rsidRPr="00F001AA">
        <w:rPr>
          <w:sz w:val="22"/>
          <w:szCs w:val="22"/>
          <w:lang w:val="tg-Cyrl-TJ"/>
        </w:rPr>
        <w:t>ҳ</w:t>
      </w:r>
      <w:r w:rsidR="00255C46" w:rsidRPr="00F001AA">
        <w:rPr>
          <w:rFonts w:ascii="Times New Roman Tj" w:hAnsi="Times New Roman Tj"/>
          <w:sz w:val="22"/>
          <w:szCs w:val="22"/>
          <w:lang w:val="tg-Cyrl-TJ"/>
        </w:rPr>
        <w:t>нат, му</w:t>
      </w:r>
      <w:r w:rsidR="00255C46" w:rsidRPr="00F001AA">
        <w:rPr>
          <w:sz w:val="22"/>
          <w:szCs w:val="22"/>
          <w:lang w:val="tg-Cyrl-TJ"/>
        </w:rPr>
        <w:t>ҳ</w:t>
      </w:r>
      <w:r w:rsidR="00255C46" w:rsidRPr="00F001AA">
        <w:rPr>
          <w:rFonts w:ascii="Times New Roman Tj" w:hAnsi="Times New Roman Tj"/>
          <w:sz w:val="22"/>
          <w:szCs w:val="22"/>
          <w:lang w:val="tg-Cyrl-TJ"/>
        </w:rPr>
        <w:t>очират ва шу</w:t>
      </w:r>
      <w:r w:rsidR="00255C46" w:rsidRPr="00F001AA">
        <w:rPr>
          <w:sz w:val="22"/>
          <w:szCs w:val="22"/>
          <w:lang w:val="tg-Cyrl-TJ"/>
        </w:rPr>
        <w:t>ғ</w:t>
      </w:r>
      <w:r w:rsidR="00255C46" w:rsidRPr="00F001AA">
        <w:rPr>
          <w:rFonts w:ascii="Times New Roman Tj" w:hAnsi="Times New Roman Tj"/>
          <w:sz w:val="22"/>
          <w:szCs w:val="22"/>
          <w:lang w:val="tg-Cyrl-TJ"/>
        </w:rPr>
        <w:t>ли а</w:t>
      </w:r>
      <w:r w:rsidR="00255C46" w:rsidRPr="00F001AA">
        <w:rPr>
          <w:sz w:val="22"/>
          <w:szCs w:val="22"/>
          <w:lang w:val="tg-Cyrl-TJ"/>
        </w:rPr>
        <w:t>ҳ</w:t>
      </w:r>
      <w:r w:rsidR="00255C46" w:rsidRPr="00F001AA">
        <w:rPr>
          <w:rFonts w:ascii="Times New Roman Tj" w:hAnsi="Times New Roman Tj"/>
          <w:sz w:val="22"/>
          <w:szCs w:val="22"/>
          <w:lang w:val="tg-Cyrl-TJ"/>
        </w:rPr>
        <w:t xml:space="preserve">олии </w:t>
      </w:r>
      <w:r w:rsidR="00255C46" w:rsidRPr="00F001AA">
        <w:rPr>
          <w:sz w:val="22"/>
          <w:szCs w:val="22"/>
          <w:lang w:val="tg-Cyrl-TJ"/>
        </w:rPr>
        <w:t>Ҷ</w:t>
      </w:r>
      <w:r w:rsidR="00255C46" w:rsidRPr="00F001AA">
        <w:rPr>
          <w:rFonts w:ascii="Times New Roman Tj" w:hAnsi="Times New Roman Tj"/>
          <w:sz w:val="22"/>
          <w:szCs w:val="22"/>
          <w:lang w:val="tg-Cyrl-TJ"/>
        </w:rPr>
        <w:t>ум</w:t>
      </w:r>
      <w:r w:rsidR="00255C46" w:rsidRPr="00F001AA">
        <w:rPr>
          <w:sz w:val="22"/>
          <w:szCs w:val="22"/>
          <w:lang w:val="tg-Cyrl-TJ"/>
        </w:rPr>
        <w:t>ҳ</w:t>
      </w:r>
      <w:r w:rsidR="00255C46" w:rsidRPr="00F001AA">
        <w:rPr>
          <w:rFonts w:ascii="Times New Roman Tj" w:hAnsi="Times New Roman Tj"/>
          <w:sz w:val="22"/>
          <w:szCs w:val="22"/>
          <w:lang w:val="tg-Cyrl-TJ"/>
        </w:rPr>
        <w:t>урии То</w:t>
      </w:r>
      <w:r w:rsidR="00255C46" w:rsidRPr="00F001AA">
        <w:rPr>
          <w:sz w:val="22"/>
          <w:szCs w:val="22"/>
          <w:lang w:val="tg-Cyrl-TJ"/>
        </w:rPr>
        <w:t>ҷ</w:t>
      </w:r>
      <w:r w:rsidR="00255C46" w:rsidRPr="00F001AA">
        <w:rPr>
          <w:rFonts w:ascii="Times New Roman Tj" w:hAnsi="Times New Roman Tj"/>
          <w:sz w:val="22"/>
          <w:szCs w:val="22"/>
          <w:lang w:val="tg-Cyrl-TJ"/>
        </w:rPr>
        <w:t>икистон, Муассисаи давлатии “Маркази миллии То</w:t>
      </w:r>
      <w:r w:rsidR="00255C46" w:rsidRPr="00F001AA">
        <w:rPr>
          <w:sz w:val="22"/>
          <w:szCs w:val="22"/>
          <w:lang w:val="tg-Cyrl-TJ"/>
        </w:rPr>
        <w:t>ҷ</w:t>
      </w:r>
      <w:r w:rsidR="00255C46" w:rsidRPr="00F001AA">
        <w:rPr>
          <w:rFonts w:ascii="Times New Roman Tj" w:hAnsi="Times New Roman Tj"/>
          <w:sz w:val="22"/>
          <w:szCs w:val="22"/>
          <w:lang w:val="tg-Cyrl-TJ"/>
        </w:rPr>
        <w:t>икистон оид ба масъала</w:t>
      </w:r>
      <w:r w:rsidR="00255C46" w:rsidRPr="00F001AA">
        <w:rPr>
          <w:sz w:val="22"/>
          <w:szCs w:val="22"/>
          <w:lang w:val="tg-Cyrl-TJ"/>
        </w:rPr>
        <w:t>ҳ</w:t>
      </w:r>
      <w:r w:rsidR="00255C46" w:rsidRPr="00F001AA">
        <w:rPr>
          <w:rFonts w:ascii="Times New Roman Tj" w:hAnsi="Times New Roman Tj"/>
          <w:sz w:val="22"/>
          <w:szCs w:val="22"/>
          <w:lang w:val="tg-Cyrl-TJ"/>
        </w:rPr>
        <w:t>ои мина</w:t>
      </w:r>
      <w:r w:rsidR="00255C46" w:rsidRPr="00F001AA">
        <w:rPr>
          <w:sz w:val="22"/>
          <w:szCs w:val="22"/>
          <w:lang w:val="tg-Cyrl-TJ"/>
        </w:rPr>
        <w:t>ҳ</w:t>
      </w:r>
      <w:r w:rsidR="00255C46" w:rsidRPr="00F001AA">
        <w:rPr>
          <w:rFonts w:ascii="Times New Roman Tj" w:hAnsi="Times New Roman Tj"/>
          <w:sz w:val="22"/>
          <w:szCs w:val="22"/>
          <w:lang w:val="tg-Cyrl-TJ"/>
        </w:rPr>
        <w:t xml:space="preserve">о”. </w:t>
      </w:r>
    </w:p>
    <w:p w:rsidR="00DD3FD0" w:rsidRPr="00F001AA" w:rsidRDefault="00DD3FD0" w:rsidP="00255C46">
      <w:pPr>
        <w:pStyle w:val="Default"/>
        <w:ind w:firstLine="708"/>
        <w:jc w:val="both"/>
        <w:rPr>
          <w:rFonts w:ascii="Times New Roman Tj" w:hAnsi="Times New Roman Tj"/>
          <w:sz w:val="22"/>
          <w:szCs w:val="22"/>
          <w:lang w:val="tg-Cyrl-TJ"/>
        </w:rPr>
      </w:pPr>
    </w:p>
    <w:p w:rsidR="00DD3FD0" w:rsidRPr="00F001AA" w:rsidRDefault="00DD3FD0" w:rsidP="00F656CF">
      <w:pPr>
        <w:pStyle w:val="Default"/>
        <w:jc w:val="both"/>
        <w:rPr>
          <w:sz w:val="22"/>
          <w:szCs w:val="22"/>
        </w:rPr>
      </w:pPr>
      <w:proofErr w:type="spellStart"/>
      <w:r w:rsidRPr="00F001AA">
        <w:rPr>
          <w:b/>
          <w:bCs/>
          <w:sz w:val="22"/>
          <w:szCs w:val="22"/>
        </w:rPr>
        <w:t>Муҳлати</w:t>
      </w:r>
      <w:proofErr w:type="spellEnd"/>
      <w:r w:rsidRPr="00F001AA">
        <w:rPr>
          <w:b/>
          <w:bCs/>
          <w:sz w:val="22"/>
          <w:szCs w:val="22"/>
          <w:lang w:val="tg-Cyrl-TJ"/>
        </w:rPr>
        <w:t xml:space="preserve"> </w:t>
      </w:r>
      <w:proofErr w:type="spellStart"/>
      <w:r w:rsidRPr="00F001AA">
        <w:rPr>
          <w:b/>
          <w:bCs/>
          <w:sz w:val="22"/>
          <w:szCs w:val="22"/>
        </w:rPr>
        <w:t>охирини</w:t>
      </w:r>
      <w:proofErr w:type="spellEnd"/>
      <w:r w:rsidRPr="00F001AA">
        <w:rPr>
          <w:b/>
          <w:bCs/>
          <w:sz w:val="22"/>
          <w:szCs w:val="22"/>
          <w:lang w:val="tg-Cyrl-TJ"/>
        </w:rPr>
        <w:t xml:space="preserve"> </w:t>
      </w:r>
      <w:proofErr w:type="spellStart"/>
      <w:r w:rsidRPr="00F001AA">
        <w:rPr>
          <w:b/>
          <w:bCs/>
          <w:sz w:val="22"/>
          <w:szCs w:val="22"/>
        </w:rPr>
        <w:t>пешниҳоди</w:t>
      </w:r>
      <w:proofErr w:type="spellEnd"/>
      <w:r w:rsidRPr="00F001AA">
        <w:rPr>
          <w:b/>
          <w:bCs/>
          <w:sz w:val="22"/>
          <w:szCs w:val="22"/>
          <w:lang w:val="tg-Cyrl-TJ"/>
        </w:rPr>
        <w:t xml:space="preserve"> </w:t>
      </w:r>
      <w:proofErr w:type="spellStart"/>
      <w:r w:rsidRPr="00F001AA">
        <w:rPr>
          <w:b/>
          <w:bCs/>
          <w:sz w:val="22"/>
          <w:szCs w:val="22"/>
        </w:rPr>
        <w:t>ҳуҷҷатҳои</w:t>
      </w:r>
      <w:proofErr w:type="spellEnd"/>
      <w:r w:rsidRPr="00F001AA">
        <w:rPr>
          <w:b/>
          <w:bCs/>
          <w:sz w:val="22"/>
          <w:szCs w:val="22"/>
          <w:lang w:val="tg-Cyrl-TJ"/>
        </w:rPr>
        <w:t xml:space="preserve"> </w:t>
      </w:r>
      <w:proofErr w:type="spellStart"/>
      <w:r w:rsidRPr="00F001AA">
        <w:rPr>
          <w:b/>
          <w:bCs/>
          <w:sz w:val="22"/>
          <w:szCs w:val="22"/>
        </w:rPr>
        <w:t>тасдиқкунанда</w:t>
      </w:r>
      <w:proofErr w:type="spellEnd"/>
      <w:r w:rsidRPr="00F001AA">
        <w:rPr>
          <w:b/>
          <w:bCs/>
          <w:sz w:val="22"/>
          <w:szCs w:val="22"/>
        </w:rPr>
        <w:t xml:space="preserve"> то </w:t>
      </w:r>
      <w:r w:rsidR="00F656CF" w:rsidRPr="00F001AA">
        <w:rPr>
          <w:b/>
          <w:bCs/>
          <w:sz w:val="22"/>
          <w:szCs w:val="22"/>
        </w:rPr>
        <w:t>30</w:t>
      </w:r>
      <w:r w:rsidRPr="00F001AA">
        <w:rPr>
          <w:b/>
          <w:bCs/>
          <w:sz w:val="22"/>
          <w:szCs w:val="22"/>
          <w:lang w:val="tg-Cyrl-TJ"/>
        </w:rPr>
        <w:t>-</w:t>
      </w:r>
      <w:proofErr w:type="spellStart"/>
      <w:r w:rsidRPr="00F001AA">
        <w:rPr>
          <w:b/>
          <w:bCs/>
          <w:sz w:val="22"/>
          <w:szCs w:val="22"/>
        </w:rPr>
        <w:t>уми</w:t>
      </w:r>
      <w:proofErr w:type="spellEnd"/>
      <w:r w:rsidRPr="00F001AA">
        <w:rPr>
          <w:b/>
          <w:bCs/>
          <w:sz w:val="22"/>
          <w:szCs w:val="22"/>
          <w:lang w:val="tg-Cyrl-TJ"/>
        </w:rPr>
        <w:t xml:space="preserve"> марти</w:t>
      </w:r>
      <w:r w:rsidR="00F656CF" w:rsidRPr="00F001AA">
        <w:rPr>
          <w:b/>
          <w:bCs/>
          <w:sz w:val="22"/>
          <w:szCs w:val="22"/>
        </w:rPr>
        <w:t xml:space="preserve"> соли 2023</w:t>
      </w:r>
      <w:r w:rsidRPr="00F001AA">
        <w:rPr>
          <w:b/>
          <w:bCs/>
          <w:sz w:val="22"/>
          <w:szCs w:val="22"/>
        </w:rPr>
        <w:t xml:space="preserve">, </w:t>
      </w:r>
      <w:proofErr w:type="spellStart"/>
      <w:r w:rsidRPr="00F001AA">
        <w:rPr>
          <w:b/>
          <w:bCs/>
          <w:sz w:val="22"/>
          <w:szCs w:val="22"/>
        </w:rPr>
        <w:t>соати</w:t>
      </w:r>
      <w:proofErr w:type="spellEnd"/>
      <w:r w:rsidR="00F656CF" w:rsidRPr="00F001AA">
        <w:rPr>
          <w:b/>
          <w:bCs/>
          <w:sz w:val="22"/>
          <w:szCs w:val="22"/>
          <w:lang w:val="tg-Cyrl-TJ"/>
        </w:rPr>
        <w:t xml:space="preserve"> 17</w:t>
      </w:r>
      <w:r w:rsidR="00F656CF" w:rsidRPr="00F001AA">
        <w:rPr>
          <w:b/>
          <w:bCs/>
          <w:sz w:val="22"/>
          <w:szCs w:val="22"/>
        </w:rPr>
        <w:t>:00</w:t>
      </w:r>
      <w:r w:rsidRPr="00F001AA">
        <w:rPr>
          <w:b/>
          <w:bCs/>
          <w:sz w:val="22"/>
          <w:szCs w:val="22"/>
        </w:rPr>
        <w:t xml:space="preserve"> </w:t>
      </w:r>
    </w:p>
    <w:p w:rsidR="001C52AF" w:rsidRPr="00F001AA" w:rsidRDefault="00DB3EB1" w:rsidP="001C52AF">
      <w:pPr>
        <w:pStyle w:val="Default"/>
        <w:rPr>
          <w:rFonts w:ascii="Arial" w:hAnsi="Arial" w:cs="Arial"/>
          <w:sz w:val="22"/>
          <w:szCs w:val="22"/>
        </w:rPr>
      </w:pPr>
      <w:r w:rsidRPr="00F001AA">
        <w:rPr>
          <w:b/>
          <w:bCs/>
          <w:sz w:val="22"/>
          <w:szCs w:val="22"/>
        </w:rPr>
        <w:t>Телефон</w:t>
      </w:r>
      <w:r w:rsidRPr="00F001AA">
        <w:rPr>
          <w:b/>
          <w:bCs/>
          <w:sz w:val="22"/>
          <w:szCs w:val="22"/>
          <w:lang w:val="tg-Cyrl-TJ"/>
        </w:rPr>
        <w:t>ҳо</w:t>
      </w:r>
      <w:r w:rsidR="001C52AF" w:rsidRPr="00F001AA">
        <w:rPr>
          <w:b/>
          <w:bCs/>
          <w:sz w:val="22"/>
          <w:szCs w:val="22"/>
        </w:rPr>
        <w:t>: +992 227 – 09 – 47; +992 221 – 66 – 87; 900-00-58-78; 900-98-12-11; 900-00-35-75.</w:t>
      </w:r>
    </w:p>
    <w:p w:rsidR="00144CEE" w:rsidRPr="00F001AA" w:rsidRDefault="00255C46" w:rsidP="000E37AA">
      <w:pPr>
        <w:jc w:val="both"/>
        <w:rPr>
          <w:rFonts w:ascii="Times New Roman" w:eastAsiaTheme="minorHAnsi" w:hAnsi="Times New Roman" w:cs="Times New Roman"/>
          <w:color w:val="0000FF" w:themeColor="hyperlink"/>
          <w:sz w:val="22"/>
          <w:szCs w:val="22"/>
          <w:lang w:val="ru-RU" w:eastAsia="en-US"/>
        </w:rPr>
      </w:pPr>
      <w:proofErr w:type="spellStart"/>
      <w:r w:rsidRPr="00F001AA">
        <w:rPr>
          <w:b/>
          <w:bCs/>
          <w:sz w:val="22"/>
          <w:szCs w:val="22"/>
          <w:lang w:val="ru-RU"/>
        </w:rPr>
        <w:t>Почтаиэлектронӣ</w:t>
      </w:r>
      <w:proofErr w:type="spellEnd"/>
      <w:r w:rsidRPr="00F001AA">
        <w:rPr>
          <w:b/>
          <w:bCs/>
          <w:sz w:val="22"/>
          <w:szCs w:val="22"/>
          <w:lang w:val="ru-RU"/>
        </w:rPr>
        <w:t xml:space="preserve">: </w:t>
      </w:r>
      <w:r w:rsidR="00F001AA" w:rsidRPr="00F001AA">
        <w:rPr>
          <w:sz w:val="22"/>
          <w:szCs w:val="22"/>
        </w:rPr>
        <w:fldChar w:fldCharType="begin"/>
      </w:r>
      <w:r w:rsidR="00F001AA" w:rsidRPr="00F001AA">
        <w:rPr>
          <w:sz w:val="22"/>
          <w:szCs w:val="22"/>
          <w:lang w:val="ru-RU"/>
        </w:rPr>
        <w:instrText xml:space="preserve"> </w:instrText>
      </w:r>
      <w:r w:rsidR="00F001AA" w:rsidRPr="00F001AA">
        <w:rPr>
          <w:sz w:val="22"/>
          <w:szCs w:val="22"/>
        </w:rPr>
        <w:instrText>HYPERLINK</w:instrText>
      </w:r>
      <w:r w:rsidR="00F001AA" w:rsidRPr="00F001AA">
        <w:rPr>
          <w:sz w:val="22"/>
          <w:szCs w:val="22"/>
          <w:lang w:val="ru-RU"/>
        </w:rPr>
        <w:instrText xml:space="preserve"> "</w:instrText>
      </w:r>
      <w:r w:rsidR="00F001AA" w:rsidRPr="00F001AA">
        <w:rPr>
          <w:sz w:val="22"/>
          <w:szCs w:val="22"/>
        </w:rPr>
        <w:instrText>mailto</w:instrText>
      </w:r>
      <w:r w:rsidR="00F001AA" w:rsidRPr="00F001AA">
        <w:rPr>
          <w:sz w:val="22"/>
          <w:szCs w:val="22"/>
          <w:lang w:val="ru-RU"/>
        </w:rPr>
        <w:instrText>:</w:instrText>
      </w:r>
      <w:r w:rsidR="00F001AA" w:rsidRPr="00F001AA">
        <w:rPr>
          <w:sz w:val="22"/>
          <w:szCs w:val="22"/>
        </w:rPr>
        <w:instrText>tnmacprocurementandvacancy</w:instrText>
      </w:r>
      <w:r w:rsidR="00F001AA" w:rsidRPr="00F001AA">
        <w:rPr>
          <w:sz w:val="22"/>
          <w:szCs w:val="22"/>
          <w:lang w:val="ru-RU"/>
        </w:rPr>
        <w:instrText>@</w:instrText>
      </w:r>
      <w:r w:rsidR="00F001AA" w:rsidRPr="00F001AA">
        <w:rPr>
          <w:sz w:val="22"/>
          <w:szCs w:val="22"/>
        </w:rPr>
        <w:instrText>gmail</w:instrText>
      </w:r>
      <w:r w:rsidR="00F001AA" w:rsidRPr="00F001AA">
        <w:rPr>
          <w:sz w:val="22"/>
          <w:szCs w:val="22"/>
          <w:lang w:val="ru-RU"/>
        </w:rPr>
        <w:instrText>.</w:instrText>
      </w:r>
      <w:r w:rsidR="00F001AA" w:rsidRPr="00F001AA">
        <w:rPr>
          <w:sz w:val="22"/>
          <w:szCs w:val="22"/>
        </w:rPr>
        <w:instrText>com</w:instrText>
      </w:r>
      <w:r w:rsidR="00F001AA" w:rsidRPr="00F001AA">
        <w:rPr>
          <w:sz w:val="22"/>
          <w:szCs w:val="22"/>
          <w:lang w:val="ru-RU"/>
        </w:rPr>
        <w:instrText xml:space="preserve">" </w:instrText>
      </w:r>
      <w:r w:rsidR="00F001AA" w:rsidRPr="00F001AA">
        <w:rPr>
          <w:sz w:val="22"/>
          <w:szCs w:val="22"/>
        </w:rPr>
        <w:fldChar w:fldCharType="separate"/>
      </w:r>
      <w:r w:rsidR="00235097" w:rsidRPr="00F001AA">
        <w:rPr>
          <w:rStyle w:val="a7"/>
          <w:b/>
          <w:bCs/>
          <w:sz w:val="22"/>
          <w:szCs w:val="22"/>
          <w:lang w:val="ru-RU"/>
        </w:rPr>
        <w:t>tnmacprocurementandvacancy@gmail.com</w:t>
      </w:r>
      <w:r w:rsidR="00F001AA" w:rsidRPr="00F001AA">
        <w:rPr>
          <w:rStyle w:val="a7"/>
          <w:b/>
          <w:bCs/>
          <w:sz w:val="22"/>
          <w:szCs w:val="22"/>
          <w:lang w:val="ru-RU"/>
        </w:rPr>
        <w:fldChar w:fldCharType="end"/>
      </w:r>
    </w:p>
    <w:p w:rsidR="005D1A4F" w:rsidRPr="00F001AA" w:rsidRDefault="005D1A4F" w:rsidP="00535F8F">
      <w:pPr>
        <w:ind w:firstLine="567"/>
        <w:jc w:val="both"/>
        <w:rPr>
          <w:rFonts w:ascii="Times New Roman" w:hAnsi="Times New Roman" w:cs="Times New Roman"/>
          <w:sz w:val="22"/>
          <w:szCs w:val="22"/>
          <w:lang w:val="tg-Cyrl-TJ"/>
        </w:rPr>
      </w:pPr>
    </w:p>
    <w:p w:rsidR="005D1A4F" w:rsidRPr="00F001AA" w:rsidRDefault="005D1A4F" w:rsidP="00535F8F">
      <w:pPr>
        <w:ind w:firstLine="567"/>
        <w:jc w:val="both"/>
        <w:rPr>
          <w:rFonts w:ascii="Times New Roman" w:hAnsi="Times New Roman" w:cs="Times New Roman"/>
          <w:sz w:val="22"/>
          <w:szCs w:val="22"/>
          <w:lang w:val="tg-Cyrl-TJ"/>
        </w:rPr>
      </w:pPr>
    </w:p>
    <w:p w:rsidR="00BC18B1" w:rsidRPr="00F001AA" w:rsidRDefault="00BC18B1" w:rsidP="00535F8F">
      <w:pPr>
        <w:ind w:firstLine="567"/>
        <w:jc w:val="both"/>
        <w:rPr>
          <w:rFonts w:ascii="Times New Roman" w:hAnsi="Times New Roman" w:cs="Times New Roman"/>
          <w:sz w:val="22"/>
          <w:szCs w:val="22"/>
          <w:lang w:val="tg-Cyrl-TJ"/>
        </w:rPr>
      </w:pPr>
    </w:p>
    <w:p w:rsidR="00BC18B1" w:rsidRPr="00F001AA" w:rsidRDefault="00BC18B1" w:rsidP="00535F8F">
      <w:pPr>
        <w:ind w:firstLine="567"/>
        <w:jc w:val="both"/>
        <w:rPr>
          <w:rFonts w:ascii="Times New Roman" w:hAnsi="Times New Roman" w:cs="Times New Roman"/>
          <w:sz w:val="22"/>
          <w:szCs w:val="22"/>
          <w:lang w:val="tg-Cyrl-TJ"/>
        </w:rPr>
      </w:pPr>
    </w:p>
    <w:p w:rsidR="00BC18B1" w:rsidRPr="00F001AA" w:rsidRDefault="00BC18B1" w:rsidP="00535F8F">
      <w:pPr>
        <w:ind w:firstLine="567"/>
        <w:jc w:val="both"/>
        <w:rPr>
          <w:rFonts w:ascii="Times New Roman" w:hAnsi="Times New Roman" w:cs="Times New Roman"/>
          <w:sz w:val="22"/>
          <w:szCs w:val="22"/>
          <w:lang w:val="tg-Cyrl-TJ"/>
        </w:rPr>
      </w:pPr>
    </w:p>
    <w:p w:rsidR="00BC18B1" w:rsidRPr="00F001AA" w:rsidRDefault="00BC18B1" w:rsidP="00535F8F">
      <w:pPr>
        <w:ind w:firstLine="567"/>
        <w:jc w:val="both"/>
        <w:rPr>
          <w:rFonts w:ascii="Times New Roman" w:hAnsi="Times New Roman" w:cs="Times New Roman"/>
          <w:sz w:val="22"/>
          <w:szCs w:val="22"/>
          <w:lang w:val="tg-Cyrl-TJ"/>
        </w:rPr>
      </w:pPr>
    </w:p>
    <w:p w:rsidR="007F025B" w:rsidRPr="00F001AA" w:rsidRDefault="007F025B" w:rsidP="00535F8F">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tg-Cyrl-TJ"/>
        </w:rPr>
        <w:lastRenderedPageBreak/>
        <w:t xml:space="preserve">Государственное учреждение </w:t>
      </w:r>
      <w:r w:rsidRPr="00F001AA">
        <w:rPr>
          <w:rFonts w:ascii="Times New Roman" w:hAnsi="Times New Roman" w:cs="Times New Roman"/>
          <w:sz w:val="22"/>
          <w:szCs w:val="22"/>
          <w:lang w:val="ru-RU"/>
        </w:rPr>
        <w:t>«Национальный Центр Таджикистана по минным вопросам» (далее Центр</w:t>
      </w:r>
      <w:r w:rsidR="002530F6" w:rsidRPr="00F001AA">
        <w:rPr>
          <w:rFonts w:ascii="Times New Roman" w:hAnsi="Times New Roman" w:cs="Times New Roman"/>
          <w:sz w:val="22"/>
          <w:szCs w:val="22"/>
          <w:lang w:val="ru-RU"/>
        </w:rPr>
        <w:t>) объявляет о проведение запроса на предложение коммерческого предложения</w:t>
      </w:r>
      <w:r w:rsidRPr="00F001AA">
        <w:rPr>
          <w:rFonts w:ascii="Times New Roman" w:hAnsi="Times New Roman" w:cs="Times New Roman"/>
          <w:sz w:val="22"/>
          <w:szCs w:val="22"/>
          <w:lang w:val="ru-RU"/>
        </w:rPr>
        <w:t xml:space="preserve"> на </w:t>
      </w:r>
      <w:r w:rsidR="000E37AA" w:rsidRPr="00F001AA">
        <w:rPr>
          <w:rFonts w:ascii="Times New Roman" w:hAnsi="Times New Roman" w:cs="Times New Roman"/>
          <w:sz w:val="22"/>
          <w:szCs w:val="22"/>
          <w:lang w:val="ru-RU"/>
        </w:rPr>
        <w:t xml:space="preserve">покупку дров </w:t>
      </w:r>
      <w:r w:rsidR="004A70A3" w:rsidRPr="00F001AA">
        <w:rPr>
          <w:rFonts w:ascii="Times New Roman" w:hAnsi="Times New Roman" w:cs="Times New Roman"/>
          <w:sz w:val="22"/>
          <w:szCs w:val="22"/>
          <w:lang w:val="ru-RU"/>
        </w:rPr>
        <w:t>сапёрам и личному составу</w:t>
      </w:r>
      <w:r w:rsidRPr="00F001AA">
        <w:rPr>
          <w:rFonts w:ascii="Times New Roman" w:hAnsi="Times New Roman" w:cs="Times New Roman"/>
          <w:sz w:val="22"/>
          <w:szCs w:val="22"/>
          <w:lang w:val="ru-RU"/>
        </w:rPr>
        <w:t xml:space="preserve"> гуманитарной сапёрной роты Министерства обороны</w:t>
      </w:r>
      <w:r w:rsidR="002530F6" w:rsidRPr="00F001AA">
        <w:rPr>
          <w:rFonts w:ascii="Times New Roman" w:hAnsi="Times New Roman" w:cs="Times New Roman"/>
          <w:sz w:val="22"/>
          <w:szCs w:val="22"/>
          <w:lang w:val="ru-RU"/>
        </w:rPr>
        <w:t xml:space="preserve"> Республики Таджикистан</w:t>
      </w:r>
      <w:r w:rsidRPr="00F001AA">
        <w:rPr>
          <w:rFonts w:ascii="Times New Roman" w:hAnsi="Times New Roman" w:cs="Times New Roman"/>
          <w:sz w:val="22"/>
          <w:szCs w:val="22"/>
          <w:lang w:val="ru-RU"/>
        </w:rPr>
        <w:t xml:space="preserve"> откомандированных в Центр. Все национальные </w:t>
      </w:r>
      <w:r w:rsidR="004A70A3" w:rsidRPr="00F001AA">
        <w:rPr>
          <w:rFonts w:ascii="Times New Roman" w:hAnsi="Times New Roman" w:cs="Times New Roman"/>
          <w:sz w:val="22"/>
          <w:szCs w:val="22"/>
          <w:lang w:val="ru-RU"/>
        </w:rPr>
        <w:t xml:space="preserve">компании </w:t>
      </w:r>
      <w:r w:rsidRPr="00F001AA">
        <w:rPr>
          <w:rFonts w:ascii="Times New Roman" w:hAnsi="Times New Roman" w:cs="Times New Roman"/>
          <w:sz w:val="22"/>
          <w:szCs w:val="22"/>
          <w:lang w:val="ru-RU"/>
        </w:rPr>
        <w:t>ведущие текущую деятельность в пределах Таджикистана</w:t>
      </w:r>
      <w:r w:rsidR="00691F7B" w:rsidRPr="00F001AA">
        <w:rPr>
          <w:rFonts w:ascii="Times New Roman" w:hAnsi="Times New Roman" w:cs="Times New Roman"/>
          <w:sz w:val="22"/>
          <w:szCs w:val="22"/>
          <w:lang w:val="ru-RU"/>
        </w:rPr>
        <w:t xml:space="preserve"> в рамках предоставления услуг реализации дров </w:t>
      </w:r>
      <w:r w:rsidRPr="00F001AA">
        <w:rPr>
          <w:rFonts w:ascii="Times New Roman" w:hAnsi="Times New Roman" w:cs="Times New Roman"/>
          <w:sz w:val="22"/>
          <w:szCs w:val="22"/>
          <w:lang w:val="ru-RU"/>
        </w:rPr>
        <w:t>мо</w:t>
      </w:r>
      <w:r w:rsidR="002530F6" w:rsidRPr="00F001AA">
        <w:rPr>
          <w:rFonts w:ascii="Times New Roman" w:hAnsi="Times New Roman" w:cs="Times New Roman"/>
          <w:sz w:val="22"/>
          <w:szCs w:val="22"/>
          <w:lang w:val="ru-RU"/>
        </w:rPr>
        <w:t>гут отправить свои документы для включения в конкурентный список</w:t>
      </w:r>
      <w:r w:rsidRPr="00F001AA">
        <w:rPr>
          <w:rFonts w:ascii="Times New Roman" w:hAnsi="Times New Roman" w:cs="Times New Roman"/>
          <w:sz w:val="22"/>
          <w:szCs w:val="22"/>
          <w:lang w:val="ru-RU"/>
        </w:rPr>
        <w:t xml:space="preserve">. </w:t>
      </w:r>
    </w:p>
    <w:p w:rsidR="007F025B" w:rsidRPr="00F001AA" w:rsidRDefault="002530F6"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Условия запроса на предложение коммерческого предложения</w:t>
      </w:r>
      <w:r w:rsidR="007F025B" w:rsidRPr="00F001AA">
        <w:rPr>
          <w:rFonts w:ascii="Times New Roman" w:hAnsi="Times New Roman" w:cs="Times New Roman"/>
          <w:sz w:val="22"/>
          <w:szCs w:val="22"/>
          <w:lang w:val="tg-Cyrl-TJ"/>
        </w:rPr>
        <w:t xml:space="preserve"> состоят из нижеслудующих но не ограничиватся этим списком (документ</w:t>
      </w:r>
      <w:r w:rsidR="00144CEE" w:rsidRPr="00F001AA">
        <w:rPr>
          <w:rFonts w:ascii="Times New Roman" w:hAnsi="Times New Roman" w:cs="Times New Roman"/>
          <w:sz w:val="22"/>
          <w:szCs w:val="22"/>
          <w:lang w:val="ru-RU"/>
        </w:rPr>
        <w:t>ы каждой компании</w:t>
      </w:r>
      <w:r w:rsidR="007F025B" w:rsidRPr="00F001AA">
        <w:rPr>
          <w:rFonts w:ascii="Times New Roman" w:hAnsi="Times New Roman" w:cs="Times New Roman"/>
          <w:sz w:val="22"/>
          <w:szCs w:val="22"/>
          <w:lang w:val="ru-RU"/>
        </w:rPr>
        <w:t xml:space="preserve"> подавший на </w:t>
      </w:r>
      <w:r w:rsidRPr="00F001AA">
        <w:rPr>
          <w:rFonts w:ascii="Times New Roman" w:hAnsi="Times New Roman" w:cs="Times New Roman"/>
          <w:sz w:val="22"/>
          <w:szCs w:val="22"/>
          <w:lang w:val="ru-RU"/>
        </w:rPr>
        <w:t xml:space="preserve">запрос </w:t>
      </w:r>
      <w:r w:rsidR="007F025B" w:rsidRPr="00F001AA">
        <w:rPr>
          <w:rFonts w:ascii="Times New Roman" w:hAnsi="Times New Roman" w:cs="Times New Roman"/>
          <w:sz w:val="22"/>
          <w:szCs w:val="22"/>
          <w:lang w:val="ru-RU"/>
        </w:rPr>
        <w:t>будут детально изучены и в случае необходимости Центр может потребовать дополнительные условия и документы)</w:t>
      </w:r>
      <w:r w:rsidR="007F025B" w:rsidRPr="00F001AA">
        <w:rPr>
          <w:rFonts w:ascii="Times New Roman" w:hAnsi="Times New Roman" w:cs="Times New Roman"/>
          <w:sz w:val="22"/>
          <w:szCs w:val="22"/>
          <w:lang w:val="tg-Cyrl-TJ"/>
        </w:rPr>
        <w:t>:</w:t>
      </w:r>
    </w:p>
    <w:p w:rsidR="007F025B" w:rsidRPr="00F001AA" w:rsidRDefault="007F025B"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w:t>
      </w:r>
      <w:r w:rsidR="009E436E" w:rsidRPr="00F001AA">
        <w:rPr>
          <w:rFonts w:ascii="Times New Roman" w:hAnsi="Times New Roman" w:cs="Times New Roman"/>
          <w:sz w:val="22"/>
          <w:szCs w:val="22"/>
          <w:lang w:val="tg-Cyrl-TJ"/>
        </w:rPr>
        <w:t>компания</w:t>
      </w:r>
      <w:r w:rsidR="00FA1B24" w:rsidRPr="00F001AA">
        <w:rPr>
          <w:rFonts w:ascii="Times New Roman" w:hAnsi="Times New Roman" w:cs="Times New Roman"/>
          <w:sz w:val="22"/>
          <w:szCs w:val="22"/>
          <w:lang w:val="tg-Cyrl-TJ"/>
        </w:rPr>
        <w:t xml:space="preserve"> должна</w:t>
      </w:r>
      <w:r w:rsidRPr="00F001AA">
        <w:rPr>
          <w:rFonts w:ascii="Times New Roman" w:hAnsi="Times New Roman" w:cs="Times New Roman"/>
          <w:sz w:val="22"/>
          <w:szCs w:val="22"/>
          <w:lang w:val="tg-Cyrl-TJ"/>
        </w:rPr>
        <w:t xml:space="preserve"> обладать юридическим правом заниматься  </w:t>
      </w:r>
      <w:r w:rsidR="00144CEE" w:rsidRPr="00F001AA">
        <w:rPr>
          <w:rFonts w:ascii="Times New Roman" w:hAnsi="Times New Roman" w:cs="Times New Roman"/>
          <w:sz w:val="22"/>
          <w:szCs w:val="22"/>
          <w:lang w:val="tg-Cyrl-TJ"/>
        </w:rPr>
        <w:t xml:space="preserve">деятельностью по </w:t>
      </w:r>
      <w:r w:rsidR="00535F8F" w:rsidRPr="00F001AA">
        <w:rPr>
          <w:rFonts w:ascii="Times New Roman" w:hAnsi="Times New Roman" w:cs="Times New Roman"/>
          <w:sz w:val="22"/>
          <w:szCs w:val="22"/>
          <w:lang w:val="tg-Cyrl-TJ"/>
        </w:rPr>
        <w:t>реализа</w:t>
      </w:r>
      <w:proofErr w:type="spellStart"/>
      <w:r w:rsidR="00535F8F" w:rsidRPr="00F001AA">
        <w:rPr>
          <w:rFonts w:ascii="Times New Roman" w:hAnsi="Times New Roman" w:cs="Times New Roman"/>
          <w:sz w:val="22"/>
          <w:szCs w:val="22"/>
          <w:lang w:val="ru-RU"/>
        </w:rPr>
        <w:t>ции</w:t>
      </w:r>
      <w:proofErr w:type="spellEnd"/>
      <w:r w:rsidR="00535F8F" w:rsidRPr="00F001AA">
        <w:rPr>
          <w:rFonts w:ascii="Times New Roman" w:hAnsi="Times New Roman" w:cs="Times New Roman"/>
          <w:sz w:val="22"/>
          <w:szCs w:val="22"/>
          <w:lang w:val="ru-RU"/>
        </w:rPr>
        <w:t xml:space="preserve"> дров </w:t>
      </w:r>
      <w:r w:rsidRPr="00F001AA">
        <w:rPr>
          <w:rFonts w:ascii="Times New Roman" w:hAnsi="Times New Roman" w:cs="Times New Roman"/>
          <w:sz w:val="22"/>
          <w:szCs w:val="22"/>
          <w:lang w:val="tg-Cyrl-TJ"/>
        </w:rPr>
        <w:t>на территории Таджикистана;</w:t>
      </w:r>
    </w:p>
    <w:p w:rsidR="007F025B" w:rsidRPr="00F001AA" w:rsidRDefault="007F025B" w:rsidP="007F025B">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ru-RU"/>
        </w:rPr>
        <w:t xml:space="preserve">- </w:t>
      </w:r>
      <w:r w:rsidR="009E436E" w:rsidRPr="00F001AA">
        <w:rPr>
          <w:rFonts w:ascii="Times New Roman" w:hAnsi="Times New Roman" w:cs="Times New Roman"/>
          <w:sz w:val="22"/>
          <w:szCs w:val="22"/>
          <w:lang w:val="tg-Cyrl-TJ"/>
        </w:rPr>
        <w:t>компания</w:t>
      </w:r>
      <w:r w:rsidR="009E436E" w:rsidRPr="00F001AA">
        <w:rPr>
          <w:rFonts w:ascii="Times New Roman" w:hAnsi="Times New Roman" w:cs="Times New Roman"/>
          <w:sz w:val="22"/>
          <w:szCs w:val="22"/>
          <w:lang w:val="ru-RU"/>
        </w:rPr>
        <w:t xml:space="preserve"> </w:t>
      </w:r>
      <w:r w:rsidR="00FA1B24" w:rsidRPr="00F001AA">
        <w:rPr>
          <w:rFonts w:ascii="Times New Roman" w:hAnsi="Times New Roman" w:cs="Times New Roman"/>
          <w:sz w:val="22"/>
          <w:szCs w:val="22"/>
          <w:lang w:val="ru-RU"/>
        </w:rPr>
        <w:t>должна</w:t>
      </w:r>
      <w:r w:rsidRPr="00F001AA">
        <w:rPr>
          <w:rFonts w:ascii="Times New Roman" w:hAnsi="Times New Roman" w:cs="Times New Roman"/>
          <w:sz w:val="22"/>
          <w:szCs w:val="22"/>
          <w:lang w:val="ru-RU"/>
        </w:rPr>
        <w:t xml:space="preserve"> пройти финансовый аудит за последние два года и обладать положительным аудиторским заключением;</w:t>
      </w:r>
      <w:r w:rsidR="009E436E" w:rsidRPr="00F001AA">
        <w:rPr>
          <w:rFonts w:ascii="Times New Roman" w:hAnsi="Times New Roman" w:cs="Times New Roman"/>
          <w:sz w:val="22"/>
          <w:szCs w:val="22"/>
          <w:lang w:val="ru-RU"/>
        </w:rPr>
        <w:t xml:space="preserve"> </w:t>
      </w:r>
    </w:p>
    <w:p w:rsidR="007F025B" w:rsidRPr="00F001AA" w:rsidRDefault="009E436E" w:rsidP="007F025B">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ru-RU"/>
        </w:rPr>
        <w:t>- репутация компании</w:t>
      </w:r>
      <w:r w:rsidR="007F025B" w:rsidRPr="00F001AA">
        <w:rPr>
          <w:rFonts w:ascii="Times New Roman" w:hAnsi="Times New Roman" w:cs="Times New Roman"/>
          <w:sz w:val="22"/>
          <w:szCs w:val="22"/>
          <w:lang w:val="ru-RU"/>
        </w:rPr>
        <w:t xml:space="preserve"> должно быть безупречным;</w:t>
      </w:r>
    </w:p>
    <w:p w:rsidR="007F025B" w:rsidRPr="00F001AA" w:rsidRDefault="009E436E" w:rsidP="007F025B">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ru-RU"/>
        </w:rPr>
        <w:t>- компания</w:t>
      </w:r>
      <w:r w:rsidR="00FA1B24" w:rsidRPr="00F001AA">
        <w:rPr>
          <w:rFonts w:ascii="Times New Roman" w:hAnsi="Times New Roman" w:cs="Times New Roman"/>
          <w:sz w:val="22"/>
          <w:szCs w:val="22"/>
          <w:lang w:val="ru-RU"/>
        </w:rPr>
        <w:t xml:space="preserve"> должна</w:t>
      </w:r>
      <w:r w:rsidR="007F025B" w:rsidRPr="00F001AA">
        <w:rPr>
          <w:rFonts w:ascii="Times New Roman" w:hAnsi="Times New Roman" w:cs="Times New Roman"/>
          <w:sz w:val="22"/>
          <w:szCs w:val="22"/>
          <w:lang w:val="ru-RU"/>
        </w:rPr>
        <w:t xml:space="preserve"> обладать широкой сетью</w:t>
      </w:r>
      <w:r w:rsidR="00535F8F" w:rsidRPr="00F001AA">
        <w:rPr>
          <w:rFonts w:ascii="Times New Roman" w:hAnsi="Times New Roman" w:cs="Times New Roman"/>
          <w:sz w:val="22"/>
          <w:szCs w:val="22"/>
          <w:lang w:val="ru-RU"/>
        </w:rPr>
        <w:t xml:space="preserve"> и</w:t>
      </w:r>
      <w:r w:rsidR="007F025B" w:rsidRPr="00F001AA">
        <w:rPr>
          <w:rFonts w:ascii="Times New Roman" w:hAnsi="Times New Roman" w:cs="Times New Roman"/>
          <w:sz w:val="22"/>
          <w:szCs w:val="22"/>
          <w:lang w:val="ru-RU"/>
        </w:rPr>
        <w:t xml:space="preserve"> </w:t>
      </w:r>
      <w:r w:rsidR="00B8108F" w:rsidRPr="00F001AA">
        <w:rPr>
          <w:rFonts w:ascii="Times New Roman" w:hAnsi="Times New Roman" w:cs="Times New Roman"/>
          <w:sz w:val="22"/>
          <w:szCs w:val="22"/>
          <w:lang w:val="ru-RU"/>
        </w:rPr>
        <w:t>зоной охвата</w:t>
      </w:r>
      <w:r w:rsidR="00535F8F" w:rsidRPr="00F001AA">
        <w:rPr>
          <w:rFonts w:ascii="Times New Roman" w:hAnsi="Times New Roman" w:cs="Times New Roman"/>
          <w:sz w:val="22"/>
          <w:szCs w:val="22"/>
          <w:lang w:val="ru-RU"/>
        </w:rPr>
        <w:t xml:space="preserve"> </w:t>
      </w:r>
      <w:r w:rsidR="00B8108F" w:rsidRPr="00F001AA">
        <w:rPr>
          <w:rFonts w:ascii="Times New Roman" w:hAnsi="Times New Roman" w:cs="Times New Roman"/>
          <w:sz w:val="22"/>
          <w:szCs w:val="22"/>
          <w:lang w:val="ru-RU"/>
        </w:rPr>
        <w:t xml:space="preserve">качественного, стабильного непрерывного </w:t>
      </w:r>
      <w:r w:rsidR="00535F8F" w:rsidRPr="00F001AA">
        <w:rPr>
          <w:rFonts w:ascii="Times New Roman" w:hAnsi="Times New Roman" w:cs="Times New Roman"/>
          <w:sz w:val="22"/>
          <w:szCs w:val="22"/>
          <w:lang w:val="ru-RU"/>
        </w:rPr>
        <w:t xml:space="preserve">реализации дров </w:t>
      </w:r>
      <w:r w:rsidR="007F025B" w:rsidRPr="00F001AA">
        <w:rPr>
          <w:rFonts w:ascii="Times New Roman" w:hAnsi="Times New Roman" w:cs="Times New Roman"/>
          <w:sz w:val="22"/>
          <w:szCs w:val="22"/>
          <w:lang w:val="ru-RU"/>
        </w:rPr>
        <w:t>в разных регионах Республики Таджикистан, в особенности в труднодоступных горных районах;</w:t>
      </w:r>
    </w:p>
    <w:p w:rsidR="007F025B" w:rsidRPr="00F001AA" w:rsidRDefault="00B8108F"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период </w:t>
      </w:r>
      <w:r w:rsidR="00535F8F" w:rsidRPr="00F001AA">
        <w:rPr>
          <w:rFonts w:ascii="Times New Roman" w:hAnsi="Times New Roman" w:cs="Times New Roman"/>
          <w:sz w:val="22"/>
          <w:szCs w:val="22"/>
          <w:lang w:val="tg-Cyrl-TJ"/>
        </w:rPr>
        <w:t xml:space="preserve">покупки дров </w:t>
      </w:r>
      <w:r w:rsidRPr="00F001AA">
        <w:rPr>
          <w:rFonts w:ascii="Times New Roman" w:hAnsi="Times New Roman" w:cs="Times New Roman"/>
          <w:sz w:val="22"/>
          <w:szCs w:val="22"/>
          <w:lang w:val="tg-Cyrl-TJ"/>
        </w:rPr>
        <w:t>со стороны Центра</w:t>
      </w:r>
      <w:r w:rsidR="006B5C88" w:rsidRPr="00F001AA">
        <w:rPr>
          <w:rFonts w:ascii="Times New Roman" w:hAnsi="Times New Roman" w:cs="Times New Roman"/>
          <w:sz w:val="22"/>
          <w:szCs w:val="22"/>
          <w:lang w:val="tg-Cyrl-TJ"/>
        </w:rPr>
        <w:t xml:space="preserve"> 8</w:t>
      </w:r>
      <w:r w:rsidR="007F025B" w:rsidRPr="00F001AA">
        <w:rPr>
          <w:rFonts w:ascii="Times New Roman" w:hAnsi="Times New Roman" w:cs="Times New Roman"/>
          <w:sz w:val="22"/>
          <w:szCs w:val="22"/>
          <w:lang w:val="tg-Cyrl-TJ"/>
        </w:rPr>
        <w:t xml:space="preserve"> месяцев от </w:t>
      </w:r>
      <w:r w:rsidR="006B5C88" w:rsidRPr="00F001AA">
        <w:rPr>
          <w:rFonts w:ascii="Times New Roman" w:hAnsi="Times New Roman" w:cs="Times New Roman"/>
          <w:sz w:val="22"/>
          <w:szCs w:val="22"/>
          <w:lang w:val="tg-Cyrl-TJ"/>
        </w:rPr>
        <w:t>апреля</w:t>
      </w:r>
      <w:r w:rsidR="00025CFF" w:rsidRPr="00F001AA">
        <w:rPr>
          <w:rFonts w:ascii="Times New Roman" w:hAnsi="Times New Roman" w:cs="Times New Roman"/>
          <w:sz w:val="22"/>
          <w:szCs w:val="22"/>
          <w:lang w:val="tg-Cyrl-TJ"/>
        </w:rPr>
        <w:t xml:space="preserve"> месяца до кон</w:t>
      </w:r>
      <w:proofErr w:type="spellStart"/>
      <w:r w:rsidR="00025CFF" w:rsidRPr="00F001AA">
        <w:rPr>
          <w:rFonts w:ascii="Times New Roman" w:hAnsi="Times New Roman" w:cs="Times New Roman"/>
          <w:sz w:val="22"/>
          <w:szCs w:val="22"/>
          <w:lang w:val="ru-RU"/>
        </w:rPr>
        <w:t>ца</w:t>
      </w:r>
      <w:proofErr w:type="spellEnd"/>
      <w:r w:rsidR="00025CFF" w:rsidRPr="00F001AA">
        <w:rPr>
          <w:rFonts w:ascii="Times New Roman" w:hAnsi="Times New Roman" w:cs="Times New Roman"/>
          <w:sz w:val="22"/>
          <w:szCs w:val="22"/>
          <w:lang w:val="ru-RU"/>
        </w:rPr>
        <w:t xml:space="preserve"> ноября </w:t>
      </w:r>
      <w:r w:rsidR="00F656CF" w:rsidRPr="00F001AA">
        <w:rPr>
          <w:rFonts w:ascii="Times New Roman" w:hAnsi="Times New Roman" w:cs="Times New Roman"/>
          <w:sz w:val="22"/>
          <w:szCs w:val="22"/>
          <w:lang w:val="tg-Cyrl-TJ"/>
        </w:rPr>
        <w:t xml:space="preserve"> 2023</w:t>
      </w:r>
      <w:r w:rsidR="007F025B" w:rsidRPr="00F001AA">
        <w:rPr>
          <w:rFonts w:ascii="Times New Roman" w:hAnsi="Times New Roman" w:cs="Times New Roman"/>
          <w:sz w:val="22"/>
          <w:szCs w:val="22"/>
          <w:lang w:val="tg-Cyrl-TJ"/>
        </w:rPr>
        <w:t xml:space="preserve"> года;</w:t>
      </w:r>
    </w:p>
    <w:p w:rsidR="007F025B" w:rsidRPr="00F001AA" w:rsidRDefault="007F025B"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контракт на </w:t>
      </w:r>
      <w:r w:rsidR="00535F8F" w:rsidRPr="00F001AA">
        <w:rPr>
          <w:rFonts w:ascii="Times New Roman" w:hAnsi="Times New Roman" w:cs="Times New Roman"/>
          <w:sz w:val="22"/>
          <w:szCs w:val="22"/>
          <w:lang w:val="tg-Cyrl-TJ"/>
        </w:rPr>
        <w:t xml:space="preserve">покупку дров </w:t>
      </w:r>
      <w:r w:rsidRPr="00F001AA">
        <w:rPr>
          <w:rFonts w:ascii="Times New Roman" w:hAnsi="Times New Roman" w:cs="Times New Roman"/>
          <w:sz w:val="22"/>
          <w:szCs w:val="22"/>
          <w:lang w:val="tg-Cyrl-TJ"/>
        </w:rPr>
        <w:t xml:space="preserve">по итогам </w:t>
      </w:r>
      <w:r w:rsidR="00841FD0" w:rsidRPr="00F001AA">
        <w:rPr>
          <w:rFonts w:ascii="Times New Roman" w:hAnsi="Times New Roman" w:cs="Times New Roman"/>
          <w:sz w:val="22"/>
          <w:szCs w:val="22"/>
          <w:lang w:val="tg-Cyrl-TJ"/>
        </w:rPr>
        <w:t>оценки предложенных коммерческих предложений</w:t>
      </w:r>
      <w:r w:rsidRPr="00F001AA">
        <w:rPr>
          <w:rFonts w:ascii="Times New Roman" w:hAnsi="Times New Roman" w:cs="Times New Roman"/>
          <w:sz w:val="22"/>
          <w:szCs w:val="22"/>
          <w:lang w:val="tg-Cyrl-TJ"/>
        </w:rPr>
        <w:t xml:space="preserve"> будет составлен по разбивкам согласно периоду утвержденного бюджета и оплата также осуществляется в рамках данного бюджета;</w:t>
      </w:r>
    </w:p>
    <w:p w:rsidR="007F025B" w:rsidRPr="00F001AA" w:rsidRDefault="007F025B" w:rsidP="007F025B">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tg-Cyrl-TJ"/>
        </w:rPr>
        <w:t xml:space="preserve">- </w:t>
      </w:r>
      <w:r w:rsidRPr="00F001AA">
        <w:rPr>
          <w:rFonts w:ascii="Times New Roman" w:hAnsi="Times New Roman" w:cs="Times New Roman"/>
          <w:sz w:val="22"/>
          <w:szCs w:val="22"/>
          <w:lang w:val="ru-RU"/>
        </w:rPr>
        <w:t xml:space="preserve">Центр обладает полным правом определения победителя </w:t>
      </w:r>
      <w:r w:rsidR="00841FD0" w:rsidRPr="00F001AA">
        <w:rPr>
          <w:rFonts w:ascii="Times New Roman" w:hAnsi="Times New Roman" w:cs="Times New Roman"/>
          <w:sz w:val="22"/>
          <w:szCs w:val="22"/>
          <w:lang w:val="ru-RU"/>
        </w:rPr>
        <w:t xml:space="preserve">среди подавших коммерческие предложения </w:t>
      </w:r>
      <w:r w:rsidRPr="00F001AA">
        <w:rPr>
          <w:rFonts w:ascii="Times New Roman" w:hAnsi="Times New Roman" w:cs="Times New Roman"/>
          <w:sz w:val="22"/>
          <w:szCs w:val="22"/>
          <w:lang w:val="ru-RU"/>
        </w:rPr>
        <w:t xml:space="preserve">на основе всесторонней оценки предоставленных документов; </w:t>
      </w:r>
    </w:p>
    <w:p w:rsidR="007F025B" w:rsidRPr="00F001AA" w:rsidRDefault="007F025B"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Предпочтение от</w:t>
      </w:r>
      <w:r w:rsidR="009E436E" w:rsidRPr="00F001AA">
        <w:rPr>
          <w:rFonts w:ascii="Times New Roman" w:hAnsi="Times New Roman" w:cs="Times New Roman"/>
          <w:sz w:val="22"/>
          <w:szCs w:val="22"/>
          <w:lang w:val="tg-Cyrl-TJ"/>
        </w:rPr>
        <w:t>дается той компании, которая</w:t>
      </w:r>
      <w:r w:rsidRPr="00F001AA">
        <w:rPr>
          <w:rFonts w:ascii="Times New Roman" w:hAnsi="Times New Roman" w:cs="Times New Roman"/>
          <w:sz w:val="22"/>
          <w:szCs w:val="22"/>
          <w:lang w:val="tg-Cyrl-TJ"/>
        </w:rPr>
        <w:t xml:space="preserve"> обладает потенциалом </w:t>
      </w:r>
      <w:r w:rsidR="00B8108F" w:rsidRPr="00F001AA">
        <w:rPr>
          <w:rFonts w:ascii="Times New Roman" w:hAnsi="Times New Roman" w:cs="Times New Roman"/>
          <w:sz w:val="22"/>
          <w:szCs w:val="22"/>
          <w:lang w:val="tg-Cyrl-TJ"/>
        </w:rPr>
        <w:t xml:space="preserve">предоставления качественных, стабильных, непрерывных </w:t>
      </w:r>
      <w:r w:rsidR="00535F8F" w:rsidRPr="00F001AA">
        <w:rPr>
          <w:rFonts w:ascii="Times New Roman" w:hAnsi="Times New Roman" w:cs="Times New Roman"/>
          <w:sz w:val="22"/>
          <w:szCs w:val="22"/>
          <w:lang w:val="tg-Cyrl-TJ"/>
        </w:rPr>
        <w:t xml:space="preserve">поставок дров </w:t>
      </w:r>
      <w:r w:rsidR="009E436E" w:rsidRPr="00F001AA">
        <w:rPr>
          <w:rFonts w:ascii="Times New Roman" w:hAnsi="Times New Roman" w:cs="Times New Roman"/>
          <w:sz w:val="22"/>
          <w:szCs w:val="22"/>
          <w:lang w:val="tg-Cyrl-TJ"/>
        </w:rPr>
        <w:t>по доступным ценам</w:t>
      </w:r>
      <w:r w:rsidR="00B8108F" w:rsidRPr="00F001AA">
        <w:rPr>
          <w:rFonts w:ascii="Times New Roman" w:hAnsi="Times New Roman" w:cs="Times New Roman"/>
          <w:sz w:val="22"/>
          <w:szCs w:val="22"/>
          <w:lang w:val="tg-Cyrl-TJ"/>
        </w:rPr>
        <w:t xml:space="preserve"> и с широкой зоной охвата </w:t>
      </w:r>
      <w:r w:rsidR="00535F8F" w:rsidRPr="00F001AA">
        <w:rPr>
          <w:rFonts w:ascii="Times New Roman" w:hAnsi="Times New Roman" w:cs="Times New Roman"/>
          <w:sz w:val="22"/>
          <w:szCs w:val="22"/>
          <w:lang w:val="tg-Cyrl-TJ"/>
        </w:rPr>
        <w:t xml:space="preserve">поставок дров </w:t>
      </w:r>
      <w:r w:rsidRPr="00F001AA">
        <w:rPr>
          <w:rFonts w:ascii="Times New Roman" w:hAnsi="Times New Roman" w:cs="Times New Roman"/>
          <w:sz w:val="22"/>
          <w:szCs w:val="22"/>
          <w:lang w:val="tg-Cyrl-TJ"/>
        </w:rPr>
        <w:t>в данном секторе</w:t>
      </w:r>
      <w:r w:rsidR="00B8108F" w:rsidRPr="00F001AA">
        <w:rPr>
          <w:rFonts w:ascii="Times New Roman" w:hAnsi="Times New Roman" w:cs="Times New Roman"/>
          <w:sz w:val="22"/>
          <w:szCs w:val="22"/>
          <w:lang w:val="tg-Cyrl-TJ"/>
        </w:rPr>
        <w:t>, в особенности в горных и в труднодоступных регионах Республики Таджикистан</w:t>
      </w:r>
      <w:r w:rsidRPr="00F001AA">
        <w:rPr>
          <w:rFonts w:ascii="Times New Roman" w:hAnsi="Times New Roman" w:cs="Times New Roman"/>
          <w:sz w:val="22"/>
          <w:szCs w:val="22"/>
          <w:lang w:val="tg-Cyrl-TJ"/>
        </w:rPr>
        <w:t xml:space="preserve">; </w:t>
      </w:r>
    </w:p>
    <w:p w:rsidR="007F025B" w:rsidRPr="00F001AA" w:rsidRDefault="007F025B"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Центр полностью обеспечивает прозрачн</w:t>
      </w:r>
      <w:r w:rsidR="00841FD0" w:rsidRPr="00F001AA">
        <w:rPr>
          <w:rFonts w:ascii="Times New Roman" w:hAnsi="Times New Roman" w:cs="Times New Roman"/>
          <w:sz w:val="22"/>
          <w:szCs w:val="22"/>
          <w:lang w:val="tg-Cyrl-TJ"/>
        </w:rPr>
        <w:t>ость процесса проведения оценки предложенных коммерческих предложений</w:t>
      </w:r>
      <w:r w:rsidRPr="00F001AA">
        <w:rPr>
          <w:rFonts w:ascii="Times New Roman" w:hAnsi="Times New Roman" w:cs="Times New Roman"/>
          <w:sz w:val="22"/>
          <w:szCs w:val="22"/>
          <w:lang w:val="tg-Cyrl-TJ"/>
        </w:rPr>
        <w:t xml:space="preserve">; </w:t>
      </w:r>
    </w:p>
    <w:p w:rsidR="007F025B" w:rsidRPr="00F001AA" w:rsidRDefault="009E436E"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Компания должна</w:t>
      </w:r>
      <w:r w:rsidR="007F025B" w:rsidRPr="00F001AA">
        <w:rPr>
          <w:rFonts w:ascii="Times New Roman" w:hAnsi="Times New Roman" w:cs="Times New Roman"/>
          <w:sz w:val="22"/>
          <w:szCs w:val="22"/>
          <w:lang w:val="tg-Cyrl-TJ"/>
        </w:rPr>
        <w:t xml:space="preserve"> предоставить свой устав;</w:t>
      </w:r>
    </w:p>
    <w:p w:rsidR="007F025B" w:rsidRPr="00F001AA" w:rsidRDefault="009E436E"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Компания</w:t>
      </w:r>
      <w:r w:rsidR="007F025B" w:rsidRPr="00F001AA">
        <w:rPr>
          <w:rFonts w:ascii="Times New Roman" w:hAnsi="Times New Roman" w:cs="Times New Roman"/>
          <w:sz w:val="22"/>
          <w:szCs w:val="22"/>
          <w:lang w:val="tg-Cyrl-TJ"/>
        </w:rPr>
        <w:t xml:space="preserve"> в целях подтверждения своего финансовой устойчивости должно предоставить свои финансовые отчеты;</w:t>
      </w:r>
    </w:p>
    <w:p w:rsidR="007F025B" w:rsidRPr="00F001AA" w:rsidRDefault="00144CEE" w:rsidP="007F025B">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компания должна</w:t>
      </w:r>
      <w:r w:rsidR="007F025B" w:rsidRPr="00F001AA">
        <w:rPr>
          <w:rFonts w:ascii="Times New Roman" w:hAnsi="Times New Roman" w:cs="Times New Roman"/>
          <w:sz w:val="22"/>
          <w:szCs w:val="22"/>
          <w:lang w:val="tg-Cyrl-TJ"/>
        </w:rPr>
        <w:t xml:space="preserve"> предоставить информацию Центру относительно коммерческого предложения </w:t>
      </w:r>
      <w:r w:rsidR="00841FD0" w:rsidRPr="00F001AA">
        <w:rPr>
          <w:rFonts w:ascii="Times New Roman" w:hAnsi="Times New Roman" w:cs="Times New Roman"/>
          <w:sz w:val="22"/>
          <w:szCs w:val="22"/>
          <w:lang w:val="tg-Cyrl-TJ"/>
        </w:rPr>
        <w:t>объявленных в запросе</w:t>
      </w:r>
      <w:r w:rsidR="00B8108F" w:rsidRPr="00F001AA">
        <w:rPr>
          <w:rFonts w:ascii="Times New Roman" w:hAnsi="Times New Roman" w:cs="Times New Roman"/>
          <w:sz w:val="22"/>
          <w:szCs w:val="22"/>
          <w:lang w:val="tg-Cyrl-TJ"/>
        </w:rPr>
        <w:t xml:space="preserve"> </w:t>
      </w:r>
      <w:r w:rsidR="00535F8F" w:rsidRPr="00F001AA">
        <w:rPr>
          <w:rFonts w:ascii="Times New Roman" w:hAnsi="Times New Roman" w:cs="Times New Roman"/>
          <w:sz w:val="22"/>
          <w:szCs w:val="22"/>
          <w:lang w:val="tg-Cyrl-TJ"/>
        </w:rPr>
        <w:t xml:space="preserve">дров </w:t>
      </w:r>
      <w:r w:rsidR="00B8108F" w:rsidRPr="00F001AA">
        <w:rPr>
          <w:rFonts w:ascii="Times New Roman" w:hAnsi="Times New Roman" w:cs="Times New Roman"/>
          <w:sz w:val="22"/>
          <w:szCs w:val="22"/>
          <w:lang w:val="tg-Cyrl-TJ"/>
        </w:rPr>
        <w:t>в</w:t>
      </w:r>
      <w:r w:rsidR="009E436E" w:rsidRPr="00F001AA">
        <w:rPr>
          <w:rFonts w:ascii="Times New Roman" w:hAnsi="Times New Roman" w:cs="Times New Roman"/>
          <w:sz w:val="22"/>
          <w:szCs w:val="22"/>
          <w:lang w:val="tg-Cyrl-TJ"/>
        </w:rPr>
        <w:t xml:space="preserve"> оптовых и розничных цен</w:t>
      </w:r>
      <w:r w:rsidR="00B8108F" w:rsidRPr="00F001AA">
        <w:rPr>
          <w:rFonts w:ascii="Times New Roman" w:hAnsi="Times New Roman" w:cs="Times New Roman"/>
          <w:sz w:val="22"/>
          <w:szCs w:val="22"/>
          <w:lang w:val="tg-Cyrl-TJ"/>
        </w:rPr>
        <w:t xml:space="preserve"> на них и подробнее объяснение</w:t>
      </w:r>
      <w:r w:rsidR="00535F8F" w:rsidRPr="00F001AA">
        <w:rPr>
          <w:rFonts w:ascii="Times New Roman" w:hAnsi="Times New Roman" w:cs="Times New Roman"/>
          <w:sz w:val="22"/>
          <w:szCs w:val="22"/>
          <w:lang w:val="tg-Cyrl-TJ"/>
        </w:rPr>
        <w:t xml:space="preserve"> качества дров</w:t>
      </w:r>
      <w:r w:rsidR="007F025B" w:rsidRPr="00F001AA">
        <w:rPr>
          <w:rFonts w:ascii="Times New Roman" w:hAnsi="Times New Roman" w:cs="Times New Roman"/>
          <w:sz w:val="22"/>
          <w:szCs w:val="22"/>
          <w:lang w:val="tg-Cyrl-TJ"/>
        </w:rPr>
        <w:t>.</w:t>
      </w:r>
    </w:p>
    <w:p w:rsidR="005F0938" w:rsidRPr="00F001AA" w:rsidRDefault="009E436E" w:rsidP="007F025B">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tg-Cyrl-TJ"/>
        </w:rPr>
        <w:t>- компания должна</w:t>
      </w:r>
      <w:r w:rsidR="005F0938" w:rsidRPr="00F001AA">
        <w:rPr>
          <w:rFonts w:ascii="Times New Roman" w:hAnsi="Times New Roman" w:cs="Times New Roman"/>
          <w:sz w:val="22"/>
          <w:szCs w:val="22"/>
          <w:lang w:val="tg-Cyrl-TJ"/>
        </w:rPr>
        <w:t xml:space="preserve"> имет</w:t>
      </w:r>
      <w:r w:rsidR="005F0938" w:rsidRPr="00F001AA">
        <w:rPr>
          <w:rFonts w:ascii="Times New Roman" w:hAnsi="Times New Roman" w:cs="Times New Roman"/>
          <w:sz w:val="22"/>
          <w:szCs w:val="22"/>
          <w:lang w:val="ru-RU"/>
        </w:rPr>
        <w:t xml:space="preserve">ь успешный опыт работы на рынке </w:t>
      </w:r>
      <w:r w:rsidR="00535F8F" w:rsidRPr="00F001AA">
        <w:rPr>
          <w:rFonts w:ascii="Times New Roman" w:hAnsi="Times New Roman" w:cs="Times New Roman"/>
          <w:sz w:val="22"/>
          <w:szCs w:val="22"/>
          <w:lang w:val="ru-RU"/>
        </w:rPr>
        <w:t xml:space="preserve">предоставления дров </w:t>
      </w:r>
      <w:r w:rsidRPr="00F001AA">
        <w:rPr>
          <w:rFonts w:ascii="Times New Roman" w:hAnsi="Times New Roman" w:cs="Times New Roman"/>
          <w:sz w:val="22"/>
          <w:szCs w:val="22"/>
          <w:lang w:val="ru-RU"/>
        </w:rPr>
        <w:t>в Республике</w:t>
      </w:r>
      <w:r w:rsidR="00691F7B" w:rsidRPr="00F001AA">
        <w:rPr>
          <w:rFonts w:ascii="Times New Roman" w:hAnsi="Times New Roman" w:cs="Times New Roman"/>
          <w:sz w:val="22"/>
          <w:szCs w:val="22"/>
          <w:lang w:val="ru-RU"/>
        </w:rPr>
        <w:t xml:space="preserve"> Таджикистан более 1 (одного) года</w:t>
      </w:r>
      <w:r w:rsidR="005F0938" w:rsidRPr="00F001AA">
        <w:rPr>
          <w:rFonts w:ascii="Times New Roman" w:hAnsi="Times New Roman" w:cs="Times New Roman"/>
          <w:sz w:val="22"/>
          <w:szCs w:val="22"/>
          <w:lang w:val="ru-RU"/>
        </w:rPr>
        <w:t>;</w:t>
      </w:r>
    </w:p>
    <w:p w:rsidR="000E37AA" w:rsidRPr="00F001AA" w:rsidRDefault="009E436E" w:rsidP="00535F8F">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ru-RU"/>
        </w:rPr>
        <w:t>- Компания не должна</w:t>
      </w:r>
      <w:r w:rsidR="005F0938" w:rsidRPr="00F001AA">
        <w:rPr>
          <w:rFonts w:ascii="Times New Roman" w:hAnsi="Times New Roman" w:cs="Times New Roman"/>
          <w:sz w:val="22"/>
          <w:szCs w:val="22"/>
          <w:lang w:val="ru-RU"/>
        </w:rPr>
        <w:t xml:space="preserve"> обладать никакими долгами и </w:t>
      </w:r>
      <w:r w:rsidR="00CF1F62" w:rsidRPr="00F001AA">
        <w:rPr>
          <w:rFonts w:ascii="Times New Roman" w:hAnsi="Times New Roman" w:cs="Times New Roman"/>
          <w:sz w:val="22"/>
          <w:szCs w:val="22"/>
          <w:lang w:val="ru-RU"/>
        </w:rPr>
        <w:t>задолженностями</w:t>
      </w:r>
      <w:r w:rsidR="005F0938" w:rsidRPr="00F001AA">
        <w:rPr>
          <w:rFonts w:ascii="Times New Roman" w:hAnsi="Times New Roman" w:cs="Times New Roman"/>
          <w:sz w:val="22"/>
          <w:szCs w:val="22"/>
          <w:lang w:val="ru-RU"/>
        </w:rPr>
        <w:t xml:space="preserve"> перед налоговым комитетом и перед другими сторонами (предоставить справку об отсутствии налоговой задолженности).</w:t>
      </w:r>
    </w:p>
    <w:p w:rsidR="008B026D" w:rsidRPr="00F001AA" w:rsidRDefault="008B026D" w:rsidP="00535F8F">
      <w:pPr>
        <w:ind w:firstLine="567"/>
        <w:jc w:val="both"/>
        <w:rPr>
          <w:rFonts w:ascii="Times New Roman" w:hAnsi="Times New Roman" w:cs="Times New Roman"/>
          <w:sz w:val="22"/>
          <w:szCs w:val="22"/>
          <w:lang w:val="ru-RU"/>
        </w:rPr>
      </w:pPr>
    </w:p>
    <w:p w:rsidR="00280095" w:rsidRPr="00F001AA" w:rsidRDefault="00280095" w:rsidP="00280095">
      <w:pPr>
        <w:ind w:firstLine="567"/>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Для участия в конкурсе по отбору партнера по сотрудничеству по поставкам, компания должна предоставит</w:t>
      </w:r>
      <w:r w:rsidRPr="00F001AA">
        <w:rPr>
          <w:rFonts w:ascii="Times New Roman" w:hAnsi="Times New Roman" w:cs="Times New Roman"/>
          <w:sz w:val="22"/>
          <w:szCs w:val="22"/>
          <w:lang w:val="ru-RU"/>
        </w:rPr>
        <w:t>ь следующий список документов</w:t>
      </w:r>
      <w:r w:rsidRPr="00F001AA">
        <w:rPr>
          <w:rFonts w:ascii="Times New Roman" w:hAnsi="Times New Roman" w:cs="Times New Roman"/>
          <w:sz w:val="22"/>
          <w:szCs w:val="22"/>
          <w:lang w:val="tg-Cyrl-TJ"/>
        </w:rPr>
        <w:t>:</w:t>
      </w:r>
    </w:p>
    <w:p w:rsidR="00280095" w:rsidRPr="00F001AA" w:rsidRDefault="00280095" w:rsidP="00280095">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Устав компании;</w:t>
      </w:r>
    </w:p>
    <w:p w:rsidR="00280095" w:rsidRPr="00F001AA" w:rsidRDefault="00280095" w:rsidP="00280095">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Идентификационный номер налогоплательщика (ИНН) компании;</w:t>
      </w:r>
    </w:p>
    <w:p w:rsidR="00280095" w:rsidRPr="00F001AA" w:rsidRDefault="00E536FB" w:rsidP="00280095">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Регистрационная котировка компании (</w:t>
      </w:r>
      <w:r w:rsidR="00280095" w:rsidRPr="00F001AA">
        <w:rPr>
          <w:rFonts w:ascii="Times New Roman" w:hAnsi="Times New Roman" w:cs="Times New Roman"/>
          <w:sz w:val="22"/>
          <w:szCs w:val="22"/>
          <w:lang w:val="tg-Cyrl-TJ"/>
        </w:rPr>
        <w:t>Иқтибоси ширкат</w:t>
      </w:r>
      <w:r w:rsidRPr="00F001AA">
        <w:rPr>
          <w:rFonts w:ascii="Times New Roman" w:hAnsi="Times New Roman" w:cs="Times New Roman"/>
          <w:sz w:val="22"/>
          <w:szCs w:val="22"/>
          <w:lang w:val="tg-Cyrl-TJ"/>
        </w:rPr>
        <w:t>)</w:t>
      </w:r>
      <w:r w:rsidR="00280095" w:rsidRPr="00F001AA">
        <w:rPr>
          <w:rFonts w:ascii="Times New Roman" w:hAnsi="Times New Roman" w:cs="Times New Roman"/>
          <w:sz w:val="22"/>
          <w:szCs w:val="22"/>
          <w:lang w:val="tg-Cyrl-TJ"/>
        </w:rPr>
        <w:t>;</w:t>
      </w:r>
    </w:p>
    <w:p w:rsidR="00280095" w:rsidRPr="00F001AA" w:rsidRDefault="00E536FB" w:rsidP="00E536FB">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Справка из Налогового комитета об отсутствии долгов и неоплаченных обязательств перед бюджетом</w:t>
      </w:r>
      <w:r w:rsidR="00280095"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tg-Cyrl-TJ"/>
        </w:rPr>
        <w:t xml:space="preserve"> </w:t>
      </w:r>
    </w:p>
    <w:p w:rsidR="00280095" w:rsidRPr="00F001AA" w:rsidRDefault="00E536FB" w:rsidP="00E536FB">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Финансовая отчетность компании (для подтверждения финансовой устойчивости компании)</w:t>
      </w:r>
      <w:r w:rsidR="00280095" w:rsidRPr="00F001AA">
        <w:rPr>
          <w:rFonts w:ascii="Times New Roman" w:hAnsi="Times New Roman" w:cs="Times New Roman"/>
          <w:sz w:val="22"/>
          <w:szCs w:val="22"/>
          <w:lang w:val="tg-Cyrl-TJ"/>
        </w:rPr>
        <w:t>;</w:t>
      </w:r>
    </w:p>
    <w:p w:rsidR="00280095" w:rsidRPr="00F001AA" w:rsidRDefault="00E536FB" w:rsidP="00E536FB">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Наименование и прайс-лист продуктов/услуг компании</w:t>
      </w:r>
      <w:r w:rsidR="00280095" w:rsidRPr="00F001AA">
        <w:rPr>
          <w:rFonts w:ascii="Times New Roman" w:hAnsi="Times New Roman" w:cs="Times New Roman"/>
          <w:sz w:val="22"/>
          <w:szCs w:val="22"/>
          <w:lang w:val="tg-Cyrl-TJ"/>
        </w:rPr>
        <w:t>;</w:t>
      </w:r>
    </w:p>
    <w:p w:rsidR="00280095" w:rsidRPr="00F001AA" w:rsidRDefault="00E536FB" w:rsidP="00E536FB">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Действующее разрешение (Лицензия) на осуществление деятельности компании в установленном направлении</w:t>
      </w:r>
      <w:r w:rsidR="00280095"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tg-Cyrl-TJ"/>
        </w:rPr>
        <w:t xml:space="preserve"> </w:t>
      </w:r>
    </w:p>
    <w:p w:rsidR="00280095" w:rsidRPr="00F001AA" w:rsidRDefault="00E536FB" w:rsidP="00E536FB">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Коммерческое предложение компании</w:t>
      </w:r>
      <w:r w:rsidR="00280095" w:rsidRPr="00F001AA">
        <w:rPr>
          <w:rFonts w:ascii="Times New Roman" w:hAnsi="Times New Roman" w:cs="Times New Roman"/>
          <w:sz w:val="22"/>
          <w:szCs w:val="22"/>
          <w:lang w:val="tg-Cyrl-TJ"/>
        </w:rPr>
        <w:t>;</w:t>
      </w:r>
    </w:p>
    <w:p w:rsidR="00280095" w:rsidRPr="00F001AA" w:rsidRDefault="00BC18B1" w:rsidP="00E536FB">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Предоставит</w:t>
      </w:r>
      <w:r w:rsidRPr="00F001AA">
        <w:rPr>
          <w:rFonts w:ascii="Times New Roman" w:hAnsi="Times New Roman" w:cs="Times New Roman"/>
          <w:sz w:val="22"/>
          <w:szCs w:val="22"/>
          <w:lang w:val="ru-RU"/>
        </w:rPr>
        <w:t>ь</w:t>
      </w:r>
      <w:r w:rsidR="00E536FB" w:rsidRPr="00F001AA">
        <w:rPr>
          <w:rFonts w:ascii="Times New Roman" w:hAnsi="Times New Roman" w:cs="Times New Roman"/>
          <w:sz w:val="22"/>
          <w:szCs w:val="22"/>
          <w:lang w:val="tg-Cyrl-TJ"/>
        </w:rPr>
        <w:t xml:space="preserve"> подробную информацию о компании, в том числе о характере ее деятельности, дате открытия, ее партнерах и местонахождении ее филиалов в стране.</w:t>
      </w:r>
      <w:r w:rsidR="00280095" w:rsidRPr="00F001AA">
        <w:rPr>
          <w:rFonts w:ascii="Times New Roman" w:hAnsi="Times New Roman" w:cs="Times New Roman"/>
          <w:sz w:val="22"/>
          <w:szCs w:val="22"/>
          <w:lang w:val="tg-Cyrl-TJ"/>
        </w:rPr>
        <w:t>;</w:t>
      </w:r>
    </w:p>
    <w:p w:rsidR="00280095" w:rsidRPr="00F001AA" w:rsidRDefault="00E536FB" w:rsidP="00E536FB">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Свидетельство о государственной регистрации компании, выданное Налоговым комитетом</w:t>
      </w:r>
      <w:r w:rsidR="00280095" w:rsidRPr="00F001AA">
        <w:rPr>
          <w:rFonts w:ascii="Times New Roman" w:hAnsi="Times New Roman" w:cs="Times New Roman"/>
          <w:sz w:val="22"/>
          <w:szCs w:val="22"/>
          <w:lang w:val="tg-Cyrl-TJ"/>
        </w:rPr>
        <w:t>;</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Справка из банка(ов) об отсутствии долгосрочных просроченных и непогашенных кредитов, длительной неуплаты и пени</w:t>
      </w:r>
      <w:r w:rsidR="00280095" w:rsidRPr="00F001AA">
        <w:rPr>
          <w:rFonts w:ascii="Times New Roman" w:hAnsi="Times New Roman" w:cs="Times New Roman"/>
          <w:sz w:val="22"/>
          <w:szCs w:val="22"/>
          <w:lang w:val="tg-Cyrl-TJ"/>
        </w:rPr>
        <w:t>;</w:t>
      </w:r>
    </w:p>
    <w:p w:rsidR="00280095" w:rsidRPr="00F001AA" w:rsidRDefault="008B026D" w:rsidP="00280095">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lastRenderedPageBreak/>
        <w:t>Отсутствие плохой репутации у компании</w:t>
      </w:r>
      <w:r w:rsidR="00280095" w:rsidRPr="00F001AA">
        <w:rPr>
          <w:rFonts w:ascii="Times New Roman" w:hAnsi="Times New Roman" w:cs="Times New Roman"/>
          <w:sz w:val="22"/>
          <w:szCs w:val="22"/>
          <w:lang w:val="tg-Cyrl-TJ"/>
        </w:rPr>
        <w:t>;</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Справка от самой компании об отсутствии судимостей у сотрудников и руководства компании</w:t>
      </w:r>
      <w:r w:rsidR="00280095"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tg-Cyrl-TJ"/>
        </w:rPr>
        <w:t xml:space="preserve"> </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Банковские реквизиты компании</w:t>
      </w:r>
      <w:r w:rsidR="00280095" w:rsidRPr="00F001AA">
        <w:rPr>
          <w:rFonts w:ascii="Times New Roman" w:hAnsi="Times New Roman" w:cs="Times New Roman"/>
          <w:sz w:val="22"/>
          <w:szCs w:val="22"/>
          <w:lang w:val="tg-Cyrl-TJ"/>
        </w:rPr>
        <w:t>;</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Справка из Налогового комитета о регистрации компании в налоговой инспекции</w:t>
      </w:r>
      <w:r w:rsidR="00280095" w:rsidRPr="00F001AA">
        <w:rPr>
          <w:rFonts w:ascii="Times New Roman" w:hAnsi="Times New Roman" w:cs="Times New Roman"/>
          <w:sz w:val="22"/>
          <w:szCs w:val="22"/>
          <w:lang w:val="tg-Cyrl-TJ"/>
        </w:rPr>
        <w:t>;</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Копия паспорта руководителя компании</w:t>
      </w:r>
      <w:r w:rsidR="00280095"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tg-Cyrl-TJ"/>
        </w:rPr>
        <w:t xml:space="preserve"> </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Отчет независимого внешнего аудитора</w:t>
      </w:r>
      <w:r w:rsidR="00280095" w:rsidRPr="00F001AA">
        <w:rPr>
          <w:rFonts w:ascii="Times New Roman" w:hAnsi="Times New Roman" w:cs="Times New Roman"/>
          <w:sz w:val="22"/>
          <w:szCs w:val="22"/>
          <w:lang w:val="tg-Cyrl-TJ"/>
        </w:rPr>
        <w:t>;</w:t>
      </w:r>
      <w:r w:rsidRPr="00F001AA">
        <w:rPr>
          <w:rFonts w:ascii="Times New Roman" w:hAnsi="Times New Roman" w:cs="Times New Roman"/>
          <w:sz w:val="22"/>
          <w:szCs w:val="22"/>
          <w:lang w:val="tg-Cyrl-TJ"/>
        </w:rPr>
        <w:t xml:space="preserve"> </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Аудиторский отчет органов государственного контроля</w:t>
      </w:r>
      <w:r w:rsidR="00280095" w:rsidRPr="00F001AA">
        <w:rPr>
          <w:rFonts w:ascii="Times New Roman" w:hAnsi="Times New Roman" w:cs="Times New Roman"/>
          <w:sz w:val="22"/>
          <w:szCs w:val="22"/>
          <w:lang w:val="tg-Cyrl-TJ"/>
        </w:rPr>
        <w:t>;</w:t>
      </w:r>
    </w:p>
    <w:p w:rsidR="00280095" w:rsidRPr="00F001AA" w:rsidRDefault="008B026D"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Список компаний, которые имеют договор о сотрудничестве с данной компанией и фактически имеют текущее и долгосрочное сотрудничество</w:t>
      </w:r>
      <w:r w:rsidR="00280095" w:rsidRPr="00F001AA">
        <w:rPr>
          <w:rFonts w:ascii="Times New Roman" w:hAnsi="Times New Roman" w:cs="Times New Roman"/>
          <w:sz w:val="22"/>
          <w:szCs w:val="22"/>
          <w:lang w:val="tg-Cyrl-TJ"/>
        </w:rPr>
        <w:t>;</w:t>
      </w:r>
    </w:p>
    <w:p w:rsidR="00280095" w:rsidRPr="00F001AA" w:rsidRDefault="00280095" w:rsidP="008B026D">
      <w:pPr>
        <w:pStyle w:val="a6"/>
        <w:numPr>
          <w:ilvl w:val="0"/>
          <w:numId w:val="7"/>
        </w:numPr>
        <w:jc w:val="both"/>
        <w:rPr>
          <w:rFonts w:ascii="Times New Roman" w:hAnsi="Times New Roman" w:cs="Times New Roman"/>
          <w:sz w:val="22"/>
          <w:szCs w:val="22"/>
          <w:lang w:val="tg-Cyrl-TJ"/>
        </w:rPr>
      </w:pPr>
      <w:r w:rsidRPr="00F001AA">
        <w:rPr>
          <w:rFonts w:ascii="Times New Roman" w:hAnsi="Times New Roman" w:cs="Times New Roman"/>
          <w:sz w:val="22"/>
          <w:szCs w:val="22"/>
          <w:lang w:val="tg-Cyrl-TJ"/>
        </w:rPr>
        <w:t xml:space="preserve"> </w:t>
      </w:r>
      <w:r w:rsidR="008B026D" w:rsidRPr="00F001AA">
        <w:rPr>
          <w:rFonts w:ascii="Times New Roman" w:hAnsi="Times New Roman" w:cs="Times New Roman"/>
          <w:sz w:val="22"/>
          <w:szCs w:val="22"/>
          <w:lang w:val="tg-Cyrl-TJ"/>
        </w:rPr>
        <w:t>Сертификат соответствия продукции/услуг компании международным и национальным стандартам качества</w:t>
      </w:r>
      <w:r w:rsidRPr="00F001AA">
        <w:rPr>
          <w:rFonts w:ascii="Times New Roman" w:hAnsi="Times New Roman" w:cs="Times New Roman"/>
          <w:sz w:val="22"/>
          <w:szCs w:val="22"/>
          <w:lang w:val="tg-Cyrl-TJ"/>
        </w:rPr>
        <w:t>.</w:t>
      </w:r>
    </w:p>
    <w:p w:rsidR="008B026D" w:rsidRPr="00F001AA" w:rsidRDefault="008B026D" w:rsidP="008B026D">
      <w:pPr>
        <w:pStyle w:val="a6"/>
        <w:jc w:val="both"/>
        <w:rPr>
          <w:rFonts w:ascii="Times New Roman" w:hAnsi="Times New Roman" w:cs="Times New Roman"/>
          <w:sz w:val="22"/>
          <w:szCs w:val="22"/>
          <w:lang w:val="tg-Cyrl-TJ"/>
        </w:rPr>
      </w:pPr>
    </w:p>
    <w:p w:rsidR="008B026D" w:rsidRPr="00F001AA" w:rsidRDefault="008B026D" w:rsidP="008B026D">
      <w:pPr>
        <w:pStyle w:val="a6"/>
        <w:jc w:val="both"/>
        <w:rPr>
          <w:rFonts w:ascii="Times New Roman" w:hAnsi="Times New Roman" w:cs="Times New Roman"/>
          <w:sz w:val="22"/>
          <w:szCs w:val="22"/>
          <w:lang w:val="tg-Cyrl-TJ"/>
        </w:rPr>
      </w:pPr>
    </w:p>
    <w:p w:rsidR="008B026D" w:rsidRPr="00F001AA" w:rsidRDefault="008B026D" w:rsidP="008B026D">
      <w:pPr>
        <w:pStyle w:val="a6"/>
        <w:jc w:val="both"/>
        <w:rPr>
          <w:rFonts w:ascii="Times New Roman" w:hAnsi="Times New Roman" w:cs="Times New Roman"/>
          <w:sz w:val="22"/>
          <w:szCs w:val="22"/>
          <w:lang w:val="tg-Cyrl-TJ"/>
        </w:rPr>
      </w:pPr>
    </w:p>
    <w:p w:rsidR="007F025B" w:rsidRPr="00F001AA" w:rsidRDefault="009E436E" w:rsidP="007F025B">
      <w:pPr>
        <w:ind w:firstLine="567"/>
        <w:jc w:val="both"/>
        <w:rPr>
          <w:rFonts w:ascii="Times New Roman" w:hAnsi="Times New Roman" w:cs="Times New Roman"/>
          <w:sz w:val="22"/>
          <w:szCs w:val="22"/>
          <w:lang w:val="ru-RU"/>
        </w:rPr>
      </w:pPr>
      <w:r w:rsidRPr="00F001AA">
        <w:rPr>
          <w:rFonts w:ascii="Times New Roman" w:hAnsi="Times New Roman" w:cs="Times New Roman"/>
          <w:sz w:val="22"/>
          <w:szCs w:val="22"/>
          <w:lang w:val="tg-Cyrl-TJ"/>
        </w:rPr>
        <w:t xml:space="preserve">Государственное учреждение </w:t>
      </w:r>
      <w:r w:rsidRPr="00F001AA">
        <w:rPr>
          <w:rFonts w:ascii="Times New Roman" w:hAnsi="Times New Roman" w:cs="Times New Roman"/>
          <w:sz w:val="22"/>
          <w:szCs w:val="22"/>
          <w:lang w:val="ru-RU"/>
        </w:rPr>
        <w:t>«Национальный Центр Таджикистана по минным вопросам» (дал</w:t>
      </w:r>
      <w:r w:rsidR="00841FD0" w:rsidRPr="00F001AA">
        <w:rPr>
          <w:rFonts w:ascii="Times New Roman" w:hAnsi="Times New Roman" w:cs="Times New Roman"/>
          <w:sz w:val="22"/>
          <w:szCs w:val="22"/>
          <w:lang w:val="ru-RU"/>
        </w:rPr>
        <w:t>ее Центр) объявляет о запросе коммерческих предложений</w:t>
      </w:r>
      <w:r w:rsidRPr="00F001AA">
        <w:rPr>
          <w:rFonts w:ascii="Times New Roman" w:hAnsi="Times New Roman" w:cs="Times New Roman"/>
          <w:sz w:val="22"/>
          <w:szCs w:val="22"/>
          <w:lang w:val="ru-RU"/>
        </w:rPr>
        <w:t xml:space="preserve"> на </w:t>
      </w:r>
      <w:r w:rsidR="00535F8F" w:rsidRPr="00F001AA">
        <w:rPr>
          <w:rFonts w:ascii="Times New Roman" w:hAnsi="Times New Roman" w:cs="Times New Roman"/>
          <w:sz w:val="22"/>
          <w:szCs w:val="22"/>
          <w:lang w:val="ru-RU"/>
        </w:rPr>
        <w:t xml:space="preserve">покупку дров </w:t>
      </w:r>
      <w:r w:rsidR="00B8108F" w:rsidRPr="00F001AA">
        <w:rPr>
          <w:rFonts w:ascii="Times New Roman" w:hAnsi="Times New Roman" w:cs="Times New Roman"/>
          <w:sz w:val="22"/>
          <w:szCs w:val="22"/>
          <w:lang w:val="ru-RU"/>
        </w:rPr>
        <w:t>для сапёров</w:t>
      </w:r>
      <w:r w:rsidRPr="00F001AA">
        <w:rPr>
          <w:rFonts w:ascii="Times New Roman" w:hAnsi="Times New Roman" w:cs="Times New Roman"/>
          <w:sz w:val="22"/>
          <w:szCs w:val="22"/>
          <w:lang w:val="ru-RU"/>
        </w:rPr>
        <w:t xml:space="preserve"> и личному составу гуманитарной сапёрной роты Министерства обороны</w:t>
      </w:r>
      <w:r w:rsidR="002530F6" w:rsidRPr="00F001AA">
        <w:rPr>
          <w:rFonts w:ascii="Times New Roman" w:hAnsi="Times New Roman" w:cs="Times New Roman"/>
          <w:sz w:val="22"/>
          <w:szCs w:val="22"/>
          <w:lang w:val="ru-RU"/>
        </w:rPr>
        <w:t xml:space="preserve"> Республики Таджикистан</w:t>
      </w:r>
      <w:r w:rsidRPr="00F001AA">
        <w:rPr>
          <w:rFonts w:ascii="Times New Roman" w:hAnsi="Times New Roman" w:cs="Times New Roman"/>
          <w:sz w:val="22"/>
          <w:szCs w:val="22"/>
          <w:lang w:val="ru-RU"/>
        </w:rPr>
        <w:t xml:space="preserve"> откомандированных в Центр</w:t>
      </w:r>
      <w:r w:rsidR="00B8108F" w:rsidRPr="00F001AA">
        <w:rPr>
          <w:rFonts w:ascii="Times New Roman" w:hAnsi="Times New Roman" w:cs="Times New Roman"/>
          <w:sz w:val="22"/>
          <w:szCs w:val="22"/>
          <w:lang w:val="ru-RU"/>
        </w:rPr>
        <w:t xml:space="preserve"> и сотрудникам Центра</w:t>
      </w:r>
      <w:r w:rsidRPr="00F001AA">
        <w:rPr>
          <w:rFonts w:ascii="Times New Roman" w:hAnsi="Times New Roman" w:cs="Times New Roman"/>
          <w:sz w:val="22"/>
          <w:szCs w:val="22"/>
          <w:lang w:val="ru-RU"/>
        </w:rPr>
        <w:t>:</w:t>
      </w:r>
      <w:r w:rsidR="007F025B" w:rsidRPr="00F001AA">
        <w:rPr>
          <w:rFonts w:ascii="Times New Roman" w:hAnsi="Times New Roman" w:cs="Times New Roman"/>
          <w:sz w:val="22"/>
          <w:szCs w:val="22"/>
          <w:lang w:val="ru-RU"/>
        </w:rPr>
        <w:t xml:space="preserve"> </w:t>
      </w:r>
      <w:r w:rsidR="002530F6" w:rsidRPr="00F001AA">
        <w:rPr>
          <w:rFonts w:ascii="Times New Roman" w:hAnsi="Times New Roman" w:cs="Times New Roman"/>
          <w:sz w:val="22"/>
          <w:szCs w:val="22"/>
          <w:lang w:val="ru-RU"/>
        </w:rPr>
        <w:t xml:space="preserve"> </w:t>
      </w:r>
    </w:p>
    <w:p w:rsidR="00851DDF" w:rsidRPr="00F001AA" w:rsidRDefault="00851DDF" w:rsidP="007F025B">
      <w:pPr>
        <w:ind w:firstLine="567"/>
        <w:jc w:val="both"/>
        <w:rPr>
          <w:rFonts w:ascii="Times New Roman" w:hAnsi="Times New Roman" w:cs="Times New Roman"/>
          <w:sz w:val="22"/>
          <w:szCs w:val="22"/>
          <w:lang w:val="ru-RU"/>
        </w:rPr>
      </w:pPr>
    </w:p>
    <w:tbl>
      <w:tblPr>
        <w:tblStyle w:val="a8"/>
        <w:tblW w:w="0" w:type="auto"/>
        <w:jc w:val="center"/>
        <w:tblLook w:val="04A0" w:firstRow="1" w:lastRow="0" w:firstColumn="1" w:lastColumn="0" w:noHBand="0" w:noVBand="1"/>
      </w:tblPr>
      <w:tblGrid>
        <w:gridCol w:w="729"/>
        <w:gridCol w:w="4181"/>
        <w:gridCol w:w="1283"/>
        <w:gridCol w:w="1270"/>
      </w:tblGrid>
      <w:tr w:rsidR="00F6591D" w:rsidRPr="00F001AA" w:rsidTr="009E436E">
        <w:trPr>
          <w:trHeight w:val="1314"/>
          <w:jc w:val="center"/>
        </w:trPr>
        <w:tc>
          <w:tcPr>
            <w:tcW w:w="729" w:type="dxa"/>
            <w:hideMark/>
          </w:tcPr>
          <w:p w:rsidR="00F6591D" w:rsidRPr="00F001AA" w:rsidRDefault="00F6591D" w:rsidP="009E436E">
            <w:pPr>
              <w:pStyle w:val="a9"/>
              <w:jc w:val="center"/>
              <w:rPr>
                <w:rFonts w:ascii="Times New Roman" w:hAnsi="Times New Roman" w:cs="Times New Roman"/>
                <w:b/>
                <w:sz w:val="22"/>
                <w:szCs w:val="22"/>
              </w:rPr>
            </w:pPr>
            <w:r w:rsidRPr="00F001AA">
              <w:rPr>
                <w:rFonts w:ascii="Times New Roman" w:hAnsi="Times New Roman" w:cs="Times New Roman"/>
                <w:b/>
                <w:sz w:val="22"/>
                <w:szCs w:val="22"/>
              </w:rPr>
              <w:t>№р/т</w:t>
            </w:r>
          </w:p>
          <w:p w:rsidR="00F6591D" w:rsidRPr="00F001AA" w:rsidRDefault="00F6591D" w:rsidP="009E436E">
            <w:pPr>
              <w:pStyle w:val="a9"/>
              <w:jc w:val="center"/>
              <w:rPr>
                <w:rFonts w:ascii="Times New Roman" w:hAnsi="Times New Roman" w:cs="Times New Roman"/>
                <w:b/>
                <w:sz w:val="22"/>
                <w:szCs w:val="22"/>
              </w:rPr>
            </w:pPr>
          </w:p>
        </w:tc>
        <w:tc>
          <w:tcPr>
            <w:tcW w:w="4181" w:type="dxa"/>
            <w:hideMark/>
          </w:tcPr>
          <w:p w:rsidR="00F6591D" w:rsidRPr="00F001AA" w:rsidRDefault="00F6591D" w:rsidP="009E436E">
            <w:pPr>
              <w:pStyle w:val="a9"/>
              <w:jc w:val="center"/>
              <w:rPr>
                <w:rFonts w:ascii="Times New Roman" w:hAnsi="Times New Roman" w:cs="Times New Roman"/>
                <w:b/>
                <w:sz w:val="22"/>
                <w:szCs w:val="22"/>
                <w:lang w:val="ru-RU"/>
              </w:rPr>
            </w:pPr>
            <w:r w:rsidRPr="00F001AA">
              <w:rPr>
                <w:rFonts w:ascii="Times New Roman" w:hAnsi="Times New Roman" w:cs="Times New Roman"/>
                <w:b/>
                <w:sz w:val="22"/>
                <w:szCs w:val="22"/>
                <w:lang w:val="ru-RU"/>
              </w:rPr>
              <w:t xml:space="preserve">Наименование услуги </w:t>
            </w:r>
          </w:p>
        </w:tc>
        <w:tc>
          <w:tcPr>
            <w:tcW w:w="1283" w:type="dxa"/>
            <w:hideMark/>
          </w:tcPr>
          <w:p w:rsidR="00F6591D" w:rsidRPr="00F001AA" w:rsidRDefault="00F6591D" w:rsidP="009E436E">
            <w:pPr>
              <w:pStyle w:val="a9"/>
              <w:jc w:val="center"/>
              <w:rPr>
                <w:rFonts w:ascii="Times New Roman" w:hAnsi="Times New Roman" w:cs="Times New Roman"/>
                <w:b/>
                <w:sz w:val="22"/>
                <w:szCs w:val="22"/>
                <w:lang w:val="ru-RU"/>
              </w:rPr>
            </w:pPr>
            <w:proofErr w:type="spellStart"/>
            <w:r w:rsidRPr="00F001AA">
              <w:rPr>
                <w:rFonts w:ascii="Times New Roman" w:hAnsi="Times New Roman" w:cs="Times New Roman"/>
                <w:b/>
                <w:sz w:val="22"/>
                <w:szCs w:val="22"/>
                <w:lang w:val="ru-RU"/>
              </w:rPr>
              <w:t>Сомони</w:t>
            </w:r>
            <w:proofErr w:type="spellEnd"/>
            <w:r w:rsidRPr="00F001AA">
              <w:rPr>
                <w:rFonts w:ascii="Times New Roman" w:hAnsi="Times New Roman" w:cs="Times New Roman"/>
                <w:b/>
                <w:sz w:val="22"/>
                <w:szCs w:val="22"/>
                <w:lang w:val="ru-RU"/>
              </w:rPr>
              <w:t xml:space="preserve"> на одну единицу</w:t>
            </w:r>
          </w:p>
          <w:p w:rsidR="00F6591D" w:rsidRPr="00F001AA" w:rsidRDefault="00F6591D" w:rsidP="009E436E">
            <w:pPr>
              <w:pStyle w:val="a9"/>
              <w:jc w:val="center"/>
              <w:rPr>
                <w:rFonts w:ascii="Times New Roman" w:hAnsi="Times New Roman" w:cs="Times New Roman"/>
                <w:b/>
                <w:sz w:val="22"/>
                <w:szCs w:val="22"/>
                <w:lang w:val="ru-RU"/>
              </w:rPr>
            </w:pPr>
            <w:r w:rsidRPr="00F001AA">
              <w:rPr>
                <w:rFonts w:ascii="Times New Roman" w:hAnsi="Times New Roman" w:cs="Times New Roman"/>
                <w:b/>
                <w:sz w:val="22"/>
                <w:szCs w:val="22"/>
                <w:lang w:val="ru-RU"/>
              </w:rPr>
              <w:t>Розничная цена</w:t>
            </w:r>
          </w:p>
        </w:tc>
        <w:tc>
          <w:tcPr>
            <w:tcW w:w="1270" w:type="dxa"/>
            <w:hideMark/>
          </w:tcPr>
          <w:p w:rsidR="00F6591D" w:rsidRPr="00F001AA" w:rsidRDefault="00F6591D" w:rsidP="009E436E">
            <w:pPr>
              <w:pStyle w:val="a9"/>
              <w:jc w:val="center"/>
              <w:rPr>
                <w:rFonts w:ascii="Times New Roman" w:hAnsi="Times New Roman" w:cs="Times New Roman"/>
                <w:b/>
                <w:sz w:val="22"/>
                <w:szCs w:val="22"/>
                <w:lang w:val="ru-RU"/>
              </w:rPr>
            </w:pPr>
            <w:proofErr w:type="spellStart"/>
            <w:r w:rsidRPr="00F001AA">
              <w:rPr>
                <w:rFonts w:ascii="Times New Roman" w:hAnsi="Times New Roman" w:cs="Times New Roman"/>
                <w:b/>
                <w:sz w:val="22"/>
                <w:szCs w:val="22"/>
                <w:lang w:val="ru-RU"/>
              </w:rPr>
              <w:t>Сомони</w:t>
            </w:r>
            <w:proofErr w:type="spellEnd"/>
            <w:r w:rsidRPr="00F001AA">
              <w:rPr>
                <w:rFonts w:ascii="Times New Roman" w:hAnsi="Times New Roman" w:cs="Times New Roman"/>
                <w:b/>
                <w:sz w:val="22"/>
                <w:szCs w:val="22"/>
                <w:lang w:val="ru-RU"/>
              </w:rPr>
              <w:t xml:space="preserve"> на одну единицу Оптовая цена</w:t>
            </w:r>
          </w:p>
        </w:tc>
      </w:tr>
      <w:tr w:rsidR="00F6591D" w:rsidRPr="00F001AA" w:rsidTr="00DE68FB">
        <w:trPr>
          <w:trHeight w:val="405"/>
          <w:jc w:val="center"/>
        </w:trPr>
        <w:tc>
          <w:tcPr>
            <w:tcW w:w="729" w:type="dxa"/>
            <w:hideMark/>
          </w:tcPr>
          <w:p w:rsidR="00F6591D" w:rsidRPr="00F001AA" w:rsidRDefault="00F6591D" w:rsidP="00DE68FB">
            <w:pPr>
              <w:pStyle w:val="a9"/>
              <w:jc w:val="center"/>
              <w:rPr>
                <w:rFonts w:ascii="Times New Roman" w:hAnsi="Times New Roman" w:cs="Times New Roman"/>
                <w:b/>
                <w:sz w:val="22"/>
                <w:szCs w:val="22"/>
              </w:rPr>
            </w:pPr>
            <w:r w:rsidRPr="00F001AA">
              <w:rPr>
                <w:rFonts w:ascii="Times New Roman" w:hAnsi="Times New Roman" w:cs="Times New Roman"/>
                <w:b/>
                <w:sz w:val="22"/>
                <w:szCs w:val="22"/>
              </w:rPr>
              <w:t>1.</w:t>
            </w:r>
          </w:p>
        </w:tc>
        <w:tc>
          <w:tcPr>
            <w:tcW w:w="4181" w:type="dxa"/>
            <w:noWrap/>
          </w:tcPr>
          <w:p w:rsidR="00F6591D" w:rsidRPr="00F001AA" w:rsidRDefault="00535F8F" w:rsidP="00DE68FB">
            <w:pPr>
              <w:rPr>
                <w:rFonts w:ascii="Times New Roman" w:hAnsi="Times New Roman" w:cs="Times New Roman"/>
                <w:sz w:val="22"/>
                <w:szCs w:val="22"/>
                <w:lang w:val="ru-RU"/>
              </w:rPr>
            </w:pPr>
            <w:r w:rsidRPr="00F001AA">
              <w:rPr>
                <w:rFonts w:ascii="Times New Roman" w:hAnsi="Times New Roman" w:cs="Times New Roman"/>
                <w:sz w:val="22"/>
                <w:szCs w:val="22"/>
                <w:lang w:val="ru-RU"/>
              </w:rPr>
              <w:t>Дрова</w:t>
            </w:r>
          </w:p>
        </w:tc>
        <w:tc>
          <w:tcPr>
            <w:tcW w:w="1283" w:type="dxa"/>
            <w:noWrap/>
            <w:hideMark/>
          </w:tcPr>
          <w:p w:rsidR="00F6591D" w:rsidRPr="00F001AA" w:rsidRDefault="00F6591D" w:rsidP="00DE68FB">
            <w:pPr>
              <w:pStyle w:val="a9"/>
              <w:rPr>
                <w:rFonts w:ascii="Times New Roman" w:hAnsi="Times New Roman" w:cs="Times New Roman"/>
                <w:sz w:val="22"/>
                <w:szCs w:val="22"/>
                <w:lang w:val="ru-RU"/>
              </w:rPr>
            </w:pPr>
          </w:p>
        </w:tc>
        <w:tc>
          <w:tcPr>
            <w:tcW w:w="1270" w:type="dxa"/>
            <w:noWrap/>
            <w:hideMark/>
          </w:tcPr>
          <w:p w:rsidR="00F6591D" w:rsidRPr="00F001AA" w:rsidRDefault="00F6591D" w:rsidP="00DE68FB">
            <w:pPr>
              <w:pStyle w:val="a9"/>
              <w:rPr>
                <w:rFonts w:ascii="Times New Roman" w:hAnsi="Times New Roman" w:cs="Times New Roman"/>
                <w:sz w:val="22"/>
                <w:szCs w:val="22"/>
                <w:lang w:val="ru-RU"/>
              </w:rPr>
            </w:pPr>
          </w:p>
        </w:tc>
      </w:tr>
    </w:tbl>
    <w:p w:rsidR="00535F8F" w:rsidRPr="00F001AA" w:rsidRDefault="00535F8F" w:rsidP="00255C46">
      <w:pPr>
        <w:pStyle w:val="Default"/>
        <w:jc w:val="both"/>
        <w:rPr>
          <w:sz w:val="22"/>
          <w:szCs w:val="22"/>
          <w:lang w:val="tg-Cyrl-TJ"/>
        </w:rPr>
      </w:pPr>
    </w:p>
    <w:p w:rsidR="00255C46" w:rsidRPr="00F001AA" w:rsidRDefault="00841FD0" w:rsidP="00255C46">
      <w:pPr>
        <w:pStyle w:val="Default"/>
        <w:jc w:val="both"/>
        <w:rPr>
          <w:color w:val="0000FF" w:themeColor="hyperlink"/>
          <w:sz w:val="22"/>
          <w:szCs w:val="22"/>
          <w:u w:val="single"/>
          <w:lang w:val="tg-Cyrl-TJ"/>
        </w:rPr>
      </w:pPr>
      <w:r w:rsidRPr="00F001AA">
        <w:rPr>
          <w:sz w:val="22"/>
          <w:szCs w:val="22"/>
          <w:lang w:val="tg-Cyrl-TJ"/>
        </w:rPr>
        <w:t>Для участия в запросе о предложении коммерческих предложений</w:t>
      </w:r>
      <w:r w:rsidR="00155AA5" w:rsidRPr="00F001AA">
        <w:rPr>
          <w:sz w:val="22"/>
          <w:szCs w:val="22"/>
          <w:lang w:val="tg-Cyrl-TJ"/>
        </w:rPr>
        <w:t xml:space="preserve"> требуем</w:t>
      </w:r>
      <w:proofErr w:type="spellStart"/>
      <w:r w:rsidR="00155AA5" w:rsidRPr="00F001AA">
        <w:rPr>
          <w:sz w:val="22"/>
          <w:szCs w:val="22"/>
        </w:rPr>
        <w:t>ые</w:t>
      </w:r>
      <w:proofErr w:type="spellEnd"/>
      <w:r w:rsidR="00155AA5" w:rsidRPr="00F001AA">
        <w:rPr>
          <w:sz w:val="22"/>
          <w:szCs w:val="22"/>
        </w:rPr>
        <w:t xml:space="preserve"> документы</w:t>
      </w:r>
      <w:r w:rsidR="00255C46" w:rsidRPr="00F001AA">
        <w:rPr>
          <w:sz w:val="22"/>
          <w:szCs w:val="22"/>
          <w:lang w:val="tg-Cyrl-TJ"/>
        </w:rPr>
        <w:t xml:space="preserve"> </w:t>
      </w:r>
      <w:r w:rsidRPr="00F001AA">
        <w:rPr>
          <w:sz w:val="22"/>
          <w:szCs w:val="22"/>
        </w:rPr>
        <w:t>следует отправить по следующе</w:t>
      </w:r>
      <w:r w:rsidR="00255C46" w:rsidRPr="00F001AA">
        <w:rPr>
          <w:sz w:val="22"/>
          <w:szCs w:val="22"/>
        </w:rPr>
        <w:t>м</w:t>
      </w:r>
      <w:r w:rsidRPr="00F001AA">
        <w:rPr>
          <w:sz w:val="22"/>
          <w:szCs w:val="22"/>
        </w:rPr>
        <w:t>у электронно</w:t>
      </w:r>
      <w:r w:rsidR="00255C46" w:rsidRPr="00F001AA">
        <w:rPr>
          <w:sz w:val="22"/>
          <w:szCs w:val="22"/>
        </w:rPr>
        <w:t>м</w:t>
      </w:r>
      <w:r w:rsidRPr="00F001AA">
        <w:rPr>
          <w:sz w:val="22"/>
          <w:szCs w:val="22"/>
        </w:rPr>
        <w:t>у адресу</w:t>
      </w:r>
      <w:r w:rsidR="00255C46" w:rsidRPr="00F001AA">
        <w:rPr>
          <w:sz w:val="22"/>
          <w:szCs w:val="22"/>
        </w:rPr>
        <w:t xml:space="preserve"> –</w:t>
      </w:r>
      <w:hyperlink r:id="rId7" w:history="1">
        <w:r w:rsidR="006C5F3D" w:rsidRPr="00F001AA">
          <w:rPr>
            <w:rStyle w:val="a7"/>
            <w:rFonts w:cs="Arial"/>
            <w:sz w:val="22"/>
            <w:szCs w:val="22"/>
          </w:rPr>
          <w:t>tnmacprocurementandvacancy@gmail.com</w:t>
        </w:r>
      </w:hyperlink>
      <w:r w:rsidR="006C5F3D" w:rsidRPr="00F001AA">
        <w:rPr>
          <w:rStyle w:val="a7"/>
          <w:rFonts w:cs="Arial"/>
          <w:sz w:val="22"/>
          <w:szCs w:val="22"/>
        </w:rPr>
        <w:t xml:space="preserve"> </w:t>
      </w:r>
      <w:r w:rsidR="00255C46" w:rsidRPr="00F001AA">
        <w:rPr>
          <w:sz w:val="22"/>
          <w:szCs w:val="22"/>
        </w:rPr>
        <w:t xml:space="preserve">или же предоставить документы по адресу 734010, г. Душанбе, ул. Айни 121. Государственное учреждение «Национальный Центр Таджикистана по минным вопросам» - третий этаж здания Миграционной службы Министерства труда, миграции и занятости населения Республики Таджикистан </w:t>
      </w:r>
    </w:p>
    <w:p w:rsidR="00AB186B" w:rsidRPr="00F001AA" w:rsidRDefault="00AB186B" w:rsidP="00FB6283">
      <w:pPr>
        <w:pStyle w:val="Default"/>
        <w:jc w:val="both"/>
        <w:rPr>
          <w:b/>
          <w:bCs/>
          <w:sz w:val="22"/>
          <w:szCs w:val="22"/>
        </w:rPr>
      </w:pPr>
    </w:p>
    <w:p w:rsidR="00AB186B" w:rsidRPr="00F001AA" w:rsidRDefault="007C5A4C" w:rsidP="00F656CF">
      <w:pPr>
        <w:pStyle w:val="Default"/>
        <w:jc w:val="both"/>
        <w:rPr>
          <w:b/>
          <w:sz w:val="22"/>
          <w:szCs w:val="22"/>
        </w:rPr>
      </w:pPr>
      <w:r w:rsidRPr="00F001AA">
        <w:rPr>
          <w:b/>
          <w:bCs/>
          <w:sz w:val="22"/>
          <w:szCs w:val="22"/>
        </w:rPr>
        <w:t xml:space="preserve">Последний срок подачи документов </w:t>
      </w:r>
      <w:r w:rsidR="00F656CF" w:rsidRPr="00F001AA">
        <w:rPr>
          <w:b/>
          <w:bCs/>
          <w:sz w:val="22"/>
          <w:szCs w:val="22"/>
        </w:rPr>
        <w:t>30 марта 2023</w:t>
      </w:r>
      <w:r w:rsidRPr="00F001AA">
        <w:rPr>
          <w:b/>
          <w:bCs/>
          <w:sz w:val="22"/>
          <w:szCs w:val="22"/>
        </w:rPr>
        <w:t xml:space="preserve"> г., до </w:t>
      </w:r>
      <w:r w:rsidR="00F656CF" w:rsidRPr="00F001AA">
        <w:rPr>
          <w:b/>
          <w:bCs/>
          <w:sz w:val="22"/>
          <w:szCs w:val="22"/>
          <w:lang w:val="tg-Cyrl-TJ"/>
        </w:rPr>
        <w:t>17</w:t>
      </w:r>
      <w:r w:rsidR="00F656CF" w:rsidRPr="00F001AA">
        <w:rPr>
          <w:b/>
          <w:bCs/>
          <w:sz w:val="22"/>
          <w:szCs w:val="22"/>
        </w:rPr>
        <w:t>:00</w:t>
      </w:r>
      <w:r w:rsidRPr="00F001AA">
        <w:rPr>
          <w:b/>
          <w:bCs/>
          <w:sz w:val="22"/>
          <w:szCs w:val="22"/>
        </w:rPr>
        <w:t xml:space="preserve"> часов </w:t>
      </w:r>
    </w:p>
    <w:p w:rsidR="00255C46" w:rsidRPr="00F001AA" w:rsidRDefault="00255C46" w:rsidP="00255C46">
      <w:pPr>
        <w:pStyle w:val="Default"/>
        <w:rPr>
          <w:sz w:val="22"/>
          <w:szCs w:val="22"/>
        </w:rPr>
      </w:pPr>
      <w:r w:rsidRPr="00F001AA">
        <w:rPr>
          <w:b/>
          <w:bCs/>
          <w:sz w:val="22"/>
          <w:szCs w:val="22"/>
        </w:rPr>
        <w:t xml:space="preserve">КОНТАКТЫ: </w:t>
      </w:r>
    </w:p>
    <w:p w:rsidR="006C5F3D" w:rsidRPr="00F001AA" w:rsidRDefault="00255C46" w:rsidP="006C5F3D">
      <w:pPr>
        <w:pStyle w:val="Default"/>
        <w:rPr>
          <w:rFonts w:ascii="Arial" w:hAnsi="Arial" w:cs="Arial"/>
          <w:sz w:val="22"/>
          <w:szCs w:val="22"/>
        </w:rPr>
      </w:pPr>
      <w:r w:rsidRPr="00F001AA">
        <w:rPr>
          <w:b/>
          <w:bCs/>
          <w:sz w:val="22"/>
          <w:szCs w:val="22"/>
        </w:rPr>
        <w:t xml:space="preserve">Телефоны: </w:t>
      </w:r>
      <w:r w:rsidR="00DB3EB1" w:rsidRPr="00F001AA">
        <w:rPr>
          <w:b/>
          <w:bCs/>
          <w:sz w:val="22"/>
          <w:szCs w:val="22"/>
        </w:rPr>
        <w:t>+992 227 – 09 – 47; +992 221 – 66 – 87; 900-00-58-78; 900-98-12-11; 900-00-35-75.</w:t>
      </w:r>
    </w:p>
    <w:p w:rsidR="006C5F3D" w:rsidRPr="00F001AA" w:rsidRDefault="00255C46" w:rsidP="006C5F3D">
      <w:pPr>
        <w:pStyle w:val="Default"/>
        <w:rPr>
          <w:rFonts w:cs="Arial"/>
          <w:color w:val="0000FF" w:themeColor="hyperlink"/>
          <w:sz w:val="22"/>
          <w:szCs w:val="22"/>
          <w:u w:val="single"/>
        </w:rPr>
      </w:pPr>
      <w:r w:rsidRPr="00F001AA">
        <w:rPr>
          <w:b/>
          <w:bCs/>
          <w:sz w:val="22"/>
          <w:szCs w:val="22"/>
        </w:rPr>
        <w:t xml:space="preserve">E-мейл: </w:t>
      </w:r>
      <w:hyperlink r:id="rId8" w:history="1">
        <w:r w:rsidR="006C5F3D" w:rsidRPr="00F001AA">
          <w:rPr>
            <w:rStyle w:val="a7"/>
            <w:rFonts w:cs="Arial"/>
            <w:b/>
            <w:bCs/>
            <w:sz w:val="22"/>
            <w:szCs w:val="22"/>
          </w:rPr>
          <w:t>tnmacprocurementandvacancy@gmail.com</w:t>
        </w:r>
      </w:hyperlink>
      <w:r w:rsidR="006C5F3D" w:rsidRPr="00F001AA">
        <w:rPr>
          <w:rFonts w:cs="Arial"/>
          <w:b/>
          <w:bCs/>
          <w:sz w:val="22"/>
          <w:szCs w:val="22"/>
        </w:rPr>
        <w:t xml:space="preserve"> </w:t>
      </w:r>
    </w:p>
    <w:p w:rsidR="00F24E4E" w:rsidRPr="00F001AA" w:rsidRDefault="00F24E4E" w:rsidP="006C5F3D">
      <w:pPr>
        <w:tabs>
          <w:tab w:val="left" w:pos="1080"/>
        </w:tabs>
        <w:ind w:right="-23"/>
        <w:jc w:val="both"/>
        <w:rPr>
          <w:rStyle w:val="a7"/>
          <w:rFonts w:ascii="Times New Roman" w:eastAsiaTheme="minorHAnsi" w:hAnsi="Times New Roman" w:cs="Times New Roman"/>
          <w:sz w:val="22"/>
          <w:szCs w:val="22"/>
          <w:lang w:val="ru-RU" w:eastAsia="en-US"/>
        </w:rPr>
      </w:pPr>
    </w:p>
    <w:bookmarkEnd w:id="0"/>
    <w:bookmarkEnd w:id="1"/>
    <w:p w:rsidR="00A200B9" w:rsidRPr="00F001AA" w:rsidRDefault="00A200B9" w:rsidP="005E5332">
      <w:pPr>
        <w:tabs>
          <w:tab w:val="left" w:pos="1080"/>
        </w:tabs>
        <w:ind w:right="-23"/>
        <w:jc w:val="both"/>
        <w:rPr>
          <w:rFonts w:ascii="Times New Roman" w:hAnsi="Times New Roman" w:cs="Times New Roman"/>
          <w:sz w:val="22"/>
          <w:szCs w:val="22"/>
          <w:lang w:val="ru-RU"/>
        </w:rPr>
      </w:pPr>
    </w:p>
    <w:sectPr w:rsidR="00A200B9" w:rsidRPr="00F001AA" w:rsidSect="00F24E4E">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lowerLetter"/>
      <w:lvlText w:val="%1)"/>
      <w:lvlJc w:val="left"/>
      <w:pPr>
        <w:tabs>
          <w:tab w:val="num" w:pos="720"/>
        </w:tabs>
        <w:ind w:left="720" w:hanging="360"/>
      </w:pPr>
      <w:rPr>
        <w:b w:val="0"/>
        <w:bCs w:val="0"/>
      </w:rPr>
    </w:lvl>
  </w:abstractNum>
  <w:abstractNum w:abstractNumId="1">
    <w:nsid w:val="025E6EAC"/>
    <w:multiLevelType w:val="hybridMultilevel"/>
    <w:tmpl w:val="7944BA10"/>
    <w:lvl w:ilvl="0" w:tplc="9B60453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083E45"/>
    <w:multiLevelType w:val="hybridMultilevel"/>
    <w:tmpl w:val="8A0E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72B7"/>
    <w:multiLevelType w:val="hybridMultilevel"/>
    <w:tmpl w:val="B9381404"/>
    <w:lvl w:ilvl="0" w:tplc="57FE0644">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A034989"/>
    <w:multiLevelType w:val="hybridMultilevel"/>
    <w:tmpl w:val="0D0E0F04"/>
    <w:lvl w:ilvl="0" w:tplc="8D5A280A">
      <w:start w:val="18"/>
      <w:numFmt w:val="bullet"/>
      <w:lvlText w:val="-"/>
      <w:lvlJc w:val="left"/>
      <w:pPr>
        <w:ind w:left="927" w:hanging="360"/>
      </w:pPr>
      <w:rPr>
        <w:rFonts w:ascii="Times New Roman" w:eastAsia="Times New Roman" w:hAnsi="Times New Roman" w:cs="Times New Roman" w:hint="default"/>
        <w:lang w:val="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7C76C0F"/>
    <w:multiLevelType w:val="hybridMultilevel"/>
    <w:tmpl w:val="B8B6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05C04"/>
    <w:multiLevelType w:val="hybridMultilevel"/>
    <w:tmpl w:val="E75C358C"/>
    <w:lvl w:ilvl="0" w:tplc="41B42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C33A06"/>
    <w:multiLevelType w:val="hybridMultilevel"/>
    <w:tmpl w:val="26142B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DD"/>
    <w:rsid w:val="00025CFF"/>
    <w:rsid w:val="0003489D"/>
    <w:rsid w:val="00050DF8"/>
    <w:rsid w:val="00054B5D"/>
    <w:rsid w:val="000E37AA"/>
    <w:rsid w:val="00111501"/>
    <w:rsid w:val="00115CD2"/>
    <w:rsid w:val="00133C9A"/>
    <w:rsid w:val="00144CEE"/>
    <w:rsid w:val="00155AA5"/>
    <w:rsid w:val="001777C0"/>
    <w:rsid w:val="0018486A"/>
    <w:rsid w:val="00194512"/>
    <w:rsid w:val="001972C1"/>
    <w:rsid w:val="001B65DB"/>
    <w:rsid w:val="001C52AF"/>
    <w:rsid w:val="00203B4A"/>
    <w:rsid w:val="00206487"/>
    <w:rsid w:val="00222D9E"/>
    <w:rsid w:val="00234C17"/>
    <w:rsid w:val="00235097"/>
    <w:rsid w:val="0024279B"/>
    <w:rsid w:val="002505C5"/>
    <w:rsid w:val="002530F6"/>
    <w:rsid w:val="00255C46"/>
    <w:rsid w:val="00261115"/>
    <w:rsid w:val="00280095"/>
    <w:rsid w:val="00282534"/>
    <w:rsid w:val="00287772"/>
    <w:rsid w:val="002969D1"/>
    <w:rsid w:val="002E7D15"/>
    <w:rsid w:val="002F1113"/>
    <w:rsid w:val="002F4305"/>
    <w:rsid w:val="002F5496"/>
    <w:rsid w:val="003142F0"/>
    <w:rsid w:val="003250ED"/>
    <w:rsid w:val="00325143"/>
    <w:rsid w:val="00330455"/>
    <w:rsid w:val="003B3394"/>
    <w:rsid w:val="003D5EBD"/>
    <w:rsid w:val="003D678E"/>
    <w:rsid w:val="00432053"/>
    <w:rsid w:val="00462F36"/>
    <w:rsid w:val="004A70A3"/>
    <w:rsid w:val="004C2070"/>
    <w:rsid w:val="004D454B"/>
    <w:rsid w:val="004E41D7"/>
    <w:rsid w:val="004E6B9D"/>
    <w:rsid w:val="004F7C51"/>
    <w:rsid w:val="00535F8F"/>
    <w:rsid w:val="0055434A"/>
    <w:rsid w:val="00555B23"/>
    <w:rsid w:val="00563F9A"/>
    <w:rsid w:val="0056702F"/>
    <w:rsid w:val="005D1A4F"/>
    <w:rsid w:val="005E5332"/>
    <w:rsid w:val="005F0938"/>
    <w:rsid w:val="00602E92"/>
    <w:rsid w:val="00673F53"/>
    <w:rsid w:val="00691F7B"/>
    <w:rsid w:val="006A46E2"/>
    <w:rsid w:val="006B5C88"/>
    <w:rsid w:val="006C5F3D"/>
    <w:rsid w:val="006F5CD9"/>
    <w:rsid w:val="0079596C"/>
    <w:rsid w:val="007A585D"/>
    <w:rsid w:val="007B41BA"/>
    <w:rsid w:val="007C5A4C"/>
    <w:rsid w:val="007D3B15"/>
    <w:rsid w:val="007F025B"/>
    <w:rsid w:val="007F044C"/>
    <w:rsid w:val="008150EB"/>
    <w:rsid w:val="00836A5E"/>
    <w:rsid w:val="00841FD0"/>
    <w:rsid w:val="00851DDF"/>
    <w:rsid w:val="00866859"/>
    <w:rsid w:val="00870510"/>
    <w:rsid w:val="00890AD7"/>
    <w:rsid w:val="008B026D"/>
    <w:rsid w:val="008C6A16"/>
    <w:rsid w:val="008F7B4C"/>
    <w:rsid w:val="00951896"/>
    <w:rsid w:val="00952E4F"/>
    <w:rsid w:val="00984EBC"/>
    <w:rsid w:val="009D36BB"/>
    <w:rsid w:val="009E436E"/>
    <w:rsid w:val="00A148C7"/>
    <w:rsid w:val="00A200B9"/>
    <w:rsid w:val="00AA7C88"/>
    <w:rsid w:val="00AB186B"/>
    <w:rsid w:val="00AE35C5"/>
    <w:rsid w:val="00AF34B4"/>
    <w:rsid w:val="00B25815"/>
    <w:rsid w:val="00B34484"/>
    <w:rsid w:val="00B8108F"/>
    <w:rsid w:val="00B85E3E"/>
    <w:rsid w:val="00B91A49"/>
    <w:rsid w:val="00BB33CF"/>
    <w:rsid w:val="00BC18B1"/>
    <w:rsid w:val="00BC23C3"/>
    <w:rsid w:val="00C01314"/>
    <w:rsid w:val="00C07CEF"/>
    <w:rsid w:val="00C2368B"/>
    <w:rsid w:val="00C40393"/>
    <w:rsid w:val="00C91C5E"/>
    <w:rsid w:val="00CB17A6"/>
    <w:rsid w:val="00CB2D54"/>
    <w:rsid w:val="00CD1BA0"/>
    <w:rsid w:val="00CE2CF4"/>
    <w:rsid w:val="00CF1F62"/>
    <w:rsid w:val="00D26AB3"/>
    <w:rsid w:val="00DB3EB1"/>
    <w:rsid w:val="00DD3FD0"/>
    <w:rsid w:val="00DE68FB"/>
    <w:rsid w:val="00E536FB"/>
    <w:rsid w:val="00E55C62"/>
    <w:rsid w:val="00E631F0"/>
    <w:rsid w:val="00ED65ED"/>
    <w:rsid w:val="00F001AA"/>
    <w:rsid w:val="00F24E4E"/>
    <w:rsid w:val="00F26F96"/>
    <w:rsid w:val="00F656CF"/>
    <w:rsid w:val="00F6591D"/>
    <w:rsid w:val="00F66FDD"/>
    <w:rsid w:val="00F912CD"/>
    <w:rsid w:val="00F95E10"/>
    <w:rsid w:val="00F97153"/>
    <w:rsid w:val="00FA1B24"/>
    <w:rsid w:val="00FA35EB"/>
    <w:rsid w:val="00FB2F84"/>
    <w:rsid w:val="00FB6283"/>
    <w:rsid w:val="00FD2BB6"/>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B05E-813A-429F-AA2F-620C78F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96"/>
    <w:pPr>
      <w:spacing w:after="0" w:line="240" w:lineRule="auto"/>
    </w:pPr>
    <w:rPr>
      <w:rFonts w:ascii="Arial" w:eastAsia="Times New Roman" w:hAnsi="Arial" w:cs="Angsana New"/>
      <w:sz w:val="20"/>
      <w:szCs w:val="20"/>
      <w:lang w:val="en-GB" w:eastAsia="sv-SE"/>
    </w:rPr>
  </w:style>
  <w:style w:type="paragraph" w:styleId="1">
    <w:name w:val="heading 1"/>
    <w:aliases w:val="Heading 1 Char Char Char Char"/>
    <w:next w:val="a0"/>
    <w:link w:val="10"/>
    <w:autoRedefine/>
    <w:qFormat/>
    <w:rsid w:val="002F5496"/>
    <w:pPr>
      <w:keepNext/>
      <w:spacing w:after="240" w:line="240" w:lineRule="auto"/>
      <w:jc w:val="center"/>
      <w:outlineLvl w:val="0"/>
    </w:pPr>
    <w:rPr>
      <w:rFonts w:ascii="Times New Roman" w:eastAsia="Times New Roman" w:hAnsi="Times New Roman" w:cs="Times New Roman"/>
      <w:b/>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 Char Char Char Знак"/>
    <w:basedOn w:val="a1"/>
    <w:link w:val="1"/>
    <w:rsid w:val="002F5496"/>
    <w:rPr>
      <w:rFonts w:ascii="Times New Roman" w:eastAsia="Times New Roman" w:hAnsi="Times New Roman" w:cs="Times New Roman"/>
      <w:b/>
      <w:sz w:val="24"/>
      <w:szCs w:val="24"/>
      <w:lang w:val="en-US"/>
    </w:rPr>
  </w:style>
  <w:style w:type="paragraph" w:customStyle="1" w:styleId="11">
    <w:name w:val="Список1"/>
    <w:basedOn w:val="a"/>
    <w:rsid w:val="002F5496"/>
    <w:pPr>
      <w:spacing w:after="240"/>
      <w:ind w:left="720" w:hanging="720"/>
      <w:jc w:val="both"/>
    </w:pPr>
    <w:rPr>
      <w:rFonts w:cs="Arial"/>
      <w:sz w:val="22"/>
      <w:szCs w:val="22"/>
    </w:rPr>
  </w:style>
  <w:style w:type="paragraph" w:styleId="2">
    <w:name w:val="Body Text 2"/>
    <w:basedOn w:val="11"/>
    <w:link w:val="20"/>
    <w:rsid w:val="002F5496"/>
    <w:pPr>
      <w:keepLines/>
    </w:pPr>
  </w:style>
  <w:style w:type="character" w:customStyle="1" w:styleId="20">
    <w:name w:val="Основной текст 2 Знак"/>
    <w:basedOn w:val="a1"/>
    <w:link w:val="2"/>
    <w:rsid w:val="002F5496"/>
    <w:rPr>
      <w:rFonts w:ascii="Arial" w:eastAsia="Times New Roman" w:hAnsi="Arial" w:cs="Arial"/>
      <w:lang w:val="en-GB" w:eastAsia="sv-SE"/>
    </w:rPr>
  </w:style>
  <w:style w:type="paragraph" w:styleId="12">
    <w:name w:val="index 1"/>
    <w:basedOn w:val="a"/>
    <w:next w:val="a"/>
    <w:autoRedefine/>
    <w:uiPriority w:val="99"/>
    <w:semiHidden/>
    <w:unhideWhenUsed/>
    <w:rsid w:val="002F5496"/>
    <w:pPr>
      <w:ind w:left="200" w:hanging="200"/>
    </w:pPr>
  </w:style>
  <w:style w:type="paragraph" w:styleId="a4">
    <w:name w:val="index heading"/>
    <w:basedOn w:val="a"/>
    <w:next w:val="12"/>
    <w:rsid w:val="002F5496"/>
    <w:rPr>
      <w:rFonts w:cs="Times New Roman"/>
      <w:lang w:eastAsia="en-US"/>
    </w:rPr>
  </w:style>
  <w:style w:type="paragraph" w:styleId="a0">
    <w:name w:val="Body Text"/>
    <w:basedOn w:val="a"/>
    <w:link w:val="a5"/>
    <w:uiPriority w:val="99"/>
    <w:semiHidden/>
    <w:unhideWhenUsed/>
    <w:rsid w:val="002F5496"/>
    <w:pPr>
      <w:spacing w:after="120"/>
    </w:pPr>
  </w:style>
  <w:style w:type="character" w:customStyle="1" w:styleId="a5">
    <w:name w:val="Основной текст Знак"/>
    <w:basedOn w:val="a1"/>
    <w:link w:val="a0"/>
    <w:uiPriority w:val="99"/>
    <w:semiHidden/>
    <w:rsid w:val="002F5496"/>
    <w:rPr>
      <w:rFonts w:ascii="Arial" w:eastAsia="Times New Roman" w:hAnsi="Arial" w:cs="Angsana New"/>
      <w:sz w:val="20"/>
      <w:szCs w:val="20"/>
      <w:lang w:val="en-GB" w:eastAsia="sv-SE"/>
    </w:rPr>
  </w:style>
  <w:style w:type="paragraph" w:styleId="a6">
    <w:name w:val="List Paragraph"/>
    <w:basedOn w:val="a"/>
    <w:uiPriority w:val="34"/>
    <w:qFormat/>
    <w:rsid w:val="007D3B15"/>
    <w:pPr>
      <w:ind w:left="720"/>
      <w:contextualSpacing/>
    </w:pPr>
  </w:style>
  <w:style w:type="character" w:styleId="a7">
    <w:name w:val="Hyperlink"/>
    <w:basedOn w:val="a1"/>
    <w:uiPriority w:val="99"/>
    <w:unhideWhenUsed/>
    <w:rsid w:val="00255C46"/>
    <w:rPr>
      <w:color w:val="0000FF" w:themeColor="hyperlink"/>
      <w:u w:val="single"/>
    </w:rPr>
  </w:style>
  <w:style w:type="paragraph" w:customStyle="1" w:styleId="Default">
    <w:name w:val="Default"/>
    <w:rsid w:val="00255C4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39"/>
    <w:rsid w:val="0019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E436E"/>
    <w:pPr>
      <w:spacing w:after="0" w:line="240" w:lineRule="auto"/>
    </w:pPr>
    <w:rPr>
      <w:rFonts w:ascii="Arial" w:eastAsia="Times New Roman" w:hAnsi="Arial" w:cs="Angsana New"/>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6736">
      <w:bodyDiv w:val="1"/>
      <w:marLeft w:val="0"/>
      <w:marRight w:val="0"/>
      <w:marTop w:val="0"/>
      <w:marBottom w:val="0"/>
      <w:divBdr>
        <w:top w:val="none" w:sz="0" w:space="0" w:color="auto"/>
        <w:left w:val="none" w:sz="0" w:space="0" w:color="auto"/>
        <w:bottom w:val="none" w:sz="0" w:space="0" w:color="auto"/>
        <w:right w:val="none" w:sz="0" w:space="0" w:color="auto"/>
      </w:divBdr>
    </w:div>
    <w:div w:id="1448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macprocurementandvacancy@gmail.com" TargetMode="External"/><Relationship Id="rId3" Type="http://schemas.openxmlformats.org/officeDocument/2006/relationships/settings" Target="settings.xml"/><Relationship Id="rId7" Type="http://schemas.openxmlformats.org/officeDocument/2006/relationships/hyperlink" Target="mailto:tnmacprocurementand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acprocurementandvacancy@gmail.com" TargetMode="External"/><Relationship Id="rId5" Type="http://schemas.openxmlformats.org/officeDocument/2006/relationships/hyperlink" Target="mailto:tnmacprocurementandvacanc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5</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P-y</cp:lastModifiedBy>
  <cp:revision>74</cp:revision>
  <cp:lastPrinted>2021-03-29T11:21:00Z</cp:lastPrinted>
  <dcterms:created xsi:type="dcterms:W3CDTF">2020-03-20T08:31:00Z</dcterms:created>
  <dcterms:modified xsi:type="dcterms:W3CDTF">2023-03-03T10:45:00Z</dcterms:modified>
</cp:coreProperties>
</file>