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DA26" w14:textId="77777777" w:rsidR="00BF7DBB" w:rsidRPr="002226E4" w:rsidRDefault="00BF7DBB" w:rsidP="00BF7DBB">
      <w:pPr>
        <w:spacing w:after="0" w:line="240" w:lineRule="auto"/>
        <w:ind w:left="3133" w:right="-20"/>
        <w:rPr>
          <w:rFonts w:eastAsia="Times New Roman" w:cstheme="minorHAnsi"/>
          <w:sz w:val="20"/>
          <w:szCs w:val="20"/>
        </w:rPr>
      </w:pPr>
      <w:r w:rsidRPr="002226E4">
        <w:rPr>
          <w:rFonts w:cstheme="minorHAnsi"/>
          <w:noProof/>
          <w:lang w:val="ru-RU" w:eastAsia="ru-RU"/>
        </w:rPr>
        <w:drawing>
          <wp:inline distT="0" distB="0" distL="0" distR="0" wp14:anchorId="19A6ADE8" wp14:editId="2A6A63F1">
            <wp:extent cx="1971675" cy="818284"/>
            <wp:effectExtent l="0" t="0" r="0" b="127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11" cy="82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75AF4" w14:textId="77777777" w:rsidR="00BF7DBB" w:rsidRPr="002226E4" w:rsidRDefault="00BF7DBB" w:rsidP="00BF7DBB">
      <w:pPr>
        <w:spacing w:before="13" w:after="0" w:line="220" w:lineRule="exact"/>
        <w:rPr>
          <w:rFonts w:cstheme="minorHAnsi"/>
          <w:lang w:val="ru-RU"/>
        </w:rPr>
      </w:pPr>
    </w:p>
    <w:p w14:paraId="5F78FFC8" w14:textId="7859A8E6" w:rsidR="00BF7DBB" w:rsidRPr="002226E4" w:rsidRDefault="00DA027F" w:rsidP="00BF7DBB">
      <w:pPr>
        <w:spacing w:before="24" w:after="0" w:line="240" w:lineRule="auto"/>
        <w:ind w:left="3077" w:right="2666"/>
        <w:jc w:val="center"/>
        <w:rPr>
          <w:rFonts w:eastAsia="Times New Roman" w:cstheme="minorHAnsi"/>
          <w:sz w:val="28"/>
          <w:szCs w:val="28"/>
          <w:lang w:val="ru-RU"/>
        </w:rPr>
      </w:pPr>
      <w:r w:rsidRPr="002226E4">
        <w:rPr>
          <w:rFonts w:eastAsia="Times New Roman" w:cstheme="minorHAnsi"/>
          <w:b/>
          <w:bCs/>
          <w:spacing w:val="-1"/>
          <w:sz w:val="28"/>
          <w:szCs w:val="28"/>
          <w:lang w:val="ru-RU"/>
        </w:rPr>
        <w:t>ЗАПРОС КОММЕРЧЕСКОГО</w:t>
      </w:r>
      <w:r w:rsidR="00BF7DBB" w:rsidRPr="002226E4">
        <w:rPr>
          <w:rFonts w:eastAsia="Times New Roman" w:cstheme="minorHAnsi"/>
          <w:b/>
          <w:bCs/>
          <w:spacing w:val="-1"/>
          <w:sz w:val="28"/>
          <w:szCs w:val="28"/>
          <w:lang w:val="ru-RU"/>
        </w:rPr>
        <w:t xml:space="preserve"> ПРЕДЛОЖЕНИЯ</w:t>
      </w:r>
    </w:p>
    <w:p w14:paraId="3FF97DE3" w14:textId="77777777" w:rsidR="00BF7DBB" w:rsidRPr="002226E4" w:rsidRDefault="00BF7DBB" w:rsidP="00BF7DBB">
      <w:pPr>
        <w:spacing w:before="2" w:after="0" w:line="120" w:lineRule="exact"/>
        <w:rPr>
          <w:rFonts w:cstheme="minorHAnsi"/>
          <w:sz w:val="12"/>
          <w:szCs w:val="12"/>
          <w:lang w:val="ru-RU"/>
        </w:rPr>
      </w:pPr>
    </w:p>
    <w:p w14:paraId="0F620A5B" w14:textId="00F2E67C" w:rsidR="00BC250E" w:rsidRPr="002E06B3" w:rsidRDefault="0027189C" w:rsidP="00EE4944">
      <w:pPr>
        <w:spacing w:line="240" w:lineRule="auto"/>
        <w:ind w:left="2181" w:right="1774"/>
        <w:jc w:val="center"/>
        <w:rPr>
          <w:rFonts w:cstheme="minorHAnsi"/>
          <w:b/>
          <w:bCs/>
          <w:noProof/>
          <w:lang w:val="ru-RU" w:eastAsia="ru-RU"/>
        </w:rPr>
      </w:pPr>
      <w:r w:rsidRPr="002E06B3">
        <w:rPr>
          <w:rFonts w:eastAsia="Times New Roman" w:cstheme="minorHAnsi"/>
          <w:b/>
          <w:bCs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2A6D616" wp14:editId="556FCDF3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0ACBB" id="Group 6" o:spid="_x0000_s1026" style="position:absolute;margin-left:1in;margin-top:.55pt;width:468pt;height:.1pt;z-index:-251654144;mso-position-horizontal-relative:page" coordorigin="1440,1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iA7AIAANcGAAAOAAAAZHJzL2Uyb0RvYy54bWykVdtu2zAMfR+wfxD0uGH1JWnTGnWKoTcM&#10;6LYCzT5AkeULJkuepMTpvn6kZKduumJAlweDMqnDw0OaOb/YtZJshbGNVjlNjmJKhOK6aFSV0x+r&#10;m0+nlFjHVMGkViKnj8LSi+X7d+d9l4lU11oWwhAAUTbru5zWznVZFFlei5bZI90JBc5Sm5Y5OJoq&#10;KgzrAb2VURrHJ1GvTdEZzYW18PYqOOnS45el4O57WVrhiMwpcHP+afxzjc9oec6yyrCubvhAg72B&#10;RcsaBUn3UFfMMbIxzQuotuFGW126I67bSJdlw4WvAapJ4oNqbo3edL6WKuurbi8TSHug05th+bft&#10;rekeunsT2IN5p/lPC7pEfVdlUz+eqxBM1v1XXUA/2cZpX/iuNC1CQElk5/V93Osrdo5weHl8Np+d&#10;xNAGDr4kXQzy8xp6hJeS+Ryc6EtCY3h9PVw9g4vhXoquiGUhoSc5kMKmwxTZJ6Hs/wn1ULNOeP0t&#10;CnFvSFMAuQUlirVQ/I0RAkeTLJATJoeoUUs7FXLiwTALev9TwhdqjDK+pgXL+Ma6W6F9I9j2zrow&#10;3gVYvr3FQHwFWpathEn/+InEBDP5x/A57MOSMexDRFYx6YlPPYCOWOkYFLDi0/jvYLMxDsHSCRg0&#10;sxopsnpkzXdqoA0WYbhPYj9pnbY4LCsgN44YIEAQlvhKLOQ+jA13hhQGFsXhijCUwIpYB0065pAZ&#10;pkCT9Dn1WuCLVm/FSnuXO5h9SPLklWoaFbo4YRXccAMT+BHfJ0Wuk9YqfdNI6dsgFVJJZrPZsRfH&#10;atkU6EU61lTrS2nIluH287/h43kWBltGFR6tFqy4HmzHGhlsyC5BXPjUwuSGUV/r4hGm2OiwU+E/&#10;AIxam9+U9LBPc2p/bZgRlMgvCr7DszDOzh/mx4sURtBMPeuphykOUDl1FDqP5qULS3vTmaaqIVPi&#10;y1X6MyygssFB9/wCq+EAq8BbfnuC9Ww9T88+6un/aPkHAAD//wMAUEsDBBQABgAIAAAAIQBkfFY3&#10;3AAAAAgBAAAPAAAAZHJzL2Rvd25yZXYueG1sTE/RSsNAEHwX/IdjBd/sJbZKibmUUtSnItgK4ts2&#10;t01Cc3shd03Sv3f7pG8zO8PsTL6aXKsG6kPj2UA6S0ARl942XBn42r89LEGFiGyx9UwGLhRgVdze&#10;5JhZP/InDbtYKQnhkKGBOsYu0zqUNTkMM98Ri3b0vcMotK+07XGUcNfqxyR51g4blg81drSpqTzt&#10;zs7A+4jjep6+DtvTcXP52T99fG9TMub+blq/gIo0xT8zXOtLdSik08Gf2QbVCl8sZEsUkIK66sky&#10;kcNB0Bx0kev/A4pfAAAA//8DAFBLAQItABQABgAIAAAAIQC2gziS/gAAAOEBAAATAAAAAAAAAAAA&#10;AAAAAAAAAABbQ29udGVudF9UeXBlc10ueG1sUEsBAi0AFAAGAAgAAAAhADj9If/WAAAAlAEAAAsA&#10;AAAAAAAAAAAAAAAALwEAAF9yZWxzLy5yZWxzUEsBAi0AFAAGAAgAAAAhAJHAKIDsAgAA1wYAAA4A&#10;AAAAAAAAAAAAAAAALgIAAGRycy9lMm9Eb2MueG1sUEsBAi0AFAAGAAgAAAAhAGR8VjfcAAAACAEA&#10;AA8AAAAAAAAAAAAAAAAARgUAAGRycy9kb3ducmV2LnhtbFBLBQYAAAAABAAEAPMAAABPBgAAAAA=&#10;">
                <v:shape id="Freeform 7" o:spid="_x0000_s1027" style="position:absolute;left:1440;top:1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olwwAAANsAAAAPAAAAZHJzL2Rvd25yZXYueG1sRE9NawIx&#10;EL0X+h/CFLyIm9WDLatRpLWg4KW2BY/DZtxsu5ksm9SN/nojFLzN433OfBltI07U+dqxgnGWgyAu&#10;na65UvD1+T56AeEDssbGMSk4k4fl4vFhjoV2PX/QaR8qkULYF6jAhNAWUvrSkEWfuZY4cUfXWQwJ&#10;dpXUHfYp3DZykudTabHm1GCwpVdD5e/+zyp4a8PmZ33Y+ZX5HsbL0G/7Mm6VGjzF1QxEoBju4n/3&#10;Rqf5z3D7JR0gF1cAAAD//wMAUEsBAi0AFAAGAAgAAAAhANvh9svuAAAAhQEAABMAAAAAAAAAAAAA&#10;AAAAAAAAAFtDb250ZW50X1R5cGVzXS54bWxQSwECLQAUAAYACAAAACEAWvQsW78AAAAVAQAACwAA&#10;AAAAAAAAAAAAAAAfAQAAX3JlbHMvLnJlbHNQSwECLQAUAAYACAAAACEAChTaJcMAAADbAAAADwAA&#10;AAAAAAAAAAAAAAAHAgAAZHJzL2Rvd25yZXYueG1sUEsFBgAAAAADAAMAtwAAAPcCAAAAAA==&#10;" path="m,l9360,e" filled="f" strokeweight="1.0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8A4E93" w:rsidRPr="002E06B3">
        <w:rPr>
          <w:rFonts w:eastAsia="Times New Roman" w:cstheme="minorHAnsi"/>
          <w:b/>
          <w:bCs/>
          <w:noProof/>
          <w:lang w:val="ru-RU" w:eastAsia="ru-RU"/>
        </w:rPr>
        <w:t>П</w:t>
      </w:r>
      <w:r w:rsidRPr="002E06B3">
        <w:rPr>
          <w:rFonts w:eastAsia="Times New Roman" w:cstheme="minorHAnsi"/>
          <w:b/>
          <w:bCs/>
          <w:noProof/>
          <w:lang w:val="ru-RU" w:eastAsia="ru-RU"/>
        </w:rPr>
        <w:t>оставк</w:t>
      </w:r>
      <w:r w:rsidR="00542894" w:rsidRPr="002E06B3">
        <w:rPr>
          <w:rFonts w:eastAsia="Times New Roman" w:cstheme="minorHAnsi"/>
          <w:b/>
          <w:bCs/>
          <w:noProof/>
          <w:lang w:val="ru-RU" w:eastAsia="ru-RU"/>
        </w:rPr>
        <w:t>а</w:t>
      </w:r>
      <w:r w:rsidRPr="002E06B3">
        <w:rPr>
          <w:rFonts w:eastAsia="Times New Roman" w:cstheme="minorHAnsi"/>
          <w:b/>
          <w:bCs/>
          <w:noProof/>
          <w:lang w:val="ru-RU" w:eastAsia="ru-RU"/>
        </w:rPr>
        <w:t xml:space="preserve"> </w:t>
      </w:r>
      <w:r w:rsidR="002E06B3" w:rsidRPr="002E06B3">
        <w:rPr>
          <w:rFonts w:cstheme="minorHAnsi"/>
          <w:b/>
          <w:bCs/>
          <w:noProof/>
          <w:lang w:val="ru-RU" w:eastAsia="ru-RU"/>
        </w:rPr>
        <w:t>медицинск</w:t>
      </w:r>
      <w:r w:rsidR="00747E21">
        <w:rPr>
          <w:rFonts w:cstheme="minorHAnsi"/>
          <w:b/>
          <w:bCs/>
          <w:noProof/>
          <w:lang w:val="ru-RU" w:eastAsia="ru-RU"/>
        </w:rPr>
        <w:t>их принадлежностей и материалов</w:t>
      </w:r>
    </w:p>
    <w:p w14:paraId="36E7D5CB" w14:textId="7B3721CF" w:rsidR="00BF7DBB" w:rsidRPr="00C73CD9" w:rsidRDefault="00F87727" w:rsidP="00F87727">
      <w:pPr>
        <w:spacing w:after="0" w:line="240" w:lineRule="auto"/>
        <w:ind w:left="2181" w:right="1774"/>
        <w:jc w:val="center"/>
        <w:rPr>
          <w:rFonts w:eastAsia="Times New Roman" w:cstheme="minorHAnsi"/>
        </w:rPr>
      </w:pPr>
      <w:r w:rsidRPr="00A27D8E">
        <w:rPr>
          <w:rFonts w:eastAsia="Times New Roman" w:cstheme="minorHAnsi"/>
          <w:lang w:val="ru-RU"/>
        </w:rPr>
        <w:t>Филиал</w:t>
      </w:r>
      <w:r w:rsidRPr="00C73CD9">
        <w:rPr>
          <w:rFonts w:eastAsia="Times New Roman" w:cstheme="minorHAnsi"/>
        </w:rPr>
        <w:t xml:space="preserve"> “</w:t>
      </w:r>
      <w:r w:rsidRPr="00022D36">
        <w:rPr>
          <w:rFonts w:eastAsia="Times New Roman" w:cstheme="minorHAnsi"/>
        </w:rPr>
        <w:t>Family</w:t>
      </w:r>
      <w:r w:rsidRPr="00C73CD9">
        <w:rPr>
          <w:rFonts w:eastAsia="Times New Roman" w:cstheme="minorHAnsi"/>
        </w:rPr>
        <w:t xml:space="preserve"> </w:t>
      </w:r>
      <w:r w:rsidRPr="00022D36">
        <w:rPr>
          <w:rFonts w:eastAsia="Times New Roman" w:cstheme="minorHAnsi"/>
        </w:rPr>
        <w:t>Health</w:t>
      </w:r>
      <w:r w:rsidRPr="00C73CD9">
        <w:rPr>
          <w:rFonts w:eastAsia="Times New Roman" w:cstheme="minorHAnsi"/>
        </w:rPr>
        <w:t xml:space="preserve"> </w:t>
      </w:r>
      <w:r w:rsidRPr="00022D36">
        <w:rPr>
          <w:rFonts w:eastAsia="Times New Roman" w:cstheme="minorHAnsi"/>
        </w:rPr>
        <w:t>International</w:t>
      </w:r>
      <w:r w:rsidRPr="00C73CD9">
        <w:rPr>
          <w:rFonts w:eastAsia="Times New Roman" w:cstheme="minorHAnsi"/>
        </w:rPr>
        <w:t>” (</w:t>
      </w:r>
      <w:r w:rsidRPr="00022D36">
        <w:rPr>
          <w:rFonts w:eastAsia="Times New Roman" w:cstheme="minorHAnsi"/>
        </w:rPr>
        <w:t>FHI</w:t>
      </w:r>
      <w:r w:rsidRPr="00C73CD9">
        <w:rPr>
          <w:rFonts w:eastAsia="Times New Roman" w:cstheme="minorHAnsi"/>
        </w:rPr>
        <w:t xml:space="preserve"> 360) </w:t>
      </w:r>
      <w:r w:rsidRPr="00A27D8E">
        <w:rPr>
          <w:rFonts w:eastAsia="Times New Roman" w:cstheme="minorHAnsi"/>
          <w:lang w:val="ru-RU"/>
        </w:rPr>
        <w:t>в</w:t>
      </w:r>
      <w:r w:rsidRPr="00C73CD9">
        <w:rPr>
          <w:rFonts w:eastAsia="Times New Roman" w:cstheme="minorHAnsi"/>
        </w:rPr>
        <w:t xml:space="preserve"> </w:t>
      </w:r>
      <w:r w:rsidRPr="00A27D8E">
        <w:rPr>
          <w:rFonts w:eastAsia="Times New Roman" w:cstheme="minorHAnsi"/>
          <w:lang w:val="ru-RU"/>
        </w:rPr>
        <w:t>Республике</w:t>
      </w:r>
      <w:r w:rsidRPr="00C73CD9">
        <w:rPr>
          <w:rFonts w:eastAsia="Times New Roman" w:cstheme="minorHAnsi"/>
        </w:rPr>
        <w:t xml:space="preserve"> </w:t>
      </w:r>
      <w:r w:rsidRPr="00A27D8E">
        <w:rPr>
          <w:rFonts w:eastAsia="Times New Roman" w:cstheme="minorHAnsi"/>
          <w:lang w:val="ru-RU"/>
        </w:rPr>
        <w:t>Таджикистан</w:t>
      </w:r>
      <w:r w:rsidR="00B17E8E" w:rsidRPr="00C73CD9">
        <w:rPr>
          <w:rFonts w:eastAsia="Times New Roman" w:cstheme="minorHAnsi"/>
        </w:rPr>
        <w:t xml:space="preserve"> </w:t>
      </w:r>
    </w:p>
    <w:p w14:paraId="77018DB5" w14:textId="0D190434" w:rsidR="00BF7DBB" w:rsidRPr="00C73CD9" w:rsidRDefault="00F87727" w:rsidP="00BF7DBB">
      <w:pPr>
        <w:spacing w:before="18" w:after="0" w:line="240" w:lineRule="exact"/>
        <w:rPr>
          <w:rFonts w:cstheme="minorHAnsi"/>
          <w:sz w:val="24"/>
          <w:szCs w:val="24"/>
        </w:rPr>
      </w:pPr>
      <w:r w:rsidRPr="00E029F8">
        <w:rPr>
          <w:rFonts w:cstheme="minorHAnsi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D8E934D" wp14:editId="13C2F810">
                <wp:simplePos x="0" y="0"/>
                <wp:positionH relativeFrom="page">
                  <wp:align>center</wp:align>
                </wp:positionH>
                <wp:positionV relativeFrom="paragraph">
                  <wp:posOffset>22860</wp:posOffset>
                </wp:positionV>
                <wp:extent cx="5943600" cy="1270"/>
                <wp:effectExtent l="0" t="0" r="0" b="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3"/>
                          <a:chExt cx="9360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46E12" id="Group 4" o:spid="_x0000_s1026" style="position:absolute;margin-left:0;margin-top:1.8pt;width:468pt;height:.1pt;z-index:-251659264;mso-position-horizontal:center;mso-position-horizontal-relative:page" coordorigin="1440,35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9e6gIAANgGAAAOAAAAZHJzL2Uyb0RvYy54bWykVdtu2zAMfR+wfxD0uGG1c+vFqFMMvWFA&#10;txVo9gGKLF8wWdIkJU739aMoO3XTFQO6PBiUSR0eHtLM+cWulWQrrGu0yunkKKVEKK6LRlU5/bG6&#10;+XRKifNMFUxqJXL6KBy9WL5/d96ZTEx1rWUhLAEQ5bLO5LT23mRJ4ngtWuaOtBEKnKW2LfNwtFVS&#10;WNYBeiuTaZoeJ522hbGaC+fg7VV00iXil6Xg/ntZOuGJzClw8/i0+FyHZ7I8Z1llmakb3tNgb2DR&#10;skZB0j3UFfOMbGzzAqptuNVOl/6I6zbRZdlwgTVANZP0oJpbqzcGa6myrjJ7mUDaA53eDMu/bW+t&#10;eTD3NrIH807znw50STpTZWN/OFcxmKy7r7qAfrKN11j4rrRtgICSyA71fdzrK3aecHi5OJvPjlNo&#10;AwffZHrSy89r6FG4NJnPwQm+2WIWO8Pr6/7uGdyMF6fBlbAsZkSWPavQdRgj96SU+z+lHmpmBDbA&#10;BSXuLWmKwJwSxVqo/sYKEWaTLAKnkByiBjHdWMmRJ4Q5EPyfGr6UYxDyNTFYxjfO3wqNrWDbO+fj&#10;gBdgYYOLnvkKxCxbCbP+8RNJSUiFj/6D2IdNhrAPCVmlpCOYugcdsECPMVZ6mv4dbDbEBbDpCAy6&#10;WQ0UWT2w5jvV0waLsLBRUpw1o10YlxWQG4YMECAolPhKLOQ+jI13+hQWVsXhkrCUwJJYR00M84FZ&#10;SBFM0uUUtQgvWr0VK40ufzD9kOTJK9U4KnZxxCq64UZIgDO+Txq4jlqr9E0jJbZBKqSymC5QG6dl&#10;UwRnYONstb6UlmxZWH/46z+eZ2GwZlSBYLVgxXVve9bIaENyCdrCpxYnN476WhePMMVWx6UKfwJg&#10;1Nr+pqSDhZpT92vDrKBEflHwHZ7FcfZ4mC9OpjCBduxZjz1McYDKqafQ+GBe+ri1N8Y2VQ2ZJliu&#10;0p9hA5VNmHPkF1n1B1gFaOH6BOvZfh6fMerpD2n5BwAA//8DAFBLAwQUAAYACAAAACEA/wxc89oA&#10;AAAEAQAADwAAAGRycy9kb3ducmV2LnhtbEyPQUvDQBCF74L/YRnBm93EYKgxm1KKeiqCrSDepsk0&#10;Cc3Ohuw2Sf+948keP97w3jf5aradGmnwrWMD8SICRVy6quXawNf+7WEJygfkCjvHZOBCHlbF7U2O&#10;WeUm/qRxF2olJewzNNCE0Gda+7Ihi37hemLJjm6wGASHWlcDTlJuO/0YRam22LIsNNjTpqHytDtb&#10;A+8TTuskfh23p+Pm8rN/+vjexmTM/d28fgEVaA7/x/CnL+pQiNPBnbnyqjMgjwQDSQpKwuckFT4I&#10;L0EXub6WL34BAAD//wMAUEsBAi0AFAAGAAgAAAAhALaDOJL+AAAA4QEAABMAAAAAAAAAAAAAAAAA&#10;AAAAAFtDb250ZW50X1R5cGVzXS54bWxQSwECLQAUAAYACAAAACEAOP0h/9YAAACUAQAACwAAAAAA&#10;AAAAAAAAAAAvAQAAX3JlbHMvLnJlbHNQSwECLQAUAAYACAAAACEAnO6vXuoCAADYBgAADgAAAAAA&#10;AAAAAAAAAAAuAgAAZHJzL2Uyb0RvYy54bWxQSwECLQAUAAYACAAAACEA/wxc89oAAAAEAQAADwAA&#10;AAAAAAAAAAAAAABEBQAAZHJzL2Rvd25yZXYueG1sUEsFBgAAAAAEAAQA8wAAAEsGAAAAAA==&#10;">
                <v:shape id="Freeform 5" o:spid="_x0000_s1027" style="position:absolute;left:1440;top:35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YqwQAAANsAAAAPAAAAZHJzL2Rvd25yZXYueG1sRE/NasJA&#10;EL4XfIdlBG/Nxhwkja6iFkFBCo15gDE7JsHsbMhuTezTdwuF3ubj+53VZjSteFDvGssK5lEMgri0&#10;uuFKQXE5vKYgnEfW2FomBU9ysFlPXlaYaTvwJz1yX4kQwi5DBbX3XSalK2sy6CLbEQfuZnuDPsC+&#10;krrHIYSbViZxvJAGGw4NNXa0r6m8519GgTzHc/2W3K/n8Rvf3S7v0uLjpNRsOm6XIDyN/l/85z7q&#10;MD+B31/CAXL9AwAA//8DAFBLAQItABQABgAIAAAAIQDb4fbL7gAAAIUBAAATAAAAAAAAAAAAAAAA&#10;AAAAAABbQ29udGVudF9UeXBlc10ueG1sUEsBAi0AFAAGAAgAAAAhAFr0LFu/AAAAFQEAAAsAAAAA&#10;AAAAAAAAAAAAHwEAAF9yZWxzLy5yZWxzUEsBAi0AFAAGAAgAAAAhAOQU5irBAAAA2wAAAA8AAAAA&#10;AAAAAAAAAAAABwIAAGRycy9kb3ducmV2LnhtbFBLBQYAAAAAAwADALcAAAD1AgAAAAA=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11A6451A" w14:textId="25769E1B" w:rsidR="00BF7DBB" w:rsidRPr="00C31D12" w:rsidRDefault="00BF7DBB" w:rsidP="00696BC8">
      <w:pPr>
        <w:tabs>
          <w:tab w:val="left" w:pos="2280"/>
        </w:tabs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2226E4">
        <w:rPr>
          <w:rFonts w:eastAsia="Times New Roman" w:cstheme="minorHAnsi"/>
          <w:b/>
          <w:bCs/>
          <w:spacing w:val="-1"/>
          <w:lang w:val="ru-RU"/>
        </w:rPr>
        <w:t xml:space="preserve">ЗКП </w:t>
      </w:r>
      <w:r w:rsidR="000D7504" w:rsidRPr="002226E4">
        <w:rPr>
          <w:rFonts w:eastAsia="Times New Roman" w:cstheme="minorHAnsi"/>
          <w:b/>
          <w:bCs/>
          <w:lang w:val="ru-RU"/>
        </w:rPr>
        <w:t xml:space="preserve">#: </w:t>
      </w:r>
      <w:r w:rsidR="000012FF" w:rsidRPr="002226E4">
        <w:rPr>
          <w:rFonts w:eastAsia="Times New Roman" w:cstheme="minorHAnsi"/>
          <w:b/>
          <w:bCs/>
          <w:lang w:val="ru-RU"/>
        </w:rPr>
        <w:t xml:space="preserve">                                </w:t>
      </w:r>
      <w:r w:rsidR="00604284" w:rsidRPr="002226E4">
        <w:rPr>
          <w:rFonts w:eastAsia="Times New Roman" w:cstheme="minorHAnsi"/>
          <w:b/>
          <w:bCs/>
          <w:lang w:val="ru-RU"/>
        </w:rPr>
        <w:t xml:space="preserve">           </w:t>
      </w:r>
      <w:r w:rsidR="000012FF" w:rsidRPr="002226E4">
        <w:rPr>
          <w:rFonts w:eastAsia="Times New Roman" w:cstheme="minorHAnsi"/>
          <w:b/>
          <w:bCs/>
          <w:lang w:val="ru-RU"/>
        </w:rPr>
        <w:t xml:space="preserve">  </w:t>
      </w:r>
      <w:r w:rsidR="00FF661A">
        <w:rPr>
          <w:rFonts w:eastAsia="Times New Roman" w:cstheme="minorHAnsi"/>
          <w:b/>
          <w:bCs/>
          <w:lang w:val="ru-RU"/>
        </w:rPr>
        <w:t>0</w:t>
      </w:r>
      <w:r w:rsidR="002E06B3" w:rsidRPr="00C31D12">
        <w:rPr>
          <w:rFonts w:eastAsia="Times New Roman" w:cstheme="minorHAnsi"/>
          <w:b/>
          <w:bCs/>
          <w:lang w:val="ru-RU"/>
        </w:rPr>
        <w:t>04</w:t>
      </w:r>
    </w:p>
    <w:p w14:paraId="32B5C319" w14:textId="77777777" w:rsidR="00BF7DBB" w:rsidRPr="002226E4" w:rsidRDefault="00BF7DBB" w:rsidP="002226E4">
      <w:pPr>
        <w:spacing w:before="11" w:after="0" w:line="240" w:lineRule="exact"/>
        <w:jc w:val="both"/>
        <w:rPr>
          <w:rFonts w:cstheme="minorHAnsi"/>
          <w:lang w:val="ru-RU"/>
        </w:rPr>
      </w:pPr>
    </w:p>
    <w:p w14:paraId="020A68F5" w14:textId="676E206B" w:rsidR="00BF7DBB" w:rsidRPr="0079407A" w:rsidRDefault="00BF7DBB" w:rsidP="00696BC8">
      <w:pPr>
        <w:tabs>
          <w:tab w:val="left" w:pos="2280"/>
        </w:tabs>
        <w:spacing w:after="0" w:line="240" w:lineRule="auto"/>
        <w:ind w:right="-20"/>
        <w:jc w:val="both"/>
        <w:rPr>
          <w:rFonts w:eastAsia="Times New Roman" w:cstheme="minorHAnsi"/>
          <w:b/>
          <w:bCs/>
          <w:lang w:val="ru-RU"/>
        </w:rPr>
      </w:pPr>
      <w:r w:rsidRPr="0079407A">
        <w:rPr>
          <w:rFonts w:eastAsia="Times New Roman" w:cstheme="minorHAnsi"/>
          <w:b/>
          <w:bCs/>
          <w:lang w:val="ru-RU"/>
        </w:rPr>
        <w:t xml:space="preserve">Дата </w:t>
      </w:r>
      <w:proofErr w:type="gramStart"/>
      <w:r w:rsidR="00F46365" w:rsidRPr="0079407A">
        <w:rPr>
          <w:rFonts w:eastAsia="Times New Roman" w:cstheme="minorHAnsi"/>
          <w:b/>
          <w:bCs/>
          <w:lang w:val="ru-RU"/>
        </w:rPr>
        <w:t xml:space="preserve">запроса:  </w:t>
      </w:r>
      <w:r w:rsidR="007978EF" w:rsidRPr="0079407A">
        <w:rPr>
          <w:rFonts w:eastAsia="Times New Roman" w:cstheme="minorHAnsi"/>
          <w:b/>
          <w:bCs/>
          <w:lang w:val="ru-RU"/>
        </w:rPr>
        <w:t xml:space="preserve"> </w:t>
      </w:r>
      <w:proofErr w:type="gramEnd"/>
      <w:r w:rsidR="007978EF" w:rsidRPr="0079407A">
        <w:rPr>
          <w:rFonts w:eastAsia="Times New Roman" w:cstheme="minorHAnsi"/>
          <w:b/>
          <w:bCs/>
          <w:lang w:val="ru-RU"/>
        </w:rPr>
        <w:t xml:space="preserve">           </w:t>
      </w:r>
      <w:r w:rsidR="00DA027F" w:rsidRPr="0079407A">
        <w:rPr>
          <w:rFonts w:eastAsia="Times New Roman" w:cstheme="minorHAnsi"/>
          <w:b/>
          <w:bCs/>
          <w:lang w:val="ru-RU"/>
        </w:rPr>
        <w:tab/>
      </w:r>
      <w:r w:rsidR="00604284" w:rsidRPr="0079407A">
        <w:rPr>
          <w:rFonts w:eastAsia="Times New Roman" w:cstheme="minorHAnsi"/>
          <w:b/>
          <w:bCs/>
          <w:lang w:val="ru-RU"/>
        </w:rPr>
        <w:t xml:space="preserve">           </w:t>
      </w:r>
      <w:r w:rsidR="00C31D12">
        <w:rPr>
          <w:rFonts w:eastAsia="Times New Roman" w:cstheme="minorHAnsi"/>
          <w:b/>
          <w:bCs/>
          <w:lang w:val="ru-RU"/>
        </w:rPr>
        <w:t>20 января</w:t>
      </w:r>
      <w:r w:rsidR="006E2042" w:rsidRPr="0079407A">
        <w:rPr>
          <w:rFonts w:eastAsia="Times New Roman" w:cstheme="minorHAnsi"/>
          <w:b/>
          <w:bCs/>
          <w:lang w:val="ru-RU"/>
        </w:rPr>
        <w:t xml:space="preserve"> 202</w:t>
      </w:r>
      <w:r w:rsidR="00C31D12">
        <w:rPr>
          <w:rFonts w:eastAsia="Times New Roman" w:cstheme="minorHAnsi"/>
          <w:b/>
          <w:bCs/>
          <w:lang w:val="ru-RU"/>
        </w:rPr>
        <w:t>3</w:t>
      </w:r>
      <w:r w:rsidR="006E2042" w:rsidRPr="0079407A">
        <w:rPr>
          <w:rFonts w:eastAsia="Times New Roman" w:cstheme="minorHAnsi"/>
          <w:b/>
          <w:bCs/>
          <w:lang w:val="ru-RU"/>
        </w:rPr>
        <w:t xml:space="preserve"> г.</w:t>
      </w:r>
    </w:p>
    <w:p w14:paraId="64692E6E" w14:textId="77777777" w:rsidR="00BF7DBB" w:rsidRPr="0079407A" w:rsidRDefault="00BF7DBB" w:rsidP="002226E4">
      <w:pPr>
        <w:tabs>
          <w:tab w:val="left" w:pos="2280"/>
        </w:tabs>
        <w:spacing w:after="0" w:line="240" w:lineRule="auto"/>
        <w:ind w:left="120" w:right="-20"/>
        <w:jc w:val="both"/>
        <w:rPr>
          <w:rFonts w:cstheme="minorHAnsi"/>
          <w:lang w:val="ru-RU"/>
        </w:rPr>
      </w:pPr>
    </w:p>
    <w:p w14:paraId="32273158" w14:textId="17C5B2A1" w:rsidR="00BF7DBB" w:rsidRPr="0079407A" w:rsidRDefault="00BF7DBB" w:rsidP="00696BC8">
      <w:pPr>
        <w:tabs>
          <w:tab w:val="left" w:pos="2280"/>
        </w:tabs>
        <w:spacing w:after="0" w:line="480" w:lineRule="auto"/>
        <w:ind w:right="3624"/>
        <w:jc w:val="both"/>
        <w:rPr>
          <w:rFonts w:eastAsia="Times New Roman" w:cstheme="minorHAnsi"/>
          <w:lang w:val="ru-RU"/>
        </w:rPr>
      </w:pPr>
      <w:r w:rsidRPr="0079407A">
        <w:rPr>
          <w:rFonts w:eastAsia="Times New Roman" w:cstheme="minorHAnsi"/>
          <w:b/>
          <w:bCs/>
          <w:spacing w:val="-1"/>
          <w:lang w:val="ru-RU"/>
        </w:rPr>
        <w:t xml:space="preserve">Крайний срок </w:t>
      </w:r>
      <w:r w:rsidR="00F46365" w:rsidRPr="0079407A">
        <w:rPr>
          <w:rFonts w:eastAsia="Times New Roman" w:cstheme="minorHAnsi"/>
          <w:b/>
          <w:bCs/>
          <w:spacing w:val="-1"/>
          <w:lang w:val="ru-RU"/>
        </w:rPr>
        <w:t>подачи</w:t>
      </w:r>
      <w:r w:rsidR="00F46365" w:rsidRPr="0079407A">
        <w:rPr>
          <w:rFonts w:eastAsia="Times New Roman" w:cstheme="minorHAnsi"/>
          <w:b/>
          <w:bCs/>
          <w:lang w:val="ru-RU"/>
        </w:rPr>
        <w:t xml:space="preserve">: </w:t>
      </w:r>
      <w:r w:rsidR="00F46365" w:rsidRPr="0079407A">
        <w:rPr>
          <w:rFonts w:eastAsia="Times New Roman" w:cstheme="minorHAnsi"/>
          <w:b/>
          <w:bCs/>
          <w:lang w:val="ru-RU"/>
        </w:rPr>
        <w:tab/>
      </w:r>
      <w:r w:rsidR="007978EF" w:rsidRPr="0079407A">
        <w:rPr>
          <w:rFonts w:eastAsia="Times New Roman" w:cstheme="minorHAnsi"/>
          <w:b/>
          <w:bCs/>
          <w:lang w:val="ru-RU"/>
        </w:rPr>
        <w:t xml:space="preserve">  </w:t>
      </w:r>
      <w:r w:rsidR="00696BC8" w:rsidRPr="00696BC8">
        <w:rPr>
          <w:rFonts w:eastAsia="Times New Roman" w:cstheme="minorHAnsi"/>
          <w:b/>
          <w:bCs/>
          <w:lang w:val="ru-RU"/>
        </w:rPr>
        <w:t xml:space="preserve">         </w:t>
      </w:r>
      <w:r w:rsidR="00C31D12">
        <w:rPr>
          <w:rFonts w:eastAsia="Times New Roman" w:cstheme="minorHAnsi"/>
          <w:b/>
          <w:bCs/>
          <w:lang w:val="ru-RU"/>
        </w:rPr>
        <w:t>02</w:t>
      </w:r>
      <w:r w:rsidR="00567C43">
        <w:rPr>
          <w:rFonts w:eastAsia="Times New Roman" w:cstheme="minorHAnsi"/>
          <w:b/>
          <w:bCs/>
          <w:lang w:val="ru-RU"/>
        </w:rPr>
        <w:t xml:space="preserve"> </w:t>
      </w:r>
      <w:r w:rsidR="0015382D">
        <w:rPr>
          <w:rFonts w:eastAsia="Times New Roman" w:cstheme="minorHAnsi"/>
          <w:b/>
          <w:bCs/>
          <w:lang w:val="ru-RU"/>
        </w:rPr>
        <w:t>февраля</w:t>
      </w:r>
      <w:r w:rsidR="006E2042" w:rsidRPr="0079407A">
        <w:rPr>
          <w:rFonts w:eastAsia="Times New Roman" w:cstheme="minorHAnsi"/>
          <w:b/>
          <w:bCs/>
          <w:lang w:val="ru-RU"/>
        </w:rPr>
        <w:t xml:space="preserve"> 20</w:t>
      </w:r>
      <w:r w:rsidR="00A87754" w:rsidRPr="0079407A">
        <w:rPr>
          <w:rFonts w:eastAsia="Times New Roman" w:cstheme="minorHAnsi"/>
          <w:b/>
          <w:bCs/>
          <w:lang w:val="ru-RU"/>
        </w:rPr>
        <w:t>2</w:t>
      </w:r>
      <w:r w:rsidR="00567C43">
        <w:rPr>
          <w:rFonts w:eastAsia="Times New Roman" w:cstheme="minorHAnsi"/>
          <w:b/>
          <w:bCs/>
          <w:lang w:val="ru-RU"/>
        </w:rPr>
        <w:t>3</w:t>
      </w:r>
      <w:r w:rsidR="006E2042" w:rsidRPr="0079407A">
        <w:rPr>
          <w:rFonts w:eastAsia="Times New Roman" w:cstheme="minorHAnsi"/>
          <w:b/>
          <w:bCs/>
          <w:lang w:val="ru-RU"/>
        </w:rPr>
        <w:t xml:space="preserve"> г. </w:t>
      </w:r>
      <w:r w:rsidR="000D7504" w:rsidRPr="0079407A">
        <w:rPr>
          <w:rFonts w:eastAsia="Times New Roman" w:cstheme="minorHAnsi"/>
          <w:b/>
          <w:spacing w:val="-1"/>
          <w:lang w:val="ru-RU"/>
        </w:rPr>
        <w:t>– до</w:t>
      </w:r>
      <w:r w:rsidR="00AB3BD7" w:rsidRPr="0079407A">
        <w:rPr>
          <w:rFonts w:eastAsia="Times New Roman" w:cstheme="minorHAnsi"/>
          <w:b/>
          <w:spacing w:val="-1"/>
          <w:lang w:val="ru-RU"/>
        </w:rPr>
        <w:t xml:space="preserve"> 1</w:t>
      </w:r>
      <w:r w:rsidR="00D50D36" w:rsidRPr="0079407A">
        <w:rPr>
          <w:rFonts w:eastAsia="Times New Roman" w:cstheme="minorHAnsi"/>
          <w:b/>
          <w:spacing w:val="-1"/>
          <w:lang w:val="ru-RU"/>
        </w:rPr>
        <w:t>7</w:t>
      </w:r>
      <w:r w:rsidRPr="0079407A">
        <w:rPr>
          <w:rFonts w:eastAsia="Times New Roman" w:cstheme="minorHAnsi"/>
          <w:b/>
          <w:spacing w:val="-1"/>
          <w:lang w:val="ru-RU"/>
        </w:rPr>
        <w:t xml:space="preserve">.00 </w:t>
      </w:r>
      <w:r w:rsidR="001A6706" w:rsidRPr="0079407A">
        <w:rPr>
          <w:rFonts w:eastAsia="Times New Roman" w:cstheme="minorHAnsi"/>
          <w:b/>
          <w:spacing w:val="-1"/>
          <w:lang w:val="ru-RU"/>
        </w:rPr>
        <w:t>ч.</w:t>
      </w:r>
      <w:r w:rsidRPr="0079407A">
        <w:rPr>
          <w:rFonts w:eastAsia="Times New Roman" w:cstheme="minorHAnsi"/>
          <w:b/>
          <w:bCs/>
          <w:lang w:val="ru-RU"/>
        </w:rPr>
        <w:t xml:space="preserve">                              </w:t>
      </w:r>
    </w:p>
    <w:p w14:paraId="2C65DD5A" w14:textId="77777777" w:rsidR="00BF7DBB" w:rsidRPr="0079407A" w:rsidRDefault="00BF7DBB" w:rsidP="002226E4">
      <w:pPr>
        <w:spacing w:before="6" w:after="0" w:line="220" w:lineRule="exact"/>
        <w:jc w:val="both"/>
        <w:rPr>
          <w:rFonts w:cstheme="minorHAnsi"/>
          <w:lang w:val="ru-RU"/>
        </w:rPr>
      </w:pPr>
    </w:p>
    <w:p w14:paraId="5B61746C" w14:textId="77777777" w:rsidR="00696BC8" w:rsidRPr="00604284" w:rsidRDefault="00696BC8" w:rsidP="00696BC8">
      <w:pPr>
        <w:spacing w:after="0" w:line="240" w:lineRule="auto"/>
        <w:ind w:right="-20"/>
        <w:rPr>
          <w:rFonts w:eastAsia="Times New Roman" w:cstheme="minorHAnsi"/>
          <w:b/>
          <w:bCs/>
          <w:spacing w:val="2"/>
          <w:u w:val="single"/>
          <w:lang w:val="ru-RU"/>
        </w:rPr>
      </w:pPr>
      <w:r w:rsidRPr="00604284">
        <w:rPr>
          <w:rFonts w:eastAsia="Times New Roman" w:cstheme="minorHAnsi"/>
          <w:b/>
          <w:bCs/>
          <w:noProof/>
          <w:spacing w:val="2"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1CF20E5" wp14:editId="522DB91F">
                <wp:simplePos x="0" y="0"/>
                <wp:positionH relativeFrom="page">
                  <wp:posOffset>904875</wp:posOffset>
                </wp:positionH>
                <wp:positionV relativeFrom="paragraph">
                  <wp:posOffset>-132715</wp:posOffset>
                </wp:positionV>
                <wp:extent cx="5943600" cy="1270"/>
                <wp:effectExtent l="9525" t="10795" r="9525" b="698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25" y="-209"/>
                          <a:chExt cx="9360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425" y="-209"/>
                            <a:ext cx="9360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9360"/>
                              <a:gd name="T2" fmla="+- 0 10785 142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10CB3" id="Group 2" o:spid="_x0000_s1026" style="position:absolute;margin-left:71.25pt;margin-top:-10.45pt;width:468pt;height:.1pt;z-index:-251652096;mso-position-horizontal-relative:page" coordorigin="1425,-20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pQ7wIAANoGAAAOAAAAZHJzL2Uyb0RvYy54bWykVdtu2zAMfR+wfxD0uKH1pUnbGHWKoV2L&#10;Ad1WoNkHKLJ8wWTJk5Q43dePlOzUzVoM6PIgkCZFHh5SzMXlrpVkK4xttMppchxTIhTXRaOqnP5Y&#10;3RydU2IdUwWTWomcPgpLL5fv3130XSZSXWtZCEMgiLJZ3+W0dq7LosjyWrTMHutOKDCW2rTMgWqq&#10;qDCsh+itjNI4Po16bYrOaC6sha/XwUiXPn5ZCu6+l6UVjsicAjbnT+PPNZ7R8oJllWFd3fABBnsD&#10;ipY1CpLuQ10zx8jGNH+FahtutNWlO+a6jXRZNlz4GqCaJD6o5tboTedrqbK+6vY0AbUHPL05LP+2&#10;vTXdQ3dvAnoQ7zT/aYGXqO+qbGpHvQrOZN1/1QX0k22c9oXvStNiCCiJ7Dy/j3t+xc4RDh/ni9nJ&#10;aQxt4GBL0rOBfl5Dj/BSMkvnlIDtKI0XoTW8/jxcXsDVcDNFU8SykNLDHGBh22GO7BNV9v+oeqhZ&#10;J3wHLFJxb0hTIE5KFGuh/BsjBA4nOUFMmBy8RjbtlMqJBd0sMP5PEl/gY6TyNTZYxjfW3Qrtm8G2&#10;d9aFES9A8i0uBugrYLNsJUz7xyMSE8zlj+FJ7N2S0e1DRFYx6YlPPQQdY6WjU4gVn52/HOxk9MNg&#10;6SQYtLMaIbJ6RM13aoANEmG4U2I/bZ22ODArADeOGUQAJyzxFV/Ifegb7gwpDCyLwzVhKIE1sQ6c&#10;dMwhMkyBIulz6rnAD63eipX2Jncw/5DkySrV1Ct0cYIqmOEGJvBDvk+KWCetVfqmkdK3QSoPZQ6P&#10;BwFYLZsCjV4x1fpKGrJluAD9b3g9z9xg0ajCB6sFKz4PsmONDDIkl8AtvLUwumHW17p4hDE2OqxV&#10;+BsAodbmNyU9rNSc2l8bZgQl8ouCh7hIZjPcwV6Zzc9SUMzUsp5amOIQKqeOQuNRvHJhb28601Q1&#10;ZEp8uUp/gh1UNjjnHl9ANSiwC7zkFyhIzzb0VPdeT39Jyz8AAAD//wMAUEsDBBQABgAIAAAAIQBo&#10;EvXm4QAAAAwBAAAPAAAAZHJzL2Rvd25yZXYueG1sTI9BT8JAEIXvJv6HzZh4g91WEazdEkLUEyER&#10;TIy3oR3ahu5u013a8u8dvOjxvfny5r10OZpG9NT52lkN0VSBIJu7oralhs/922QBwge0BTbOkoYL&#10;eVhmtzcpJoUb7Af1u1AKDrE+QQ1VCG0ipc8rMuinriXLt6PrDAaWXSmLDgcON42MlXqSBmvLHyps&#10;aV1RftqdjYb3AYfVQ/Tab07H9eV7P9t+bSLS+v5uXL2ACDSGPxiu9bk6ZNzp4M628KJh/RjPGNUw&#10;idUziCuh5gu2Dr/WHGSWyv8jsh8AAAD//wMAUEsBAi0AFAAGAAgAAAAhALaDOJL+AAAA4QEAABMA&#10;AAAAAAAAAAAAAAAAAAAAAFtDb250ZW50X1R5cGVzXS54bWxQSwECLQAUAAYACAAAACEAOP0h/9YA&#10;AACUAQAACwAAAAAAAAAAAAAAAAAvAQAAX3JlbHMvLnJlbHNQSwECLQAUAAYACAAAACEAFA5qUO8C&#10;AADaBgAADgAAAAAAAAAAAAAAAAAuAgAAZHJzL2Uyb0RvYy54bWxQSwECLQAUAAYACAAAACEAaBL1&#10;5uEAAAAMAQAADwAAAAAAAAAAAAAAAABJBQAAZHJzL2Rvd25yZXYueG1sUEsFBgAAAAAEAAQA8wAA&#10;AFcGAAAAAA==&#10;">
                <v:shape id="Freeform 3" o:spid="_x0000_s1027" style="position:absolute;left:1425;top:-20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vFwQAAANsAAAAPAAAAZHJzL2Rvd25yZXYueG1sRE/dasIw&#10;FL4X9g7hDLyziSLiOqNsiuBAhHV9gLPmrC02J6WJWvf0RhC8Ox/f71msetuIM3W+dqxhnCgQxIUz&#10;NZca8p/taA7CB2SDjWPScCUPq+XLYIGpcRf+pnMWShFD2KeooQqhTaX0RUUWfeJa4sj9uc5iiLAr&#10;penwEsNtIydKzaTFmmNDhS2tKyqO2clqkHs1Nm+T4+++/8eN/8zaeX740nr42n+8gwjUh6f44d6Z&#10;OH8K91/iAXJ5AwAA//8DAFBLAQItABQABgAIAAAAIQDb4fbL7gAAAIUBAAATAAAAAAAAAAAAAAAA&#10;AAAAAABbQ29udGVudF9UeXBlc10ueG1sUEsBAi0AFAAGAAgAAAAhAFr0LFu/AAAAFQEAAAsAAAAA&#10;AAAAAAAAAAAAHwEAAF9yZWxzLy5yZWxzUEsBAi0AFAAGAAgAAAAhAASx28XBAAAA2wAAAA8AAAAA&#10;AAAAAAAAAAAABwIAAGRycy9kb3ducmV2LnhtbFBLBQYAAAAAAwADALcAAAD1AgAAAAA=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604284">
        <w:rPr>
          <w:rFonts w:eastAsia="Times New Roman" w:cstheme="minorHAnsi"/>
          <w:b/>
          <w:bCs/>
          <w:spacing w:val="2"/>
          <w:u w:val="single"/>
          <w:lang w:val="ru-RU"/>
        </w:rPr>
        <w:t>О</w:t>
      </w:r>
      <w:r>
        <w:rPr>
          <w:rFonts w:eastAsia="Times New Roman" w:cstheme="minorHAnsi"/>
          <w:b/>
          <w:bCs/>
          <w:spacing w:val="2"/>
          <w:u w:val="single"/>
          <w:lang w:val="ru-RU"/>
        </w:rPr>
        <w:t>Б ОРГАНИЗАЦИИ</w:t>
      </w:r>
    </w:p>
    <w:p w14:paraId="44BC2791" w14:textId="77777777" w:rsidR="00696BC8" w:rsidRPr="00604284" w:rsidRDefault="00696BC8" w:rsidP="00696BC8">
      <w:pPr>
        <w:spacing w:before="4" w:after="0" w:line="110" w:lineRule="exact"/>
        <w:rPr>
          <w:rFonts w:cstheme="minorHAnsi"/>
          <w:lang w:val="ru-RU"/>
        </w:rPr>
      </w:pPr>
    </w:p>
    <w:p w14:paraId="500355B6" w14:textId="0180D6D4" w:rsidR="00B9393A" w:rsidRPr="00553499" w:rsidRDefault="00696BC8" w:rsidP="00696BC8">
      <w:pPr>
        <w:spacing w:after="0" w:line="240" w:lineRule="auto"/>
        <w:ind w:right="-20"/>
        <w:jc w:val="both"/>
        <w:rPr>
          <w:rFonts w:eastAsia="Times New Roman" w:cstheme="minorHAnsi"/>
          <w:spacing w:val="-1"/>
          <w:lang w:val="ru-RU"/>
        </w:rPr>
      </w:pPr>
      <w:r w:rsidRPr="00073277">
        <w:rPr>
          <w:rFonts w:eastAsia="Times New Roman" w:cstheme="minorHAnsi"/>
          <w:spacing w:val="-1"/>
          <w:lang w:val="ru-RU"/>
        </w:rPr>
        <w:t>Филиал “Family Health International” (FHI 360) в Республике Таджикистан (далее FHI</w:t>
      </w:r>
      <w:r>
        <w:rPr>
          <w:rFonts w:eastAsia="Times New Roman" w:cstheme="minorHAnsi"/>
          <w:spacing w:val="-1"/>
          <w:lang w:val="ru-RU"/>
        </w:rPr>
        <w:t xml:space="preserve"> </w:t>
      </w:r>
      <w:r w:rsidRPr="00073277">
        <w:rPr>
          <w:rFonts w:eastAsia="Times New Roman" w:cstheme="minorHAnsi"/>
          <w:spacing w:val="-1"/>
          <w:lang w:val="ru-RU"/>
        </w:rPr>
        <w:t xml:space="preserve">360), некоммерческая организация, расположенная в городе Душанбе, настоящим запрашивает ценовые предложения на </w:t>
      </w:r>
      <w:r w:rsidRPr="00073277">
        <w:rPr>
          <w:rFonts w:eastAsia="Times New Roman" w:cstheme="minorHAnsi"/>
          <w:b/>
          <w:bCs/>
          <w:spacing w:val="-1"/>
          <w:lang w:val="ru-RU"/>
        </w:rPr>
        <w:t>п</w:t>
      </w:r>
      <w:r w:rsidR="007627D5" w:rsidRPr="007627D5">
        <w:rPr>
          <w:rFonts w:eastAsia="Times New Roman" w:cstheme="minorHAnsi"/>
          <w:b/>
          <w:bCs/>
          <w:spacing w:val="-1"/>
          <w:lang w:val="ru-RU"/>
        </w:rPr>
        <w:t>оставк</w:t>
      </w:r>
      <w:r w:rsidR="00C71BAA">
        <w:rPr>
          <w:rFonts w:eastAsia="Times New Roman" w:cstheme="minorHAnsi"/>
          <w:b/>
          <w:bCs/>
          <w:spacing w:val="-1"/>
          <w:lang w:val="ru-RU"/>
        </w:rPr>
        <w:t xml:space="preserve">у </w:t>
      </w:r>
      <w:r w:rsidR="0015382D">
        <w:rPr>
          <w:rFonts w:eastAsia="Times New Roman" w:cstheme="minorHAnsi"/>
          <w:b/>
          <w:bCs/>
          <w:spacing w:val="-1"/>
          <w:lang w:val="ru-RU"/>
        </w:rPr>
        <w:t>медицинск</w:t>
      </w:r>
      <w:r w:rsidR="00747E21">
        <w:rPr>
          <w:rFonts w:eastAsia="Times New Roman" w:cstheme="minorHAnsi"/>
          <w:b/>
          <w:bCs/>
          <w:spacing w:val="-1"/>
          <w:lang w:val="ru-RU"/>
        </w:rPr>
        <w:t>их принадлежностей и материалов</w:t>
      </w:r>
      <w:r w:rsidRPr="00073277">
        <w:rPr>
          <w:rFonts w:eastAsia="Times New Roman" w:cstheme="minorHAnsi"/>
          <w:spacing w:val="-1"/>
          <w:lang w:val="ru-RU"/>
        </w:rPr>
        <w:t>.</w:t>
      </w:r>
      <w:r>
        <w:rPr>
          <w:rFonts w:eastAsia="Times New Roman" w:cstheme="minorHAnsi"/>
          <w:spacing w:val="-1"/>
          <w:lang w:val="ru-RU"/>
        </w:rPr>
        <w:t xml:space="preserve">  </w:t>
      </w:r>
    </w:p>
    <w:p w14:paraId="7AF908EC" w14:textId="77777777" w:rsidR="00BF7DBB" w:rsidRPr="002226E4" w:rsidRDefault="00BF7DBB" w:rsidP="00C71BAA">
      <w:pPr>
        <w:spacing w:after="0" w:line="240" w:lineRule="auto"/>
        <w:ind w:right="-20"/>
        <w:jc w:val="both"/>
        <w:rPr>
          <w:rFonts w:cstheme="minorHAnsi"/>
          <w:lang w:val="ru-RU"/>
        </w:rPr>
      </w:pPr>
    </w:p>
    <w:p w14:paraId="29F7FD14" w14:textId="2146B431" w:rsidR="007978EF" w:rsidRPr="002226E4" w:rsidRDefault="007978EF" w:rsidP="003F79CA">
      <w:pPr>
        <w:pStyle w:val="ListParagraph"/>
        <w:numPr>
          <w:ilvl w:val="0"/>
          <w:numId w:val="6"/>
        </w:numPr>
        <w:spacing w:after="0" w:line="200" w:lineRule="exact"/>
        <w:jc w:val="both"/>
        <w:rPr>
          <w:rFonts w:cstheme="minorHAnsi"/>
          <w:b/>
          <w:u w:val="single"/>
        </w:rPr>
      </w:pPr>
      <w:bookmarkStart w:id="0" w:name="_Hlk108795403"/>
      <w:r w:rsidRPr="002226E4">
        <w:rPr>
          <w:rFonts w:cstheme="minorHAnsi"/>
          <w:b/>
          <w:u w:val="single"/>
        </w:rPr>
        <w:t>Т</w:t>
      </w:r>
      <w:r w:rsidRPr="002226E4">
        <w:rPr>
          <w:rFonts w:cstheme="minorHAnsi"/>
          <w:b/>
          <w:u w:val="single"/>
          <w:lang w:val="ru-RU"/>
        </w:rPr>
        <w:t>ЕХНИЧЕСКИЕ СПЕЦИФИКАЦИИ ТОВАРА</w:t>
      </w:r>
      <w:r w:rsidRPr="002226E4">
        <w:rPr>
          <w:rFonts w:cstheme="minorHAnsi"/>
          <w:b/>
          <w:u w:val="single"/>
        </w:rPr>
        <w:t xml:space="preserve"> </w:t>
      </w:r>
    </w:p>
    <w:p w14:paraId="307B7652" w14:textId="77777777" w:rsidR="00F712B8" w:rsidRPr="002226E4" w:rsidRDefault="00F712B8" w:rsidP="002226E4">
      <w:pPr>
        <w:pStyle w:val="ListParagraph"/>
        <w:spacing w:after="0" w:line="200" w:lineRule="exact"/>
        <w:jc w:val="both"/>
        <w:rPr>
          <w:rFonts w:cstheme="minorHAnsi"/>
          <w:b/>
          <w:u w:val="single"/>
        </w:rPr>
      </w:pPr>
    </w:p>
    <w:p w14:paraId="244338AC" w14:textId="0F684125" w:rsidR="007978EF" w:rsidRPr="00AC5ED5" w:rsidRDefault="007978EF" w:rsidP="00AC5ED5">
      <w:pPr>
        <w:spacing w:after="0" w:line="240" w:lineRule="auto"/>
        <w:jc w:val="both"/>
        <w:rPr>
          <w:rFonts w:eastAsia="Times New Roman" w:cstheme="minorHAnsi"/>
          <w:b/>
          <w:bCs/>
          <w:spacing w:val="-1"/>
          <w:lang w:val="ru-RU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100"/>
        <w:gridCol w:w="6038"/>
        <w:gridCol w:w="1092"/>
      </w:tblGrid>
      <w:tr w:rsidR="007978EF" w:rsidRPr="00F46365" w14:paraId="5A610425" w14:textId="77777777" w:rsidTr="00CA1D87">
        <w:trPr>
          <w:trHeight w:val="136"/>
        </w:trPr>
        <w:tc>
          <w:tcPr>
            <w:tcW w:w="324" w:type="pct"/>
            <w:shd w:val="clear" w:color="auto" w:fill="auto"/>
          </w:tcPr>
          <w:p w14:paraId="308AFE00" w14:textId="77777777" w:rsidR="007978EF" w:rsidRPr="00C23F08" w:rsidRDefault="007978EF" w:rsidP="0079407A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1"/>
              </w:rPr>
            </w:pPr>
            <w:bookmarkStart w:id="1" w:name="_Hlk49207628"/>
            <w:r w:rsidRPr="00C23F08">
              <w:rPr>
                <w:rFonts w:eastAsia="Calibri" w:cstheme="minorHAnsi"/>
                <w:b/>
                <w:spacing w:val="-1"/>
              </w:rPr>
              <w:t>№</w:t>
            </w:r>
          </w:p>
        </w:tc>
        <w:tc>
          <w:tcPr>
            <w:tcW w:w="1064" w:type="pct"/>
            <w:shd w:val="clear" w:color="auto" w:fill="auto"/>
          </w:tcPr>
          <w:p w14:paraId="5F3F08AF" w14:textId="2D9D22BA" w:rsidR="007978EF" w:rsidRPr="00C23F08" w:rsidRDefault="007978EF" w:rsidP="0079407A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1"/>
              </w:rPr>
            </w:pPr>
            <w:proofErr w:type="spellStart"/>
            <w:r w:rsidRPr="00C23F08">
              <w:rPr>
                <w:rFonts w:eastAsia="Calibri" w:cstheme="minorHAnsi"/>
                <w:b/>
              </w:rPr>
              <w:t>Наименование</w:t>
            </w:r>
            <w:proofErr w:type="spellEnd"/>
            <w:r w:rsidRPr="00C23F08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C23F08">
              <w:rPr>
                <w:rFonts w:eastAsia="Calibri" w:cstheme="minorHAnsi"/>
                <w:b/>
              </w:rPr>
              <w:t>товара</w:t>
            </w:r>
            <w:proofErr w:type="spellEnd"/>
          </w:p>
        </w:tc>
        <w:tc>
          <w:tcPr>
            <w:tcW w:w="3059" w:type="pct"/>
          </w:tcPr>
          <w:p w14:paraId="103D14BE" w14:textId="77777777" w:rsidR="007978EF" w:rsidRPr="00C23F08" w:rsidRDefault="007978EF" w:rsidP="0079407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eastAsia="Calibri" w:cstheme="minorHAnsi"/>
                <w:b/>
                <w:spacing w:val="-1"/>
              </w:rPr>
            </w:pPr>
            <w:proofErr w:type="spellStart"/>
            <w:r w:rsidRPr="00C23F08">
              <w:rPr>
                <w:rFonts w:eastAsia="Calibri" w:cstheme="minorHAnsi"/>
                <w:b/>
                <w:spacing w:val="-1"/>
              </w:rPr>
              <w:t>Требуемые</w:t>
            </w:r>
            <w:proofErr w:type="spellEnd"/>
            <w:r w:rsidRPr="00C23F08">
              <w:rPr>
                <w:rFonts w:eastAsia="Calibri" w:cstheme="minorHAnsi"/>
                <w:b/>
                <w:spacing w:val="-1"/>
              </w:rPr>
              <w:t xml:space="preserve"> </w:t>
            </w:r>
            <w:proofErr w:type="spellStart"/>
            <w:r w:rsidRPr="00C23F08">
              <w:rPr>
                <w:rFonts w:eastAsia="Calibri" w:cstheme="minorHAnsi"/>
                <w:b/>
                <w:spacing w:val="-1"/>
              </w:rPr>
              <w:t>технические</w:t>
            </w:r>
            <w:proofErr w:type="spellEnd"/>
            <w:r w:rsidRPr="00C23F08">
              <w:rPr>
                <w:rFonts w:eastAsia="Calibri" w:cstheme="minorHAnsi"/>
                <w:b/>
                <w:spacing w:val="-1"/>
              </w:rPr>
              <w:t xml:space="preserve"> </w:t>
            </w:r>
            <w:proofErr w:type="spellStart"/>
            <w:r w:rsidRPr="00C23F08">
              <w:rPr>
                <w:rFonts w:eastAsia="Calibri" w:cstheme="minorHAnsi"/>
                <w:b/>
                <w:spacing w:val="-1"/>
              </w:rPr>
              <w:t>спецификации</w:t>
            </w:r>
            <w:proofErr w:type="spellEnd"/>
          </w:p>
        </w:tc>
        <w:tc>
          <w:tcPr>
            <w:tcW w:w="553" w:type="pct"/>
            <w:shd w:val="clear" w:color="auto" w:fill="auto"/>
          </w:tcPr>
          <w:p w14:paraId="12517778" w14:textId="77777777" w:rsidR="007978EF" w:rsidRPr="00C23F08" w:rsidRDefault="007978EF" w:rsidP="0079407A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1"/>
              </w:rPr>
            </w:pPr>
            <w:proofErr w:type="spellStart"/>
            <w:r w:rsidRPr="00C23F08">
              <w:rPr>
                <w:rFonts w:eastAsia="Calibri" w:cstheme="minorHAnsi"/>
                <w:b/>
                <w:spacing w:val="-1"/>
              </w:rPr>
              <w:t>Кол-во</w:t>
            </w:r>
            <w:proofErr w:type="spellEnd"/>
          </w:p>
        </w:tc>
      </w:tr>
      <w:tr w:rsidR="001B605C" w:rsidRPr="00F46365" w14:paraId="377B5069" w14:textId="77777777" w:rsidTr="00CA1D87">
        <w:trPr>
          <w:trHeight w:val="136"/>
        </w:trPr>
        <w:tc>
          <w:tcPr>
            <w:tcW w:w="324" w:type="pct"/>
            <w:shd w:val="clear" w:color="auto" w:fill="auto"/>
          </w:tcPr>
          <w:p w14:paraId="56E8D934" w14:textId="60CED648" w:rsidR="001B605C" w:rsidRPr="005930BF" w:rsidRDefault="005930BF" w:rsidP="001B605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  <w:lang w:val="ru-RU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1</w:t>
            </w:r>
          </w:p>
        </w:tc>
        <w:tc>
          <w:tcPr>
            <w:tcW w:w="1064" w:type="pct"/>
            <w:shd w:val="clear" w:color="auto" w:fill="auto"/>
          </w:tcPr>
          <w:p w14:paraId="3DE190F5" w14:textId="3B3D9DF4" w:rsidR="001B605C" w:rsidRPr="00F46365" w:rsidRDefault="009440BF" w:rsidP="001B605C">
            <w:pPr>
              <w:spacing w:after="0" w:line="240" w:lineRule="auto"/>
              <w:jc w:val="both"/>
              <w:rPr>
                <w:rFonts w:eastAsia="Calibri" w:cstheme="minorHAnsi"/>
                <w:bCs/>
                <w:spacing w:val="-1"/>
                <w:lang w:val="ru-RU"/>
              </w:rPr>
            </w:pPr>
            <w:proofErr w:type="spellStart"/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Тонометр</w:t>
            </w:r>
            <w:proofErr w:type="spellEnd"/>
            <w:r w:rsidR="001B605C">
              <w:rPr>
                <w:rFonts w:eastAsia="Calibri" w:cstheme="minorHAnsi"/>
                <w:bCs/>
                <w:spacing w:val="-1"/>
              </w:rPr>
              <w:t xml:space="preserve"> </w:t>
            </w:r>
          </w:p>
        </w:tc>
        <w:tc>
          <w:tcPr>
            <w:tcW w:w="3059" w:type="pct"/>
          </w:tcPr>
          <w:p w14:paraId="77FC06DC" w14:textId="77777777" w:rsidR="00356DF7" w:rsidRPr="00C73CD9" w:rsidRDefault="00356DF7" w:rsidP="00356DF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 xml:space="preserve">Диапазон измерения давления от 20 до 300 мм </w:t>
            </w:r>
            <w:proofErr w:type="spellStart"/>
            <w:r w:rsidRPr="00C73CD9"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рт.ст</w:t>
            </w:r>
            <w:proofErr w:type="spellEnd"/>
            <w:r w:rsidRPr="00C73CD9"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73CD9"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br/>
              <w:t>Комплектация</w:t>
            </w:r>
            <w:r w:rsidRPr="00CA1D87"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:</w:t>
            </w:r>
          </w:p>
          <w:p w14:paraId="1AA0254D" w14:textId="77777777" w:rsidR="00356DF7" w:rsidRPr="00C73CD9" w:rsidRDefault="00356DF7" w:rsidP="00356D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- манжета;</w:t>
            </w:r>
            <w:r w:rsidRPr="009C3AEF"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C73CD9"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br/>
              <w:t>- встроенный фонендоскоп;</w:t>
            </w:r>
          </w:p>
          <w:p w14:paraId="206E0020" w14:textId="52CA0845" w:rsidR="009C3AEF" w:rsidRPr="00356DF7" w:rsidRDefault="00356DF7" w:rsidP="00356DF7">
            <w:pPr>
              <w:spacing w:after="160" w:line="259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- груша;</w:t>
            </w: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br/>
              <w:t>- чехол, предохраняющий от повреждений</w:t>
            </w:r>
            <w:r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</w:tc>
        <w:tc>
          <w:tcPr>
            <w:tcW w:w="553" w:type="pct"/>
            <w:shd w:val="clear" w:color="auto" w:fill="auto"/>
          </w:tcPr>
          <w:p w14:paraId="37078B64" w14:textId="5DED955F" w:rsidR="001B605C" w:rsidRPr="00F46365" w:rsidRDefault="00BA635D" w:rsidP="001B605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525</w:t>
            </w:r>
            <w:r w:rsidR="001B605C" w:rsidRPr="00F46365">
              <w:rPr>
                <w:rFonts w:eastAsia="Calibri" w:cstheme="minorHAnsi"/>
                <w:bCs/>
                <w:spacing w:val="-1"/>
              </w:rPr>
              <w:t xml:space="preserve"> </w:t>
            </w:r>
            <w:r w:rsidR="00A14261">
              <w:rPr>
                <w:rFonts w:eastAsia="Calibri" w:cstheme="minorHAnsi"/>
                <w:bCs/>
                <w:spacing w:val="-1"/>
                <w:lang w:val="ru-RU"/>
              </w:rPr>
              <w:t>шт.</w:t>
            </w:r>
          </w:p>
        </w:tc>
      </w:tr>
      <w:tr w:rsidR="001B605C" w:rsidRPr="00F46365" w14:paraId="3096FACA" w14:textId="77777777" w:rsidTr="00CA1D87">
        <w:trPr>
          <w:trHeight w:val="394"/>
        </w:trPr>
        <w:tc>
          <w:tcPr>
            <w:tcW w:w="324" w:type="pct"/>
            <w:shd w:val="clear" w:color="auto" w:fill="auto"/>
          </w:tcPr>
          <w:p w14:paraId="25D96BE6" w14:textId="79FF6032" w:rsidR="001B605C" w:rsidRPr="005930BF" w:rsidRDefault="005930BF" w:rsidP="001B605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  <w:lang w:val="ru-RU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14:paraId="210D2096" w14:textId="155D652F" w:rsidR="001B605C" w:rsidRPr="00715393" w:rsidRDefault="0047252C" w:rsidP="001B605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Calibri" w:cstheme="minorHAnsi"/>
                <w:bCs/>
                <w:spacing w:val="-1"/>
              </w:rPr>
            </w:pPr>
            <w:proofErr w:type="spellStart"/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Фонедоскоп</w:t>
            </w:r>
            <w:proofErr w:type="spellEnd"/>
            <w:r w:rsidRPr="00715393">
              <w:rPr>
                <w:rFonts w:eastAsia="Calibri" w:cstheme="minorHAnsi"/>
                <w:bCs/>
                <w:spacing w:val="-1"/>
              </w:rPr>
              <w:t xml:space="preserve"> </w:t>
            </w:r>
          </w:p>
        </w:tc>
        <w:tc>
          <w:tcPr>
            <w:tcW w:w="3059" w:type="pct"/>
          </w:tcPr>
          <w:p w14:paraId="6679A896" w14:textId="77777777" w:rsidR="00356DF7" w:rsidRPr="00C73CD9" w:rsidRDefault="00356DF7" w:rsidP="00356DF7">
            <w:pPr>
              <w:spacing w:after="160" w:line="259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Область применения: для аускультации взрослых и детей;</w:t>
            </w:r>
          </w:p>
          <w:p w14:paraId="644567B8" w14:textId="77777777" w:rsidR="00356DF7" w:rsidRPr="00C73CD9" w:rsidRDefault="00356DF7" w:rsidP="00356DF7">
            <w:pPr>
              <w:spacing w:after="0" w:line="259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Акустическая головка: двусторонняя;</w:t>
            </w:r>
          </w:p>
          <w:p w14:paraId="55A8E6E4" w14:textId="77777777" w:rsidR="00356DF7" w:rsidRPr="00C73CD9" w:rsidRDefault="00356DF7" w:rsidP="00356DF7">
            <w:pPr>
              <w:spacing w:after="0" w:line="259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Диаметр диафрагмы: 45 мм;</w:t>
            </w:r>
          </w:p>
          <w:p w14:paraId="4BAEABFE" w14:textId="77777777" w:rsidR="00356DF7" w:rsidRPr="00C73CD9" w:rsidRDefault="00356DF7" w:rsidP="00356DF7">
            <w:pPr>
              <w:spacing w:after="0" w:line="259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Диаметр малой диафрагмы: 22 мм;</w:t>
            </w:r>
          </w:p>
          <w:p w14:paraId="07091016" w14:textId="77777777" w:rsidR="00356DF7" w:rsidRPr="00C73CD9" w:rsidRDefault="00356DF7" w:rsidP="00356DF7">
            <w:pPr>
              <w:spacing w:after="0" w:line="259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Трубка: одноканальная;</w:t>
            </w:r>
          </w:p>
          <w:p w14:paraId="01BAC32F" w14:textId="77777777" w:rsidR="00356DF7" w:rsidRPr="00C73CD9" w:rsidRDefault="00356DF7" w:rsidP="00356DF7">
            <w:pPr>
              <w:spacing w:after="0" w:line="259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Длина трубки: 56 см;</w:t>
            </w:r>
          </w:p>
          <w:p w14:paraId="74DE9579" w14:textId="77777777" w:rsidR="00356DF7" w:rsidRPr="00C73CD9" w:rsidRDefault="00356DF7" w:rsidP="00356DF7">
            <w:pPr>
              <w:spacing w:after="0" w:line="259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Длина стетоскопа: 77 см;</w:t>
            </w:r>
          </w:p>
          <w:p w14:paraId="0FA7DFA7" w14:textId="07707078" w:rsidR="001B605C" w:rsidRPr="00C73CD9" w:rsidRDefault="00356DF7" w:rsidP="00356D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proofErr w:type="spellStart"/>
            <w:r w:rsidRPr="00715ADC"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</w:rPr>
              <w:t>Ушные</w:t>
            </w:r>
            <w:proofErr w:type="spellEnd"/>
            <w:r w:rsidRPr="00715ADC"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ADC"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</w:rPr>
              <w:t>наконечники</w:t>
            </w:r>
            <w:proofErr w:type="spellEnd"/>
            <w:r w:rsidRPr="00715ADC"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 w:rsidRPr="00715ADC"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</w:rPr>
              <w:t>Мягкие</w:t>
            </w:r>
            <w:proofErr w:type="spellEnd"/>
            <w:r w:rsidRPr="00715ADC"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ADC"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</w:rPr>
              <w:t>изолирующие</w:t>
            </w:r>
            <w:proofErr w:type="spellEnd"/>
            <w:r>
              <w:rPr>
                <w:rFonts w:ascii="Segoe UI" w:eastAsiaTheme="minorHAnsi" w:hAnsi="Segoe UI" w:cs="Segoe UI"/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553" w:type="pct"/>
            <w:shd w:val="clear" w:color="auto" w:fill="auto"/>
          </w:tcPr>
          <w:p w14:paraId="363BD63F" w14:textId="342149FB" w:rsidR="001B605C" w:rsidRPr="00F46365" w:rsidRDefault="00BA635D" w:rsidP="001B605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  <w:lang w:val="ru-RU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525</w:t>
            </w:r>
            <w:r w:rsidR="00100A0A" w:rsidRPr="00F46365">
              <w:rPr>
                <w:rFonts w:eastAsia="Calibri" w:cstheme="minorHAnsi"/>
                <w:bCs/>
                <w:spacing w:val="-1"/>
              </w:rPr>
              <w:t xml:space="preserve"> </w:t>
            </w:r>
            <w:r w:rsidR="00100A0A">
              <w:rPr>
                <w:rFonts w:eastAsia="Calibri" w:cstheme="minorHAnsi"/>
                <w:bCs/>
                <w:spacing w:val="-1"/>
                <w:lang w:val="ru-RU"/>
              </w:rPr>
              <w:t>шт</w:t>
            </w:r>
            <w:r w:rsidR="001B605C" w:rsidRPr="00F46365">
              <w:rPr>
                <w:rFonts w:eastAsia="Calibri" w:cstheme="minorHAnsi"/>
                <w:bCs/>
                <w:spacing w:val="-1"/>
                <w:lang w:val="ru-RU"/>
              </w:rPr>
              <w:t>.</w:t>
            </w:r>
          </w:p>
        </w:tc>
      </w:tr>
      <w:tr w:rsidR="00E47B33" w:rsidRPr="002A38DC" w14:paraId="2AC4C6BA" w14:textId="77777777" w:rsidTr="00356DF7">
        <w:trPr>
          <w:trHeight w:val="7460"/>
        </w:trPr>
        <w:tc>
          <w:tcPr>
            <w:tcW w:w="324" w:type="pct"/>
            <w:shd w:val="clear" w:color="auto" w:fill="auto"/>
          </w:tcPr>
          <w:p w14:paraId="5B58FDD2" w14:textId="3B18044D" w:rsidR="00E47B33" w:rsidRDefault="002A38DC" w:rsidP="001B605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  <w:lang w:val="ru-RU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lastRenderedPageBreak/>
              <w:t>3</w:t>
            </w:r>
          </w:p>
        </w:tc>
        <w:tc>
          <w:tcPr>
            <w:tcW w:w="1064" w:type="pct"/>
            <w:shd w:val="clear" w:color="auto" w:fill="auto"/>
          </w:tcPr>
          <w:p w14:paraId="200D01F4" w14:textId="435EF837" w:rsidR="005A1219" w:rsidRPr="005A1219" w:rsidRDefault="005A1219" w:rsidP="005A121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А</w:t>
            </w:r>
            <w:r w:rsidRPr="005A1219">
              <w:rPr>
                <w:rFonts w:eastAsia="Calibri" w:cstheme="minorHAnsi"/>
                <w:bCs/>
                <w:spacing w:val="-1"/>
                <w:lang w:val="ru-RU"/>
              </w:rPr>
              <w:t>нализатор кислорода</w:t>
            </w:r>
          </w:p>
          <w:p w14:paraId="000E51FC" w14:textId="2F63BB16" w:rsidR="00E47B33" w:rsidRDefault="00E47B33" w:rsidP="001B605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Calibri" w:cstheme="minorHAnsi"/>
                <w:bCs/>
                <w:spacing w:val="-1"/>
                <w:lang w:val="ru-RU"/>
              </w:rPr>
            </w:pPr>
          </w:p>
        </w:tc>
        <w:tc>
          <w:tcPr>
            <w:tcW w:w="3059" w:type="pct"/>
          </w:tcPr>
          <w:p w14:paraId="25DC1A5A" w14:textId="77777777" w:rsidR="00C73CD9" w:rsidRDefault="005A5ACC" w:rsidP="00C82D73">
            <w:pPr>
              <w:spacing w:after="16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Характеристики:</w:t>
            </w:r>
            <w:r w:rsidR="00FF1C92"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  <w:p w14:paraId="5BC19E4A" w14:textId="07DE1E48" w:rsidR="005A5ACC" w:rsidRPr="00CA1D87" w:rsidRDefault="005A5ACC" w:rsidP="00C82D73">
            <w:pPr>
              <w:spacing w:after="16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ЖК дисплей</w:t>
            </w:r>
            <w:r w:rsid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;</w:t>
            </w:r>
          </w:p>
          <w:p w14:paraId="2DE25D18" w14:textId="5120C972" w:rsidR="005A5ACC" w:rsidRPr="00C73CD9" w:rsidRDefault="005A5ACC" w:rsidP="00C82D73">
            <w:pPr>
              <w:spacing w:after="16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 xml:space="preserve">Диапазон измерения кислорода: (из концентратора) </w:t>
            </w:r>
            <w:proofErr w:type="gramStart"/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20,9 - 96%</w:t>
            </w:r>
            <w:proofErr w:type="gramEnd"/>
            <w:r w:rsidR="00C73CD9"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601A1DE2" w14:textId="5533E71D" w:rsidR="005A5ACC" w:rsidRPr="00C73CD9" w:rsidRDefault="005A5ACC" w:rsidP="00356DF7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Точность измерения кислорода: ±1,5 % от полной шкалы при постоянной температуре и оптимальном потоке</w:t>
            </w:r>
            <w:r w:rsidR="00C73CD9"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64F961D5" w14:textId="191EA8B5" w:rsidR="005A5ACC" w:rsidRPr="00C73CD9" w:rsidRDefault="005A5ACC" w:rsidP="00356DF7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Разрешение измерения кислорода: 0,1% кислорода</w:t>
            </w:r>
            <w:r w:rsidR="00C73CD9"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4E2B1673" w14:textId="1B2A735F" w:rsidR="005A5ACC" w:rsidRPr="00C73CD9" w:rsidRDefault="005A5ACC" w:rsidP="00356DF7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Диапазон измерения расхода: 0–10 л/мин</w:t>
            </w:r>
            <w:r w:rsidR="00C73CD9"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66090D18" w14:textId="7B1EA908" w:rsidR="005A5ACC" w:rsidRPr="00C73CD9" w:rsidRDefault="005A5ACC" w:rsidP="00356DF7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Точность измерения расхода: ±0,2 л/мин</w:t>
            </w:r>
            <w:r w:rsidR="00C73CD9"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04485153" w14:textId="43F83A6A" w:rsidR="005A5ACC" w:rsidRPr="00C73CD9" w:rsidRDefault="005A5ACC" w:rsidP="00356DF7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Разрешение измерения расхода: 0,1 л/мин</w:t>
            </w:r>
            <w:r w:rsidR="00C73CD9"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65649D70" w14:textId="5D0B93FB" w:rsidR="005A5ACC" w:rsidRPr="00C73CD9" w:rsidRDefault="005A5ACC" w:rsidP="00356DF7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 xml:space="preserve">Диапазон измерения давления: 0,5–50 фунтов на квадратный дюйм; КПА </w:t>
            </w:r>
            <w:proofErr w:type="gramStart"/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3,4 – 344</w:t>
            </w:r>
            <w:proofErr w:type="gramEnd"/>
            <w:r w:rsidR="00C73CD9"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5FF8CC0B" w14:textId="15EB8546" w:rsidR="005A5ACC" w:rsidRPr="00C73CD9" w:rsidRDefault="005A5ACC" w:rsidP="00356DF7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Точность измерения давления: ± 0,5% фунтов на квадратный дюйм; К</w:t>
            </w:r>
            <w:r w:rsidR="00C73CD9"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п</w:t>
            </w: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а ±0,5%</w:t>
            </w:r>
            <w:r w:rsidR="00C73CD9"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66B8B396" w14:textId="3D186291" w:rsidR="005A5ACC" w:rsidRPr="00C73CD9" w:rsidRDefault="005A5ACC" w:rsidP="00356DF7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Разрешение измерения давления: 0,1 фунт/кв. дюйм; КПА от 0,1 до 199, 1 от 200 до 344</w:t>
            </w:r>
            <w:r w:rsidR="00C73CD9"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56CE696B" w14:textId="66B9AC37" w:rsidR="005A5ACC" w:rsidRPr="00C73CD9" w:rsidRDefault="005A5ACC" w:rsidP="00356DF7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Время отклика: ≤ 17 секунд</w:t>
            </w:r>
            <w:r w:rsidR="00C73CD9"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47AF053D" w14:textId="3EE12C90" w:rsidR="005A5ACC" w:rsidRPr="00C73CD9" w:rsidRDefault="005A5ACC" w:rsidP="00356DF7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 xml:space="preserve">Время прогрева: </w:t>
            </w:r>
            <w:proofErr w:type="gramStart"/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&lt; 1</w:t>
            </w:r>
            <w:proofErr w:type="gramEnd"/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 xml:space="preserve"> секунды</w:t>
            </w:r>
            <w:r w:rsidR="00C73CD9"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2068C70F" w14:textId="2E3BF72C" w:rsidR="005A5ACC" w:rsidRPr="00C73CD9" w:rsidRDefault="005A5ACC" w:rsidP="00356DF7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Рабочая температура: 15°</w:t>
            </w:r>
            <w:r w:rsidRPr="005A5ACC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C</w:t>
            </w: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 xml:space="preserve"> - 40°</w:t>
            </w:r>
            <w:r w:rsidRPr="005A5ACC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C</w:t>
            </w:r>
            <w:r w:rsidR="00C73CD9"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6EA95261" w14:textId="07863D0F" w:rsidR="005A5ACC" w:rsidRPr="00C73CD9" w:rsidRDefault="005A5ACC" w:rsidP="00356DF7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Температура хранения: от -15°</w:t>
            </w:r>
            <w:r w:rsidRPr="005A5ACC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C</w:t>
            </w: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 xml:space="preserve"> до 60°</w:t>
            </w:r>
            <w:r w:rsidRPr="005A5ACC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C</w:t>
            </w:r>
            <w:r w:rsidR="00C73CD9"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70CA3B76" w14:textId="43361821" w:rsidR="005A5ACC" w:rsidRPr="00C73CD9" w:rsidRDefault="005A5ACC" w:rsidP="00356DF7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 xml:space="preserve">Давление: </w:t>
            </w:r>
            <w:proofErr w:type="gramStart"/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 xml:space="preserve">800 </w:t>
            </w:r>
            <w:r w:rsid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–</w:t>
            </w: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 xml:space="preserve"> 1000</w:t>
            </w:r>
            <w:proofErr w:type="gramEnd"/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мбар</w:t>
            </w:r>
            <w:proofErr w:type="spellEnd"/>
            <w:r w:rsidR="00C73CD9"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1958112F" w14:textId="3B5B7785" w:rsidR="005A5ACC" w:rsidRPr="00C73CD9" w:rsidRDefault="005A5ACC" w:rsidP="00356DF7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Влажность: 0–95 % (без конденсации)</w:t>
            </w:r>
            <w:r w:rsidR="00C73CD9"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62980087" w14:textId="18274022" w:rsidR="005A5ACC" w:rsidRPr="00C73CD9" w:rsidRDefault="005A5ACC" w:rsidP="00356DF7">
            <w:pPr>
              <w:spacing w:after="0"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Срок службы батареи: 1100 часов (16 500 циклов чтения)</w:t>
            </w:r>
            <w:r w:rsidR="00C73CD9" w:rsidRPr="00CA1D8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;</w:t>
            </w:r>
          </w:p>
          <w:p w14:paraId="406BEB37" w14:textId="26AFB99E" w:rsidR="00E47B33" w:rsidRPr="00225066" w:rsidRDefault="005A5ACC" w:rsidP="00356DF7">
            <w:pPr>
              <w:spacing w:after="0" w:line="240" w:lineRule="auto"/>
              <w:rPr>
                <w:rFonts w:cstheme="minorHAnsi"/>
                <w:color w:val="242424"/>
                <w:shd w:val="clear" w:color="auto" w:fill="FFFFFF"/>
                <w:lang w:val="ru-RU"/>
              </w:rPr>
            </w:pPr>
            <w:r w:rsidRPr="00C73CD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  <w:lang w:val="ru-RU"/>
              </w:rPr>
              <w:t>Спецификация мощности: 1,8–3,2 В, 32 мВт, 10 мА.</w:t>
            </w:r>
          </w:p>
        </w:tc>
        <w:tc>
          <w:tcPr>
            <w:tcW w:w="553" w:type="pct"/>
            <w:shd w:val="clear" w:color="auto" w:fill="auto"/>
          </w:tcPr>
          <w:p w14:paraId="072B7F71" w14:textId="473A3364" w:rsidR="00E47B33" w:rsidRDefault="00BA635D" w:rsidP="001B605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  <w:lang w:val="ru-RU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60</w:t>
            </w:r>
            <w:r w:rsidR="00100A0A" w:rsidRPr="00F46365">
              <w:rPr>
                <w:rFonts w:eastAsia="Calibri" w:cstheme="minorHAnsi"/>
                <w:bCs/>
                <w:spacing w:val="-1"/>
              </w:rPr>
              <w:t xml:space="preserve"> </w:t>
            </w:r>
            <w:r w:rsidR="00100A0A">
              <w:rPr>
                <w:rFonts w:eastAsia="Calibri" w:cstheme="minorHAnsi"/>
                <w:bCs/>
                <w:spacing w:val="-1"/>
                <w:lang w:val="ru-RU"/>
              </w:rPr>
              <w:t>шт.</w:t>
            </w:r>
          </w:p>
        </w:tc>
      </w:tr>
      <w:tr w:rsidR="001B605C" w:rsidRPr="00F46365" w14:paraId="5CDD36CF" w14:textId="77777777" w:rsidTr="00CA1D87">
        <w:trPr>
          <w:trHeight w:val="549"/>
        </w:trPr>
        <w:tc>
          <w:tcPr>
            <w:tcW w:w="324" w:type="pct"/>
            <w:shd w:val="clear" w:color="auto" w:fill="auto"/>
          </w:tcPr>
          <w:p w14:paraId="51B7049A" w14:textId="2CC8AC69" w:rsidR="001B605C" w:rsidRPr="005930BF" w:rsidRDefault="002A38DC" w:rsidP="001B605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  <w:lang w:val="ru-RU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4</w:t>
            </w:r>
          </w:p>
        </w:tc>
        <w:tc>
          <w:tcPr>
            <w:tcW w:w="1064" w:type="pct"/>
            <w:shd w:val="clear" w:color="auto" w:fill="auto"/>
          </w:tcPr>
          <w:p w14:paraId="26FBB48C" w14:textId="77777777" w:rsidR="00FF1C92" w:rsidRPr="00FF1C92" w:rsidRDefault="00FF1C92" w:rsidP="00FF1C92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Calibri" w:cstheme="minorHAnsi"/>
                <w:bCs/>
                <w:spacing w:val="-1"/>
              </w:rPr>
            </w:pPr>
            <w:r w:rsidRPr="00FF1C92">
              <w:rPr>
                <w:rFonts w:eastAsia="Calibri" w:cstheme="minorHAnsi"/>
                <w:bCs/>
                <w:spacing w:val="-1"/>
                <w:lang w:val="ru-RU"/>
              </w:rPr>
              <w:t>Пульсоксиметр</w:t>
            </w:r>
          </w:p>
          <w:p w14:paraId="753865AD" w14:textId="4B0A7F44" w:rsidR="005519C2" w:rsidRPr="00F4420F" w:rsidRDefault="005519C2" w:rsidP="001B605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Calibri" w:cstheme="minorHAnsi"/>
                <w:bCs/>
                <w:spacing w:val="-1"/>
              </w:rPr>
            </w:pPr>
          </w:p>
        </w:tc>
        <w:tc>
          <w:tcPr>
            <w:tcW w:w="3059" w:type="pct"/>
          </w:tcPr>
          <w:p w14:paraId="0FA1A6F8" w14:textId="509A47B4" w:rsidR="001B605C" w:rsidRPr="00C73CD9" w:rsidRDefault="00AE3D6C" w:rsidP="00C23F08">
            <w:pPr>
              <w:spacing w:after="0" w:line="259" w:lineRule="auto"/>
              <w:rPr>
                <w:rFonts w:cstheme="minorHAnsi"/>
                <w:color w:val="242424"/>
                <w:shd w:val="clear" w:color="auto" w:fill="FFFFFF"/>
                <w:lang w:val="ru-RU"/>
              </w:rPr>
            </w:pPr>
            <w:r w:rsidRPr="00AE3D6C">
              <w:rPr>
                <w:rFonts w:cstheme="minorHAnsi"/>
                <w:color w:val="242424"/>
                <w:shd w:val="clear" w:color="auto" w:fill="FFFFFF"/>
                <w:lang w:val="ru-RU"/>
              </w:rPr>
              <w:t>Зажим для пальцев, для взрослых, с питанием от батареи, разрешение 1 ударов в минуту и ​​1% SpO2</w:t>
            </w:r>
            <w:r w:rsidR="00C73CD9" w:rsidRPr="00CA1D87">
              <w:rPr>
                <w:rFonts w:cstheme="minorHAnsi"/>
                <w:color w:val="242424"/>
                <w:shd w:val="clear" w:color="auto" w:fill="FFFFFF"/>
                <w:lang w:val="ru-RU"/>
              </w:rPr>
              <w:t>.</w:t>
            </w:r>
          </w:p>
        </w:tc>
        <w:tc>
          <w:tcPr>
            <w:tcW w:w="553" w:type="pct"/>
            <w:shd w:val="clear" w:color="auto" w:fill="auto"/>
          </w:tcPr>
          <w:p w14:paraId="478F3B28" w14:textId="56DF46A3" w:rsidR="001B605C" w:rsidRPr="00F46365" w:rsidRDefault="001049D9" w:rsidP="001B605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  <w:lang w:val="ru-RU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525</w:t>
            </w:r>
            <w:r w:rsidR="00100A0A" w:rsidRPr="00F46365">
              <w:rPr>
                <w:rFonts w:eastAsia="Calibri" w:cstheme="minorHAnsi"/>
                <w:bCs/>
                <w:spacing w:val="-1"/>
              </w:rPr>
              <w:t xml:space="preserve"> </w:t>
            </w:r>
            <w:r w:rsidR="00100A0A">
              <w:rPr>
                <w:rFonts w:eastAsia="Calibri" w:cstheme="minorHAnsi"/>
                <w:bCs/>
                <w:spacing w:val="-1"/>
                <w:lang w:val="ru-RU"/>
              </w:rPr>
              <w:t>шт.</w:t>
            </w:r>
          </w:p>
        </w:tc>
      </w:tr>
      <w:tr w:rsidR="001B605C" w:rsidRPr="00F46365" w14:paraId="4BBFF7CC" w14:textId="77777777" w:rsidTr="00CA1D87">
        <w:trPr>
          <w:trHeight w:val="608"/>
        </w:trPr>
        <w:tc>
          <w:tcPr>
            <w:tcW w:w="324" w:type="pct"/>
            <w:shd w:val="clear" w:color="auto" w:fill="auto"/>
          </w:tcPr>
          <w:p w14:paraId="3A9E9B6D" w14:textId="55C81308" w:rsidR="001B605C" w:rsidRPr="00F46365" w:rsidRDefault="002A38DC" w:rsidP="001B605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  <w:lang w:val="ru-RU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5</w:t>
            </w:r>
          </w:p>
        </w:tc>
        <w:tc>
          <w:tcPr>
            <w:tcW w:w="1064" w:type="pct"/>
            <w:shd w:val="clear" w:color="auto" w:fill="auto"/>
          </w:tcPr>
          <w:p w14:paraId="0919471F" w14:textId="77777777" w:rsidR="00250877" w:rsidRPr="00250877" w:rsidRDefault="00250877" w:rsidP="0025087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Times New Roman" w:cstheme="minorHAnsi"/>
                <w:bCs/>
                <w:color w:val="242424"/>
                <w:spacing w:val="-1"/>
                <w:lang w:eastAsia="ru-RU"/>
              </w:rPr>
            </w:pPr>
            <w:r w:rsidRPr="00250877">
              <w:rPr>
                <w:rFonts w:eastAsia="Times New Roman" w:cstheme="minorHAnsi"/>
                <w:bCs/>
                <w:color w:val="242424"/>
                <w:spacing w:val="-1"/>
                <w:lang w:val="ru-RU" w:eastAsia="ru-RU"/>
              </w:rPr>
              <w:t>Антисептик</w:t>
            </w:r>
          </w:p>
          <w:p w14:paraId="71BD8149" w14:textId="51A27F46" w:rsidR="005519C2" w:rsidRPr="00A55E21" w:rsidRDefault="005519C2" w:rsidP="001B605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Calibri" w:cstheme="minorHAnsi"/>
                <w:bCs/>
                <w:spacing w:val="-1"/>
              </w:rPr>
            </w:pPr>
          </w:p>
        </w:tc>
        <w:tc>
          <w:tcPr>
            <w:tcW w:w="3059" w:type="pct"/>
          </w:tcPr>
          <w:p w14:paraId="0E15B274" w14:textId="55041CB4" w:rsidR="003D3BF7" w:rsidRPr="00C73CD9" w:rsidRDefault="00CA0E43" w:rsidP="002F555C">
            <w:pPr>
              <w:spacing w:after="160" w:line="259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CA0E43">
              <w:rPr>
                <w:rFonts w:eastAsia="Times New Roman" w:cstheme="minorHAnsi"/>
                <w:color w:val="242424"/>
                <w:lang w:val="ru-RU" w:eastAsia="ru-RU"/>
              </w:rPr>
              <w:t>0,5 л, 70% концентрация спирта</w:t>
            </w:r>
            <w:r w:rsidR="00C73CD9">
              <w:rPr>
                <w:rFonts w:eastAsia="Times New Roman" w:cstheme="minorHAnsi"/>
                <w:color w:val="242424"/>
                <w:lang w:eastAsia="ru-RU"/>
              </w:rPr>
              <w:t>.</w:t>
            </w:r>
          </w:p>
        </w:tc>
        <w:tc>
          <w:tcPr>
            <w:tcW w:w="553" w:type="pct"/>
            <w:shd w:val="clear" w:color="auto" w:fill="auto"/>
          </w:tcPr>
          <w:p w14:paraId="716BB307" w14:textId="0A7AC1DB" w:rsidR="001B605C" w:rsidRPr="00F46365" w:rsidRDefault="001049D9" w:rsidP="001B605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  <w:lang w:val="ru-RU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455</w:t>
            </w:r>
            <w:r w:rsidR="00100A0A" w:rsidRPr="00F46365">
              <w:rPr>
                <w:rFonts w:eastAsia="Calibri" w:cstheme="minorHAnsi"/>
                <w:bCs/>
                <w:spacing w:val="-1"/>
              </w:rPr>
              <w:t xml:space="preserve"> </w:t>
            </w:r>
            <w:r w:rsidR="00100A0A">
              <w:rPr>
                <w:rFonts w:eastAsia="Calibri" w:cstheme="minorHAnsi"/>
                <w:bCs/>
                <w:spacing w:val="-1"/>
                <w:lang w:val="ru-RU"/>
              </w:rPr>
              <w:t>шт.</w:t>
            </w:r>
          </w:p>
        </w:tc>
      </w:tr>
      <w:tr w:rsidR="002E06B3" w:rsidRPr="00F46365" w14:paraId="2A8E06C3" w14:textId="77777777" w:rsidTr="00CA1D87">
        <w:trPr>
          <w:trHeight w:val="608"/>
        </w:trPr>
        <w:tc>
          <w:tcPr>
            <w:tcW w:w="324" w:type="pct"/>
            <w:shd w:val="clear" w:color="auto" w:fill="auto"/>
          </w:tcPr>
          <w:p w14:paraId="669502F7" w14:textId="79466BA1" w:rsidR="002E06B3" w:rsidRDefault="003016AB" w:rsidP="001B605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  <w:lang w:val="ru-RU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6</w:t>
            </w:r>
          </w:p>
        </w:tc>
        <w:tc>
          <w:tcPr>
            <w:tcW w:w="1064" w:type="pct"/>
            <w:shd w:val="clear" w:color="auto" w:fill="auto"/>
          </w:tcPr>
          <w:p w14:paraId="7D9FB71C" w14:textId="0D48869A" w:rsidR="002E06B3" w:rsidRPr="00976DBB" w:rsidRDefault="003016AB" w:rsidP="00976DBB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Times New Roman" w:cstheme="minorHAnsi"/>
                <w:bCs/>
                <w:color w:val="242424"/>
                <w:spacing w:val="-1"/>
                <w:lang w:val="ru-RU" w:eastAsia="ru-RU"/>
              </w:rPr>
            </w:pPr>
            <w:r w:rsidRPr="003016AB">
              <w:rPr>
                <w:rFonts w:eastAsia="Times New Roman" w:cstheme="minorHAnsi"/>
                <w:bCs/>
                <w:color w:val="242424"/>
                <w:spacing w:val="-1"/>
                <w:lang w:val="ru-RU" w:eastAsia="ru-RU"/>
              </w:rPr>
              <w:t>Антибактериальное жидкое мыло</w:t>
            </w:r>
          </w:p>
        </w:tc>
        <w:tc>
          <w:tcPr>
            <w:tcW w:w="3059" w:type="pct"/>
          </w:tcPr>
          <w:p w14:paraId="7340B743" w14:textId="58ABBF12" w:rsidR="002E06B3" w:rsidRPr="00C73CD9" w:rsidRDefault="00BA635D" w:rsidP="002F555C">
            <w:pPr>
              <w:spacing w:after="160" w:line="259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BA635D">
              <w:rPr>
                <w:rFonts w:eastAsia="Times New Roman" w:cstheme="minorHAnsi"/>
                <w:color w:val="242424"/>
                <w:lang w:val="ru-RU" w:eastAsia="ru-RU"/>
              </w:rPr>
              <w:t>0,5 л</w:t>
            </w:r>
            <w:r w:rsidR="00C73CD9">
              <w:rPr>
                <w:rFonts w:eastAsia="Times New Roman" w:cstheme="minorHAnsi"/>
                <w:color w:val="242424"/>
                <w:lang w:eastAsia="ru-RU"/>
              </w:rPr>
              <w:t>.</w:t>
            </w:r>
          </w:p>
        </w:tc>
        <w:tc>
          <w:tcPr>
            <w:tcW w:w="553" w:type="pct"/>
            <w:shd w:val="clear" w:color="auto" w:fill="auto"/>
          </w:tcPr>
          <w:p w14:paraId="14C37C8E" w14:textId="14CF94FB" w:rsidR="002E06B3" w:rsidRDefault="001049D9" w:rsidP="001B605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455</w:t>
            </w:r>
            <w:r w:rsidRPr="00F46365">
              <w:rPr>
                <w:rFonts w:eastAsia="Calibri" w:cstheme="minorHAnsi"/>
                <w:bCs/>
                <w:spacing w:val="-1"/>
              </w:rPr>
              <w:t xml:space="preserve"> </w:t>
            </w:r>
            <w:r>
              <w:rPr>
                <w:rFonts w:eastAsia="Calibri" w:cstheme="minorHAnsi"/>
                <w:bCs/>
                <w:spacing w:val="-1"/>
                <w:lang w:val="ru-RU"/>
              </w:rPr>
              <w:t>шт.</w:t>
            </w:r>
          </w:p>
        </w:tc>
      </w:tr>
      <w:tr w:rsidR="008808D2" w:rsidRPr="00586809" w14:paraId="62E599AC" w14:textId="77777777" w:rsidTr="00CA1D87">
        <w:trPr>
          <w:trHeight w:val="47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auto"/>
          </w:tcPr>
          <w:p w14:paraId="5D500BE8" w14:textId="1FC6BD54" w:rsidR="008808D2" w:rsidRPr="006232B3" w:rsidRDefault="008808D2" w:rsidP="00C71BAA">
            <w:pPr>
              <w:spacing w:after="0" w:line="240" w:lineRule="auto"/>
              <w:jc w:val="both"/>
              <w:rPr>
                <w:rFonts w:eastAsia="Calibri" w:cstheme="minorHAnsi"/>
                <w:bCs/>
                <w:spacing w:val="-1"/>
                <w:highlight w:val="yellow"/>
              </w:rPr>
            </w:pPr>
          </w:p>
        </w:tc>
      </w:tr>
      <w:bookmarkEnd w:id="1"/>
    </w:tbl>
    <w:p w14:paraId="3464D0AB" w14:textId="4C26ECD1" w:rsidR="009D4A68" w:rsidRPr="002226E4" w:rsidRDefault="009D4A68" w:rsidP="002226E4">
      <w:pPr>
        <w:spacing w:after="0" w:line="200" w:lineRule="exact"/>
        <w:jc w:val="both"/>
        <w:rPr>
          <w:rFonts w:cstheme="minorHAnsi"/>
          <w:b/>
          <w:u w:val="single"/>
          <w:lang w:val="ru-RU"/>
        </w:rPr>
      </w:pPr>
    </w:p>
    <w:p w14:paraId="6C830EF0" w14:textId="1E191E96" w:rsidR="009D4A68" w:rsidRPr="00C2622B" w:rsidRDefault="009D4A68" w:rsidP="003F79CA">
      <w:pPr>
        <w:pStyle w:val="ListParagraph"/>
        <w:numPr>
          <w:ilvl w:val="0"/>
          <w:numId w:val="6"/>
        </w:numPr>
        <w:spacing w:after="0" w:line="200" w:lineRule="exact"/>
        <w:jc w:val="both"/>
        <w:rPr>
          <w:rFonts w:cstheme="minorHAnsi"/>
          <w:b/>
          <w:u w:val="single"/>
          <w:lang w:val="ru-RU"/>
        </w:rPr>
      </w:pPr>
      <w:r w:rsidRPr="00C2622B">
        <w:rPr>
          <w:rFonts w:cstheme="minorHAnsi"/>
          <w:b/>
          <w:u w:val="single"/>
          <w:lang w:val="ru-RU"/>
        </w:rPr>
        <w:t>ОБЩИЕ ТРЕБОВАНИЯ</w:t>
      </w:r>
    </w:p>
    <w:p w14:paraId="151F98BE" w14:textId="4CADE0DE" w:rsidR="009D4A68" w:rsidRPr="002226E4" w:rsidRDefault="009D4A68" w:rsidP="00732553">
      <w:pPr>
        <w:pStyle w:val="ListParagraph"/>
        <w:widowControl/>
        <w:spacing w:after="0" w:line="240" w:lineRule="auto"/>
        <w:ind w:right="6"/>
        <w:jc w:val="both"/>
        <w:rPr>
          <w:rFonts w:cstheme="minorHAnsi"/>
          <w:lang w:val="ru-RU"/>
        </w:rPr>
      </w:pPr>
    </w:p>
    <w:p w14:paraId="2FF0B16C" w14:textId="378CAE10" w:rsidR="009D4A68" w:rsidRPr="00AF4B9E" w:rsidRDefault="009D4A68" w:rsidP="003F79CA">
      <w:pPr>
        <w:pStyle w:val="ListParagraph"/>
        <w:widowControl/>
        <w:numPr>
          <w:ilvl w:val="0"/>
          <w:numId w:val="3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 w:rsidRPr="00AF4B9E">
        <w:rPr>
          <w:rFonts w:cstheme="minorHAnsi"/>
          <w:lang w:val="ru-RU"/>
        </w:rPr>
        <w:t xml:space="preserve">Срок </w:t>
      </w:r>
      <w:r w:rsidR="00A51AA0" w:rsidRPr="00AF4B9E">
        <w:rPr>
          <w:rFonts w:cstheme="minorHAnsi"/>
          <w:lang w:val="ru-RU"/>
        </w:rPr>
        <w:t>доставки</w:t>
      </w:r>
      <w:r w:rsidRPr="00AF4B9E">
        <w:rPr>
          <w:rFonts w:cstheme="minorHAnsi"/>
          <w:lang w:val="ru-RU"/>
        </w:rPr>
        <w:t xml:space="preserve">: </w:t>
      </w:r>
      <w:r w:rsidR="000F18A9" w:rsidRPr="00AF4B9E">
        <w:rPr>
          <w:rFonts w:cstheme="minorHAnsi"/>
          <w:lang w:val="ru-RU"/>
        </w:rPr>
        <w:t xml:space="preserve">не </w:t>
      </w:r>
      <w:r w:rsidR="00461DE0" w:rsidRPr="00AF4B9E">
        <w:rPr>
          <w:rFonts w:cstheme="minorHAnsi"/>
          <w:lang w:val="ru-RU"/>
        </w:rPr>
        <w:t xml:space="preserve">более </w:t>
      </w:r>
      <w:r w:rsidR="00A65A73" w:rsidRPr="00AF4B9E">
        <w:rPr>
          <w:rFonts w:cstheme="minorHAnsi"/>
          <w:lang w:val="ru-RU"/>
        </w:rPr>
        <w:t xml:space="preserve">четырнадцати </w:t>
      </w:r>
      <w:r w:rsidR="000F18A9" w:rsidRPr="00AF4B9E">
        <w:rPr>
          <w:rFonts w:cstheme="minorHAnsi"/>
          <w:lang w:val="ru-RU"/>
        </w:rPr>
        <w:t>(</w:t>
      </w:r>
      <w:r w:rsidR="00A65A73" w:rsidRPr="00AF4B9E">
        <w:rPr>
          <w:rFonts w:cstheme="minorHAnsi"/>
          <w:lang w:val="ru-RU"/>
        </w:rPr>
        <w:t>14</w:t>
      </w:r>
      <w:r w:rsidR="000F18A9" w:rsidRPr="00AF4B9E">
        <w:rPr>
          <w:rFonts w:cstheme="minorHAnsi"/>
          <w:lang w:val="ru-RU"/>
        </w:rPr>
        <w:t>) рабочих дней;</w:t>
      </w:r>
    </w:p>
    <w:p w14:paraId="4A3692D5" w14:textId="7B9FAE5A" w:rsidR="009D4A68" w:rsidRPr="00AF4B9E" w:rsidRDefault="009D4A68" w:rsidP="003F79CA">
      <w:pPr>
        <w:pStyle w:val="ListParagraph"/>
        <w:widowControl/>
        <w:numPr>
          <w:ilvl w:val="0"/>
          <w:numId w:val="3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 w:rsidRPr="00AF4B9E">
        <w:rPr>
          <w:rFonts w:cstheme="minorHAnsi"/>
          <w:lang w:val="ru-RU"/>
        </w:rPr>
        <w:t xml:space="preserve">Место </w:t>
      </w:r>
      <w:r w:rsidR="00A51AA0" w:rsidRPr="00AF4B9E">
        <w:rPr>
          <w:rFonts w:cstheme="minorHAnsi"/>
          <w:lang w:val="ru-RU"/>
        </w:rPr>
        <w:t>д</w:t>
      </w:r>
      <w:r w:rsidRPr="00AF4B9E">
        <w:rPr>
          <w:rFonts w:cstheme="minorHAnsi"/>
          <w:lang w:val="ru-RU"/>
        </w:rPr>
        <w:t xml:space="preserve">оставки: </w:t>
      </w:r>
      <w:r w:rsidR="00634E69" w:rsidRPr="00634E69">
        <w:rPr>
          <w:rFonts w:cstheme="minorHAnsi"/>
          <w:lang w:val="ru-RU"/>
        </w:rPr>
        <w:t>Ул. Рахмон Набиева 242, г. Душанбе, склад ФХИ 360;</w:t>
      </w:r>
    </w:p>
    <w:p w14:paraId="799AF26F" w14:textId="28DC0BA6" w:rsidR="009D4A68" w:rsidRPr="002226E4" w:rsidRDefault="009D4A68" w:rsidP="003F79CA">
      <w:pPr>
        <w:pStyle w:val="ListParagraph"/>
        <w:widowControl/>
        <w:numPr>
          <w:ilvl w:val="0"/>
          <w:numId w:val="3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 w:rsidRPr="00AF4B9E">
        <w:rPr>
          <w:rFonts w:cstheme="minorHAnsi"/>
          <w:lang w:val="ru-RU"/>
        </w:rPr>
        <w:t>Транспортировка производится за счет средств</w:t>
      </w:r>
      <w:r w:rsidRPr="002226E4">
        <w:rPr>
          <w:rFonts w:cstheme="minorHAnsi"/>
          <w:lang w:val="ru-RU"/>
        </w:rPr>
        <w:t xml:space="preserve"> Поставщика;</w:t>
      </w:r>
    </w:p>
    <w:p w14:paraId="058782B2" w14:textId="1CB7A7C3" w:rsidR="009D4A68" w:rsidRPr="002226E4" w:rsidRDefault="009D4A68" w:rsidP="003F79CA">
      <w:pPr>
        <w:pStyle w:val="ListParagraph"/>
        <w:widowControl/>
        <w:numPr>
          <w:ilvl w:val="0"/>
          <w:numId w:val="3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 w:rsidRPr="002226E4">
        <w:rPr>
          <w:rFonts w:cstheme="minorHAnsi"/>
          <w:lang w:val="ru-RU"/>
        </w:rPr>
        <w:t>Оплата: 100%, после доставки товара и подписани</w:t>
      </w:r>
      <w:r w:rsidR="0027189C" w:rsidRPr="002226E4">
        <w:rPr>
          <w:rFonts w:cstheme="minorHAnsi"/>
          <w:lang w:val="ru-RU"/>
        </w:rPr>
        <w:t>я</w:t>
      </w:r>
      <w:r w:rsidRPr="002226E4">
        <w:rPr>
          <w:rFonts w:cstheme="minorHAnsi"/>
          <w:lang w:val="ru-RU"/>
        </w:rPr>
        <w:t xml:space="preserve"> акта приема передачи, </w:t>
      </w:r>
      <w:r w:rsidR="00F53E02" w:rsidRPr="002226E4">
        <w:rPr>
          <w:rFonts w:cstheme="minorHAnsi"/>
          <w:lang w:val="ru-RU"/>
        </w:rPr>
        <w:t>посредством банковского перевода на расчетный счет поставщика.</w:t>
      </w:r>
    </w:p>
    <w:p w14:paraId="7519BB2F" w14:textId="772EF3E8" w:rsidR="009D4A68" w:rsidRPr="002226E4" w:rsidRDefault="009D4A68" w:rsidP="002226E4">
      <w:pPr>
        <w:spacing w:after="0" w:line="200" w:lineRule="exact"/>
        <w:jc w:val="both"/>
        <w:rPr>
          <w:rFonts w:cstheme="minorHAnsi"/>
          <w:b/>
          <w:u w:val="single"/>
          <w:lang w:val="ru-RU"/>
        </w:rPr>
      </w:pPr>
    </w:p>
    <w:p w14:paraId="5F500989" w14:textId="3AAFD006" w:rsidR="009D4A68" w:rsidRPr="002226E4" w:rsidRDefault="009D4A68" w:rsidP="003F79CA">
      <w:pPr>
        <w:pStyle w:val="ListParagraph"/>
        <w:numPr>
          <w:ilvl w:val="0"/>
          <w:numId w:val="6"/>
        </w:numPr>
        <w:spacing w:after="0" w:line="200" w:lineRule="exact"/>
        <w:jc w:val="both"/>
        <w:rPr>
          <w:rFonts w:cstheme="minorHAnsi"/>
          <w:b/>
          <w:u w:val="single"/>
          <w:lang w:val="ru-RU"/>
        </w:rPr>
      </w:pPr>
      <w:r w:rsidRPr="002226E4">
        <w:rPr>
          <w:rFonts w:cstheme="minorHAnsi"/>
          <w:b/>
          <w:u w:val="single"/>
          <w:lang w:val="ru-RU"/>
        </w:rPr>
        <w:t>ПОРЯДОК СДАЧИ-ПРИЕМА ТОВАРА</w:t>
      </w:r>
    </w:p>
    <w:p w14:paraId="38AFD4B3" w14:textId="77777777" w:rsidR="009D4A68" w:rsidRPr="002226E4" w:rsidRDefault="009D4A68" w:rsidP="002226E4">
      <w:pPr>
        <w:spacing w:after="0" w:line="200" w:lineRule="exact"/>
        <w:jc w:val="both"/>
        <w:rPr>
          <w:rFonts w:cstheme="minorHAnsi"/>
          <w:b/>
          <w:u w:val="single"/>
          <w:lang w:val="ru-RU"/>
        </w:rPr>
      </w:pPr>
    </w:p>
    <w:p w14:paraId="1170AC8A" w14:textId="5E0C48A6" w:rsidR="00E041AC" w:rsidRDefault="00E041AC" w:rsidP="003F79CA">
      <w:pPr>
        <w:pStyle w:val="ListParagraph"/>
        <w:widowControl/>
        <w:numPr>
          <w:ilvl w:val="0"/>
          <w:numId w:val="2"/>
        </w:numPr>
        <w:spacing w:after="0" w:line="240" w:lineRule="auto"/>
        <w:ind w:right="6"/>
        <w:rPr>
          <w:rFonts w:cstheme="minorHAnsi"/>
          <w:lang w:val="ru-RU"/>
        </w:rPr>
      </w:pPr>
      <w:r>
        <w:rPr>
          <w:rFonts w:cstheme="minorHAnsi"/>
          <w:lang w:val="ru-RU"/>
        </w:rPr>
        <w:t>О</w:t>
      </w:r>
      <w:r w:rsidRPr="00604284">
        <w:rPr>
          <w:rFonts w:cstheme="minorHAnsi"/>
          <w:lang w:val="ru-RU"/>
        </w:rPr>
        <w:t xml:space="preserve">смотр </w:t>
      </w:r>
      <w:r>
        <w:rPr>
          <w:rFonts w:cstheme="minorHAnsi"/>
          <w:lang w:val="ru-RU"/>
        </w:rPr>
        <w:t xml:space="preserve">упаковки </w:t>
      </w:r>
      <w:r w:rsidRPr="00604284">
        <w:rPr>
          <w:rFonts w:cstheme="minorHAnsi"/>
          <w:lang w:val="ru-RU"/>
        </w:rPr>
        <w:t>на предмет отсутствия повреждений;</w:t>
      </w:r>
    </w:p>
    <w:p w14:paraId="2A97F763" w14:textId="77777777" w:rsidR="00E041AC" w:rsidRPr="00604284" w:rsidRDefault="00E041AC" w:rsidP="003F79CA">
      <w:pPr>
        <w:pStyle w:val="ListParagraph"/>
        <w:widowControl/>
        <w:numPr>
          <w:ilvl w:val="0"/>
          <w:numId w:val="2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Подсчёт количества поставленного товара;</w:t>
      </w:r>
    </w:p>
    <w:p w14:paraId="22FA4EDC" w14:textId="53477520" w:rsidR="00E041AC" w:rsidRDefault="00E041AC" w:rsidP="003F79CA">
      <w:pPr>
        <w:pStyle w:val="ListParagraph"/>
        <w:widowControl/>
        <w:numPr>
          <w:ilvl w:val="0"/>
          <w:numId w:val="2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>
        <w:rPr>
          <w:rFonts w:cstheme="minorHAnsi"/>
          <w:lang w:val="tg-Cyrl-TJ"/>
        </w:rPr>
        <w:t>О</w:t>
      </w:r>
      <w:r w:rsidRPr="00604284">
        <w:rPr>
          <w:rFonts w:cstheme="minorHAnsi"/>
          <w:lang w:val="tg-Cyrl-TJ"/>
        </w:rPr>
        <w:t xml:space="preserve">формление </w:t>
      </w:r>
      <w:r w:rsidRPr="00604284">
        <w:rPr>
          <w:rFonts w:cstheme="minorHAnsi"/>
          <w:lang w:val="ru-RU"/>
        </w:rPr>
        <w:t>акт</w:t>
      </w:r>
      <w:r w:rsidRPr="00604284">
        <w:rPr>
          <w:rFonts w:cstheme="minorHAnsi"/>
          <w:lang w:val="tg-Cyrl-TJ"/>
        </w:rPr>
        <w:t>а</w:t>
      </w:r>
      <w:r w:rsidRPr="00604284">
        <w:rPr>
          <w:rFonts w:cstheme="minorHAnsi"/>
          <w:lang w:val="ru-RU"/>
        </w:rPr>
        <w:t xml:space="preserve"> приема</w:t>
      </w:r>
      <w:r w:rsidR="000A4D8F">
        <w:rPr>
          <w:rFonts w:cstheme="minorHAnsi"/>
          <w:lang w:val="ru-RU"/>
        </w:rPr>
        <w:t>-</w:t>
      </w:r>
      <w:r w:rsidRPr="00604284">
        <w:rPr>
          <w:rFonts w:cstheme="minorHAnsi"/>
          <w:lang w:val="ru-RU"/>
        </w:rPr>
        <w:t>передачи товара.</w:t>
      </w:r>
    </w:p>
    <w:p w14:paraId="6A999009" w14:textId="7C46BB9B" w:rsidR="00BF7DBB" w:rsidRPr="002226E4" w:rsidRDefault="00BF7DBB" w:rsidP="002226E4">
      <w:pPr>
        <w:spacing w:after="0" w:line="200" w:lineRule="exact"/>
        <w:jc w:val="both"/>
        <w:rPr>
          <w:rFonts w:cstheme="minorHAnsi"/>
          <w:b/>
          <w:lang w:val="ru-RU"/>
        </w:rPr>
      </w:pPr>
    </w:p>
    <w:p w14:paraId="1236BB17" w14:textId="453DE6C3" w:rsidR="00BF7DBB" w:rsidRPr="002226E4" w:rsidRDefault="00BF7DBB" w:rsidP="003F79CA">
      <w:pPr>
        <w:pStyle w:val="ListParagraph"/>
        <w:numPr>
          <w:ilvl w:val="0"/>
          <w:numId w:val="6"/>
        </w:numPr>
        <w:spacing w:before="70"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  <w:lang w:val="ru-RU"/>
        </w:rPr>
        <w:lastRenderedPageBreak/>
        <w:t>ЗАПРОС НА КОММЕРЧЕСКОЕ ПРЕДЛОЖЕНИЕ</w:t>
      </w:r>
    </w:p>
    <w:p w14:paraId="58B415F4" w14:textId="77777777" w:rsidR="00BF7DBB" w:rsidRPr="002226E4" w:rsidRDefault="00BF7DBB" w:rsidP="002226E4">
      <w:pPr>
        <w:spacing w:after="0" w:line="240" w:lineRule="auto"/>
        <w:ind w:left="120" w:right="-20"/>
        <w:jc w:val="both"/>
        <w:rPr>
          <w:rFonts w:eastAsia="Times New Roman" w:cstheme="minorHAnsi"/>
          <w:b/>
          <w:bCs/>
          <w:lang w:val="ru-RU"/>
        </w:rPr>
      </w:pPr>
    </w:p>
    <w:p w14:paraId="0FBB1F1D" w14:textId="77777777" w:rsidR="00BF7DBB" w:rsidRPr="002226E4" w:rsidRDefault="00BF7DBB" w:rsidP="002226E4">
      <w:pPr>
        <w:spacing w:after="0" w:line="240" w:lineRule="auto"/>
        <w:ind w:left="120" w:right="-20"/>
        <w:jc w:val="both"/>
        <w:rPr>
          <w:rFonts w:eastAsia="Times New Roman" w:cstheme="minorHAnsi"/>
          <w:b/>
          <w:bCs/>
          <w:lang w:val="ru-RU"/>
        </w:rPr>
      </w:pPr>
      <w:r w:rsidRPr="002226E4">
        <w:rPr>
          <w:rFonts w:eastAsia="Times New Roman" w:cstheme="minorHAnsi"/>
          <w:b/>
          <w:bCs/>
          <w:lang w:val="ru-RU"/>
        </w:rPr>
        <w:t>Правила подачи запроса</w:t>
      </w:r>
    </w:p>
    <w:p w14:paraId="18A55D7A" w14:textId="77777777" w:rsidR="00BF7DBB" w:rsidRPr="002226E4" w:rsidRDefault="00BF7DBB" w:rsidP="002226E4">
      <w:pPr>
        <w:spacing w:after="0" w:line="240" w:lineRule="auto"/>
        <w:ind w:left="120" w:right="-20"/>
        <w:jc w:val="both"/>
        <w:rPr>
          <w:rFonts w:eastAsia="Times New Roman" w:cstheme="minorHAnsi"/>
          <w:lang w:val="ru-RU"/>
        </w:rPr>
      </w:pPr>
    </w:p>
    <w:p w14:paraId="3DB83E52" w14:textId="7D969E72" w:rsidR="003C305F" w:rsidRPr="00C82D73" w:rsidRDefault="003148D5" w:rsidP="00C82D73">
      <w:pPr>
        <w:spacing w:after="0" w:line="240" w:lineRule="auto"/>
        <w:ind w:right="-20"/>
        <w:rPr>
          <w:rFonts w:eastAsia="Times New Roman" w:cstheme="minorHAnsi"/>
          <w:lang w:val="ru-RU"/>
        </w:rPr>
      </w:pPr>
      <w:r w:rsidRPr="00604284">
        <w:rPr>
          <w:rFonts w:eastAsia="Times New Roman" w:cstheme="minorHAnsi"/>
          <w:lang w:val="ru-RU"/>
        </w:rPr>
        <w:t xml:space="preserve">Коммерческое предложение должно содержать подробные спецификации товара </w:t>
      </w:r>
      <w:r>
        <w:rPr>
          <w:rFonts w:eastAsia="Times New Roman" w:cstheme="minorHAnsi"/>
          <w:lang w:val="ru-RU"/>
        </w:rPr>
        <w:t>согласно таблице ниже</w:t>
      </w:r>
      <w:r w:rsidRPr="00B743C6">
        <w:rPr>
          <w:rFonts w:eastAsia="Times New Roman" w:cstheme="minorHAnsi"/>
          <w:lang w:val="ru-RU"/>
        </w:rPr>
        <w:t>:</w:t>
      </w:r>
    </w:p>
    <w:tbl>
      <w:tblPr>
        <w:tblpPr w:leftFromText="180" w:rightFromText="180" w:bottomFromText="160" w:vertAnchor="text" w:tblpY="1"/>
        <w:tblOverlap w:val="never"/>
        <w:tblW w:w="518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0"/>
        <w:gridCol w:w="844"/>
        <w:gridCol w:w="2480"/>
        <w:gridCol w:w="1085"/>
        <w:gridCol w:w="1122"/>
        <w:gridCol w:w="1122"/>
        <w:gridCol w:w="1474"/>
      </w:tblGrid>
      <w:tr w:rsidR="009B6A57" w:rsidRPr="00356DF7" w14:paraId="32C103E9" w14:textId="6DF8F29C" w:rsidTr="009B6A57">
        <w:trPr>
          <w:trHeight w:val="519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307177" w14:textId="4B9E4F6C" w:rsidR="00EA158B" w:rsidRPr="002226E4" w:rsidRDefault="00EA158B" w:rsidP="00EA158B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proofErr w:type="spellStart"/>
            <w:r w:rsidRPr="00906894">
              <w:rPr>
                <w:rFonts w:eastAsia="Calibri" w:cstheme="minorHAnsi"/>
                <w:b/>
              </w:rPr>
              <w:t>Наименование</w:t>
            </w:r>
            <w:proofErr w:type="spellEnd"/>
            <w:r w:rsidRPr="00906894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06894">
              <w:rPr>
                <w:rFonts w:eastAsia="Calibri" w:cstheme="minorHAnsi"/>
                <w:b/>
              </w:rPr>
              <w:t>товара</w:t>
            </w:r>
            <w:proofErr w:type="spellEnd"/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1337D" w14:textId="73BF2003" w:rsidR="00EA158B" w:rsidRPr="002226E4" w:rsidRDefault="00EA158B" w:rsidP="00EA158B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proofErr w:type="spellStart"/>
            <w:r w:rsidRPr="00906894">
              <w:rPr>
                <w:rFonts w:eastAsia="Calibri" w:cstheme="minorHAnsi"/>
                <w:b/>
                <w:spacing w:val="-1"/>
              </w:rPr>
              <w:t>Кол-во</w:t>
            </w:r>
            <w:proofErr w:type="spellEnd"/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8A6B0" w14:textId="48C2E12B" w:rsidR="00EA158B" w:rsidRPr="002226E4" w:rsidRDefault="00EA158B" w:rsidP="00EA158B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r w:rsidRPr="00906894">
              <w:rPr>
                <w:rFonts w:cstheme="minorHAnsi"/>
                <w:b/>
                <w:lang w:val="ru-RU"/>
              </w:rPr>
              <w:t xml:space="preserve">Предлагаемые </w:t>
            </w:r>
            <w:proofErr w:type="spellStart"/>
            <w:r w:rsidRPr="00906894">
              <w:rPr>
                <w:rFonts w:eastAsia="Calibri" w:cstheme="minorHAnsi"/>
                <w:b/>
                <w:spacing w:val="-1"/>
              </w:rPr>
              <w:t>технические</w:t>
            </w:r>
            <w:proofErr w:type="spellEnd"/>
            <w:r w:rsidRPr="00906894">
              <w:rPr>
                <w:rFonts w:eastAsia="Calibri" w:cstheme="minorHAnsi"/>
                <w:b/>
                <w:spacing w:val="-1"/>
              </w:rPr>
              <w:t xml:space="preserve"> </w:t>
            </w:r>
            <w:proofErr w:type="spellStart"/>
            <w:r w:rsidRPr="00906894">
              <w:rPr>
                <w:rFonts w:eastAsia="Calibri" w:cstheme="minorHAnsi"/>
                <w:b/>
                <w:spacing w:val="-1"/>
              </w:rPr>
              <w:t>спецификации</w:t>
            </w:r>
            <w:proofErr w:type="spellEnd"/>
            <w:r w:rsidRPr="00906894">
              <w:rPr>
                <w:rFonts w:cstheme="minorHAnsi"/>
                <w:b/>
                <w:lang w:val="ru-RU"/>
              </w:rPr>
              <w:t xml:space="preserve"> поставщика 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DDB38" w14:textId="304DF26D" w:rsidR="00EA158B" w:rsidRPr="002226E4" w:rsidRDefault="00EA158B" w:rsidP="00EA158B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r w:rsidRPr="00906894">
              <w:rPr>
                <w:rFonts w:cstheme="minorHAnsi"/>
                <w:b/>
                <w:lang w:val="ru-RU"/>
              </w:rPr>
              <w:t>Стоимость за ед. (с учётом НДС) в сомони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176CF" w14:textId="4E610873" w:rsidR="00EA158B" w:rsidRPr="002226E4" w:rsidRDefault="00EA158B" w:rsidP="00EA158B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r w:rsidRPr="00906894">
              <w:rPr>
                <w:rFonts w:cstheme="minorHAnsi"/>
                <w:b/>
                <w:lang w:val="ru-RU"/>
              </w:rPr>
              <w:t>Стоимость за ед. (без учета НДС) в сомони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47384" w14:textId="7B8DF705" w:rsidR="00EA158B" w:rsidRPr="00A51AA0" w:rsidRDefault="00EA158B" w:rsidP="00EA158B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r w:rsidRPr="00906894">
              <w:rPr>
                <w:rFonts w:cstheme="minorHAnsi"/>
                <w:b/>
                <w:lang w:val="ru-RU"/>
              </w:rPr>
              <w:t xml:space="preserve">Общая стоимость   </w:t>
            </w:r>
            <w:proofErr w:type="gramStart"/>
            <w:r w:rsidRPr="00906894">
              <w:rPr>
                <w:rFonts w:cstheme="minorHAnsi"/>
                <w:b/>
                <w:lang w:val="ru-RU"/>
              </w:rPr>
              <w:t xml:space="preserve">   (</w:t>
            </w:r>
            <w:proofErr w:type="gramEnd"/>
            <w:r w:rsidRPr="00906894">
              <w:rPr>
                <w:rFonts w:cstheme="minorHAnsi"/>
                <w:b/>
                <w:lang w:val="ru-RU"/>
              </w:rPr>
              <w:t>с учётом НДС) в сомони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02EB5" w14:textId="104A7374" w:rsidR="00EA158B" w:rsidRPr="00A51AA0" w:rsidRDefault="00EA158B" w:rsidP="00EA158B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r w:rsidRPr="00906894">
              <w:rPr>
                <w:rFonts w:cstheme="minorHAnsi"/>
                <w:b/>
                <w:lang w:val="ru-RU"/>
              </w:rPr>
              <w:t xml:space="preserve">Общая стоимость     </w:t>
            </w:r>
            <w:proofErr w:type="gramStart"/>
            <w:r w:rsidRPr="00906894">
              <w:rPr>
                <w:rFonts w:cstheme="minorHAnsi"/>
                <w:b/>
                <w:lang w:val="ru-RU"/>
              </w:rPr>
              <w:t xml:space="preserve">   (</w:t>
            </w:r>
            <w:proofErr w:type="gramEnd"/>
            <w:r w:rsidRPr="00906894">
              <w:rPr>
                <w:rFonts w:cstheme="minorHAnsi"/>
                <w:b/>
                <w:lang w:val="ru-RU"/>
              </w:rPr>
              <w:t>без учёта НДС) в сомони</w:t>
            </w:r>
          </w:p>
        </w:tc>
      </w:tr>
      <w:tr w:rsidR="001049D9" w:rsidRPr="00A51AA0" w14:paraId="0A4AB4A8" w14:textId="69FE669E" w:rsidTr="009B6A57">
        <w:trPr>
          <w:trHeight w:val="519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64E8B" w14:textId="5C380F11" w:rsidR="001049D9" w:rsidRPr="002226E4" w:rsidRDefault="001049D9" w:rsidP="001049D9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lang w:val="ru-RU"/>
              </w:rPr>
            </w:pPr>
            <w:proofErr w:type="spellStart"/>
            <w:r w:rsidRPr="00544018">
              <w:t>Тонометр</w:t>
            </w:r>
            <w:proofErr w:type="spellEnd"/>
            <w:r w:rsidRPr="00544018">
              <w:t xml:space="preserve">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75E74" w14:textId="03AB2912" w:rsidR="001049D9" w:rsidRPr="001137FE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  <w:r>
              <w:rPr>
                <w:rFonts w:eastAsia="Calibri" w:cstheme="minorHAnsi"/>
                <w:bCs/>
                <w:spacing w:val="-1"/>
              </w:rPr>
              <w:t>525</w:t>
            </w:r>
            <w:r w:rsidRPr="002226E4">
              <w:rPr>
                <w:rFonts w:eastAsia="Calibri" w:cstheme="minorHAnsi"/>
                <w:bCs/>
                <w:spacing w:val="-1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spacing w:val="-1"/>
                <w:lang w:val="ru-RU"/>
              </w:rPr>
              <w:t>шт</w:t>
            </w:r>
            <w:proofErr w:type="spellEnd"/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91091" w14:textId="4F873BBB" w:rsidR="001049D9" w:rsidRPr="00715ADC" w:rsidRDefault="001049D9" w:rsidP="001049D9">
            <w:pPr>
              <w:widowControl/>
              <w:spacing w:after="160"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2A6A8" w14:textId="77777777" w:rsidR="001049D9" w:rsidRPr="002226E4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C577A" w14:textId="77777777" w:rsidR="001049D9" w:rsidRPr="002226E4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A417F" w14:textId="77777777" w:rsidR="001049D9" w:rsidRPr="002226E4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3A951" w14:textId="77777777" w:rsidR="001049D9" w:rsidRPr="002226E4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="001049D9" w:rsidRPr="002226E4" w14:paraId="774CCCD3" w14:textId="5271C422" w:rsidTr="009B6A57">
        <w:trPr>
          <w:trHeight w:val="519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AA60F" w14:textId="36DA295D" w:rsidR="001049D9" w:rsidRPr="002226E4" w:rsidRDefault="001049D9" w:rsidP="001049D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Calibri" w:cstheme="minorHAnsi"/>
                <w:bCs/>
                <w:spacing w:val="-1"/>
              </w:rPr>
            </w:pPr>
            <w:proofErr w:type="spellStart"/>
            <w:r w:rsidRPr="00544018">
              <w:t>Фонедоскоп</w:t>
            </w:r>
            <w:proofErr w:type="spellEnd"/>
            <w:r w:rsidRPr="00544018">
              <w:t xml:space="preserve">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15695" w14:textId="103ED92C" w:rsidR="001049D9" w:rsidRPr="00A32F4E" w:rsidRDefault="001049D9" w:rsidP="001049D9">
            <w:pPr>
              <w:shd w:val="clear" w:color="auto" w:fill="FFFFFF"/>
              <w:spacing w:line="256" w:lineRule="auto"/>
              <w:jc w:val="both"/>
              <w:rPr>
                <w:rFonts w:eastAsia="Calibri" w:cstheme="minorHAnsi"/>
                <w:bCs/>
                <w:spacing w:val="-1"/>
                <w:lang w:val="ru-RU"/>
              </w:rPr>
            </w:pPr>
            <w:proofErr w:type="gramStart"/>
            <w:r>
              <w:rPr>
                <w:rFonts w:eastAsia="Calibri" w:cstheme="minorHAnsi"/>
                <w:bCs/>
                <w:spacing w:val="-1"/>
              </w:rPr>
              <w:t>525</w:t>
            </w:r>
            <w:r w:rsidRPr="002226E4">
              <w:rPr>
                <w:rFonts w:eastAsia="Calibri" w:cstheme="minorHAnsi"/>
                <w:bCs/>
                <w:spacing w:val="-1"/>
              </w:rPr>
              <w:t xml:space="preserve"> </w:t>
            </w:r>
            <w:r>
              <w:rPr>
                <w:rFonts w:eastAsia="Calibri" w:cstheme="minorHAnsi"/>
                <w:bCs/>
                <w:spacing w:val="-1"/>
                <w:lang w:val="ru-RU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spacing w:val="-1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35065" w14:textId="77777777" w:rsidR="001049D9" w:rsidRPr="002226E4" w:rsidRDefault="001049D9" w:rsidP="001049D9">
            <w:pPr>
              <w:widowControl/>
              <w:spacing w:after="160"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00A5C" w14:textId="77777777" w:rsidR="001049D9" w:rsidRPr="002226E4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18CE4" w14:textId="77777777" w:rsidR="001049D9" w:rsidRPr="002226E4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C0F50" w14:textId="77777777" w:rsidR="001049D9" w:rsidRPr="002226E4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E2763" w14:textId="77777777" w:rsidR="001049D9" w:rsidRPr="002226E4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="001049D9" w:rsidRPr="002226E4" w14:paraId="4FB32E72" w14:textId="77777777" w:rsidTr="009B6A57">
        <w:trPr>
          <w:trHeight w:val="519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03AE3" w14:textId="26C37C1C" w:rsidR="001049D9" w:rsidRDefault="001049D9" w:rsidP="001049D9">
            <w:pPr>
              <w:widowControl/>
              <w:spacing w:after="0" w:line="240" w:lineRule="auto"/>
              <w:jc w:val="both"/>
              <w:rPr>
                <w:rFonts w:eastAsia="Calibri" w:cstheme="minorHAnsi"/>
                <w:bCs/>
                <w:spacing w:val="-1"/>
                <w:lang w:val="ru-RU"/>
              </w:rPr>
            </w:pPr>
            <w:proofErr w:type="spellStart"/>
            <w:r w:rsidRPr="00544018">
              <w:t>Анализатор</w:t>
            </w:r>
            <w:proofErr w:type="spellEnd"/>
            <w:r w:rsidRPr="00544018">
              <w:t xml:space="preserve"> </w:t>
            </w:r>
            <w:proofErr w:type="spellStart"/>
            <w:r w:rsidRPr="00544018">
              <w:t>кислорода</w:t>
            </w:r>
            <w:proofErr w:type="spellEnd"/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00403" w14:textId="080718E1" w:rsidR="001049D9" w:rsidRDefault="001049D9" w:rsidP="001049D9">
            <w:pPr>
              <w:shd w:val="clear" w:color="auto" w:fill="FFFFFF"/>
              <w:spacing w:line="256" w:lineRule="auto"/>
              <w:jc w:val="both"/>
              <w:rPr>
                <w:rFonts w:eastAsia="Calibri" w:cstheme="minorHAnsi"/>
                <w:bCs/>
                <w:spacing w:val="-1"/>
                <w:lang w:val="ru-RU"/>
              </w:rPr>
            </w:pPr>
            <w:proofErr w:type="gramStart"/>
            <w:r>
              <w:rPr>
                <w:rFonts w:eastAsia="Calibri" w:cstheme="minorHAnsi"/>
                <w:bCs/>
                <w:spacing w:val="-1"/>
              </w:rPr>
              <w:t>60</w:t>
            </w:r>
            <w:r>
              <w:rPr>
                <w:rFonts w:eastAsia="Calibri" w:cstheme="minorHAnsi"/>
                <w:bCs/>
                <w:spacing w:val="-1"/>
                <w:lang w:val="ru-RU"/>
              </w:rPr>
              <w:t xml:space="preserve">  </w:t>
            </w:r>
            <w:proofErr w:type="spellStart"/>
            <w:r>
              <w:rPr>
                <w:rFonts w:eastAsia="Calibri" w:cstheme="minorHAnsi"/>
                <w:bCs/>
                <w:spacing w:val="-1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6B024" w14:textId="77777777" w:rsidR="001049D9" w:rsidRPr="002226E4" w:rsidRDefault="001049D9" w:rsidP="001049D9">
            <w:pPr>
              <w:widowControl/>
              <w:spacing w:after="160"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0591B" w14:textId="77777777" w:rsidR="001049D9" w:rsidRPr="002226E4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71661" w14:textId="77777777" w:rsidR="001049D9" w:rsidRPr="002226E4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28293" w14:textId="77777777" w:rsidR="001049D9" w:rsidRPr="002226E4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7F447" w14:textId="77777777" w:rsidR="001049D9" w:rsidRPr="002226E4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="001049D9" w:rsidRPr="002226E4" w14:paraId="2D860BD2" w14:textId="16A8058C" w:rsidTr="009B6A57">
        <w:trPr>
          <w:trHeight w:val="519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F1F27" w14:textId="4B7811A5" w:rsidR="001049D9" w:rsidRPr="00AF1581" w:rsidRDefault="00470C05" w:rsidP="001049D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Calibri" w:cstheme="minorHAnsi"/>
                <w:bCs/>
                <w:spacing w:val="-1"/>
              </w:rPr>
            </w:pPr>
            <w:proofErr w:type="spellStart"/>
            <w:r w:rsidRPr="00544018">
              <w:t>Пульсоксиметр</w:t>
            </w:r>
            <w:proofErr w:type="spellEnd"/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B1A06" w14:textId="4A77B602" w:rsidR="001049D9" w:rsidRPr="00A32F4E" w:rsidRDefault="001049D9" w:rsidP="001049D9">
            <w:pPr>
              <w:shd w:val="clear" w:color="auto" w:fill="FFFFFF"/>
              <w:spacing w:line="256" w:lineRule="auto"/>
              <w:jc w:val="both"/>
              <w:rPr>
                <w:rFonts w:eastAsia="Calibri" w:cstheme="minorHAnsi"/>
                <w:bCs/>
                <w:spacing w:val="-1"/>
                <w:lang w:val="ru-RU"/>
              </w:rPr>
            </w:pPr>
            <w:proofErr w:type="gramStart"/>
            <w:r>
              <w:rPr>
                <w:rFonts w:eastAsia="Calibri" w:cstheme="minorHAnsi"/>
                <w:bCs/>
                <w:spacing w:val="-1"/>
              </w:rPr>
              <w:t>525</w:t>
            </w:r>
            <w:r>
              <w:rPr>
                <w:rFonts w:eastAsia="Calibri" w:cstheme="minorHAnsi"/>
                <w:bCs/>
                <w:spacing w:val="-1"/>
                <w:lang w:val="ru-RU"/>
              </w:rPr>
              <w:t xml:space="preserve">  </w:t>
            </w:r>
            <w:proofErr w:type="spellStart"/>
            <w:r>
              <w:rPr>
                <w:rFonts w:eastAsia="Calibri" w:cstheme="minorHAnsi"/>
                <w:bCs/>
                <w:spacing w:val="-1"/>
                <w:lang w:val="ru-RU"/>
              </w:rPr>
              <w:t>шт</w:t>
            </w:r>
            <w:proofErr w:type="spellEnd"/>
            <w:proofErr w:type="gramEnd"/>
            <w:r w:rsidRPr="002226E4">
              <w:rPr>
                <w:rFonts w:eastAsia="Calibri" w:cstheme="minorHAnsi"/>
                <w:bCs/>
                <w:spacing w:val="-1"/>
              </w:rPr>
              <w:t xml:space="preserve"> 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21F97" w14:textId="77777777" w:rsidR="001049D9" w:rsidRPr="002226E4" w:rsidRDefault="001049D9" w:rsidP="001049D9">
            <w:pPr>
              <w:widowControl/>
              <w:spacing w:after="160"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29B4E" w14:textId="77777777" w:rsidR="001049D9" w:rsidRPr="002226E4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3B085" w14:textId="77777777" w:rsidR="001049D9" w:rsidRPr="002226E4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B322A" w14:textId="77777777" w:rsidR="001049D9" w:rsidRPr="002226E4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97D89" w14:textId="77777777" w:rsidR="001049D9" w:rsidRPr="002226E4" w:rsidRDefault="001049D9" w:rsidP="001049D9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="00470C05" w:rsidRPr="002226E4" w14:paraId="5AC8E8D1" w14:textId="50F2636A" w:rsidTr="009B6A57">
        <w:trPr>
          <w:trHeight w:val="519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B30D9" w14:textId="77777777" w:rsidR="00470C05" w:rsidRPr="00250877" w:rsidRDefault="00470C05" w:rsidP="00470C0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Times New Roman" w:cstheme="minorHAnsi"/>
                <w:bCs/>
                <w:color w:val="242424"/>
                <w:spacing w:val="-1"/>
                <w:lang w:eastAsia="ru-RU"/>
              </w:rPr>
            </w:pPr>
            <w:r w:rsidRPr="00250877">
              <w:rPr>
                <w:rFonts w:eastAsia="Times New Roman" w:cstheme="minorHAnsi"/>
                <w:bCs/>
                <w:color w:val="242424"/>
                <w:spacing w:val="-1"/>
                <w:lang w:val="ru-RU" w:eastAsia="ru-RU"/>
              </w:rPr>
              <w:t>Антисептик</w:t>
            </w:r>
          </w:p>
          <w:p w14:paraId="4A393894" w14:textId="7C13F1AB" w:rsidR="00470C05" w:rsidRPr="0063132D" w:rsidRDefault="00470C05" w:rsidP="00470C0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Times New Roman" w:cstheme="minorHAnsi"/>
                <w:bCs/>
                <w:color w:val="242424"/>
                <w:spacing w:val="-1"/>
                <w:lang w:eastAsia="ru-RU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C6826" w14:textId="7F23380F" w:rsidR="00470C05" w:rsidRPr="002226E4" w:rsidRDefault="00470C05" w:rsidP="00470C05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  <w:proofErr w:type="gramStart"/>
            <w:r>
              <w:rPr>
                <w:rFonts w:eastAsia="Calibri" w:cstheme="minorHAnsi"/>
                <w:bCs/>
                <w:spacing w:val="-1"/>
              </w:rPr>
              <w:t>455</w:t>
            </w:r>
            <w:r w:rsidRPr="002226E4">
              <w:rPr>
                <w:rFonts w:eastAsia="Calibri" w:cstheme="minorHAnsi"/>
                <w:bCs/>
                <w:spacing w:val="-1"/>
              </w:rPr>
              <w:t xml:space="preserve"> </w:t>
            </w:r>
            <w:r>
              <w:rPr>
                <w:rFonts w:eastAsia="Calibri" w:cstheme="minorHAnsi"/>
                <w:bCs/>
                <w:spacing w:val="-1"/>
                <w:lang w:val="ru-RU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spacing w:val="-1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4403C" w14:textId="77777777" w:rsidR="00470C05" w:rsidRPr="002226E4" w:rsidRDefault="00470C05" w:rsidP="00470C05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1341C" w14:textId="77777777" w:rsidR="00470C05" w:rsidRPr="002226E4" w:rsidRDefault="00470C05" w:rsidP="00470C05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24499" w14:textId="77777777" w:rsidR="00470C05" w:rsidRPr="002226E4" w:rsidRDefault="00470C05" w:rsidP="00470C05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D3522" w14:textId="77777777" w:rsidR="00470C05" w:rsidRPr="002226E4" w:rsidRDefault="00470C05" w:rsidP="00470C05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CAD0D" w14:textId="77777777" w:rsidR="00470C05" w:rsidRPr="002226E4" w:rsidRDefault="00470C05" w:rsidP="00470C05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="00470C05" w:rsidRPr="002226E4" w14:paraId="622E0B19" w14:textId="77777777" w:rsidTr="009B6A57">
        <w:trPr>
          <w:trHeight w:val="519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DB4E6" w14:textId="77777777" w:rsidR="00470C05" w:rsidRPr="003016AB" w:rsidRDefault="00470C05" w:rsidP="00470C0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Times New Roman" w:cstheme="minorHAnsi"/>
                <w:bCs/>
                <w:color w:val="242424"/>
                <w:spacing w:val="-1"/>
                <w:lang w:eastAsia="ru-RU"/>
              </w:rPr>
            </w:pPr>
            <w:r w:rsidRPr="003016AB">
              <w:rPr>
                <w:rFonts w:eastAsia="Times New Roman" w:cstheme="minorHAnsi"/>
                <w:bCs/>
                <w:color w:val="242424"/>
                <w:spacing w:val="-1"/>
                <w:lang w:val="ru-RU" w:eastAsia="ru-RU"/>
              </w:rPr>
              <w:t>Антибактериальное жидкое мыло</w:t>
            </w:r>
          </w:p>
          <w:p w14:paraId="0ED8194E" w14:textId="77777777" w:rsidR="00470C05" w:rsidRPr="00976DBB" w:rsidRDefault="00470C05" w:rsidP="00470C0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Times New Roman" w:cstheme="minorHAnsi"/>
                <w:bCs/>
                <w:color w:val="242424"/>
                <w:spacing w:val="-1"/>
                <w:lang w:val="ru-RU" w:eastAsia="ru-RU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F83AE" w14:textId="0F9B0E13" w:rsidR="00470C05" w:rsidRDefault="00470C05" w:rsidP="00470C05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eastAsia="Calibri" w:cstheme="minorHAnsi"/>
                <w:bCs/>
                <w:spacing w:val="-1"/>
              </w:rPr>
              <w:t>455</w:t>
            </w:r>
            <w:r w:rsidRPr="002226E4">
              <w:rPr>
                <w:rFonts w:eastAsia="Calibri" w:cstheme="minorHAnsi"/>
                <w:bCs/>
                <w:spacing w:val="-1"/>
              </w:rPr>
              <w:t xml:space="preserve"> </w:t>
            </w:r>
            <w:r>
              <w:rPr>
                <w:rFonts w:eastAsia="Calibri" w:cstheme="minorHAnsi"/>
                <w:bCs/>
                <w:spacing w:val="-1"/>
                <w:lang w:val="ru-RU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spacing w:val="-1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B627B" w14:textId="77777777" w:rsidR="00470C05" w:rsidRPr="002226E4" w:rsidRDefault="00470C05" w:rsidP="00470C05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DF255" w14:textId="77777777" w:rsidR="00470C05" w:rsidRPr="002226E4" w:rsidRDefault="00470C05" w:rsidP="00470C05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68536" w14:textId="77777777" w:rsidR="00470C05" w:rsidRPr="002226E4" w:rsidRDefault="00470C05" w:rsidP="00470C05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15CC2" w14:textId="77777777" w:rsidR="00470C05" w:rsidRPr="002226E4" w:rsidRDefault="00470C05" w:rsidP="00470C05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046EE" w14:textId="77777777" w:rsidR="00470C05" w:rsidRPr="002226E4" w:rsidRDefault="00470C05" w:rsidP="00470C05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="00911A2E" w:rsidRPr="002226E4" w14:paraId="0E0E9CAB" w14:textId="20F0B30D" w:rsidTr="00911A2E">
        <w:trPr>
          <w:trHeight w:val="519"/>
        </w:trPr>
        <w:tc>
          <w:tcPr>
            <w:tcW w:w="25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5DD26" w14:textId="49F7579A" w:rsidR="00911A2E" w:rsidRPr="002226E4" w:rsidRDefault="00911A2E" w:rsidP="00911A2E">
            <w:pPr>
              <w:shd w:val="clear" w:color="auto" w:fill="FFFFFF"/>
              <w:spacing w:line="256" w:lineRule="auto"/>
              <w:jc w:val="right"/>
              <w:rPr>
                <w:rFonts w:cstheme="minorHAnsi"/>
                <w:lang w:val="ru-RU"/>
              </w:rPr>
            </w:pPr>
            <w:r w:rsidRPr="002226E4">
              <w:rPr>
                <w:rFonts w:eastAsia="Calibri" w:cstheme="minorHAnsi"/>
                <w:bCs/>
                <w:spacing w:val="-1"/>
              </w:rPr>
              <w:t>ИТОГО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6B85B" w14:textId="77777777" w:rsidR="00911A2E" w:rsidRPr="002226E4" w:rsidRDefault="00911A2E" w:rsidP="001F5943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71DDE" w14:textId="77777777" w:rsidR="00911A2E" w:rsidRPr="002226E4" w:rsidRDefault="00911A2E" w:rsidP="001F5943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8EB61" w14:textId="77777777" w:rsidR="00911A2E" w:rsidRPr="002226E4" w:rsidRDefault="00911A2E" w:rsidP="001F5943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1B24B" w14:textId="77777777" w:rsidR="00911A2E" w:rsidRPr="002226E4" w:rsidRDefault="00911A2E" w:rsidP="001F5943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</w:tr>
    </w:tbl>
    <w:p w14:paraId="04269DD1" w14:textId="08D567F4" w:rsidR="009B6A57" w:rsidRPr="00604284" w:rsidRDefault="009B6A57" w:rsidP="008C4A8A">
      <w:pPr>
        <w:spacing w:after="0" w:line="240" w:lineRule="auto"/>
        <w:jc w:val="both"/>
        <w:rPr>
          <w:rFonts w:eastAsia="Times New Roman" w:cstheme="minorHAnsi"/>
          <w:color w:val="000000"/>
          <w:lang w:val="ru-RU" w:eastAsia="ru-RU"/>
        </w:rPr>
      </w:pPr>
      <w:r w:rsidRPr="00604284">
        <w:rPr>
          <w:rFonts w:eastAsia="Times New Roman" w:cstheme="minorHAnsi"/>
          <w:color w:val="000000"/>
          <w:lang w:val="ru-RU" w:eastAsia="ru-RU"/>
        </w:rPr>
        <w:t xml:space="preserve">Ваше ценовое предложение </w:t>
      </w:r>
      <w:r w:rsidR="00C73CD9">
        <w:rPr>
          <w:rFonts w:eastAsia="Times New Roman" w:cstheme="minorHAnsi"/>
          <w:color w:val="000000"/>
          <w:lang w:val="ru-RU" w:eastAsia="ru-RU"/>
        </w:rPr>
        <w:t xml:space="preserve">должно </w:t>
      </w:r>
      <w:r w:rsidRPr="00604284">
        <w:rPr>
          <w:rFonts w:eastAsia="Times New Roman" w:cstheme="minorHAnsi"/>
          <w:color w:val="000000"/>
          <w:lang w:val="ru-RU" w:eastAsia="ru-RU"/>
        </w:rPr>
        <w:t>действ</w:t>
      </w:r>
      <w:r>
        <w:rPr>
          <w:rFonts w:eastAsia="Times New Roman" w:cstheme="minorHAnsi"/>
          <w:color w:val="000000"/>
          <w:lang w:val="ru-RU" w:eastAsia="ru-RU"/>
        </w:rPr>
        <w:t>овать</w:t>
      </w:r>
      <w:r w:rsidRPr="00604284">
        <w:rPr>
          <w:rFonts w:eastAsia="Times New Roman" w:cstheme="minorHAnsi"/>
          <w:color w:val="000000"/>
          <w:lang w:val="ru-RU" w:eastAsia="ru-RU"/>
        </w:rPr>
        <w:t xml:space="preserve"> в течение </w:t>
      </w:r>
      <w:r>
        <w:rPr>
          <w:rFonts w:eastAsia="Times New Roman" w:cstheme="minorHAnsi"/>
          <w:color w:val="000000"/>
          <w:lang w:val="ru-RU" w:eastAsia="ru-RU"/>
        </w:rPr>
        <w:t>28</w:t>
      </w:r>
      <w:r w:rsidRPr="00604284">
        <w:rPr>
          <w:rFonts w:eastAsia="Times New Roman" w:cstheme="minorHAnsi"/>
          <w:color w:val="000000"/>
          <w:lang w:val="ru-RU" w:eastAsia="ru-RU"/>
        </w:rPr>
        <w:t xml:space="preserve"> (</w:t>
      </w:r>
      <w:r w:rsidRPr="008E52AE">
        <w:rPr>
          <w:rFonts w:eastAsia="Times New Roman" w:cstheme="minorHAnsi"/>
          <w:spacing w:val="-1"/>
          <w:lang w:val="ru-RU"/>
        </w:rPr>
        <w:t>двадцати восьми</w:t>
      </w:r>
      <w:r w:rsidRPr="00604284">
        <w:rPr>
          <w:rFonts w:eastAsia="Times New Roman" w:cstheme="minorHAnsi"/>
          <w:color w:val="000000"/>
          <w:lang w:val="ru-RU" w:eastAsia="ru-RU"/>
        </w:rPr>
        <w:t>) календарных дней с момента его получения</w:t>
      </w:r>
      <w:r>
        <w:rPr>
          <w:rFonts w:eastAsia="Times New Roman" w:cstheme="minorHAnsi"/>
          <w:color w:val="000000"/>
          <w:lang w:val="ru-RU" w:eastAsia="ru-RU"/>
        </w:rPr>
        <w:t xml:space="preserve">. Нижеследующие пункты тоже должны быть учтены при подаче коммерческих предложений: </w:t>
      </w:r>
    </w:p>
    <w:p w14:paraId="5880FB38" w14:textId="77777777" w:rsidR="009B6A57" w:rsidRPr="00604284" w:rsidRDefault="009B6A57" w:rsidP="003F79CA">
      <w:pPr>
        <w:pStyle w:val="ListParagraph"/>
        <w:numPr>
          <w:ilvl w:val="0"/>
          <w:numId w:val="4"/>
        </w:numPr>
        <w:tabs>
          <w:tab w:val="left" w:pos="480"/>
        </w:tabs>
        <w:spacing w:after="0" w:line="240" w:lineRule="auto"/>
        <w:ind w:right="-20"/>
        <w:rPr>
          <w:rFonts w:eastAsia="Times New Roman" w:cstheme="minorHAnsi"/>
          <w:lang w:val="ru-RU"/>
        </w:rPr>
      </w:pPr>
      <w:r>
        <w:rPr>
          <w:rFonts w:eastAsia="Times New Roman" w:cstheme="minorHAnsi"/>
          <w:lang w:val="ru-RU"/>
        </w:rPr>
        <w:t xml:space="preserve"> </w:t>
      </w:r>
      <w:r w:rsidRPr="00604284">
        <w:rPr>
          <w:rFonts w:eastAsia="Times New Roman" w:cstheme="minorHAnsi"/>
          <w:lang w:val="ru-RU"/>
        </w:rPr>
        <w:t>Реквизиты банковского счета в местной валюте в сомони;</w:t>
      </w:r>
    </w:p>
    <w:p w14:paraId="67327832" w14:textId="7E01C345" w:rsidR="009B6A57" w:rsidRPr="00C80E7F" w:rsidRDefault="009B6A57" w:rsidP="00CA1D87">
      <w:pPr>
        <w:pStyle w:val="ListParagraph"/>
        <w:numPr>
          <w:ilvl w:val="0"/>
          <w:numId w:val="4"/>
        </w:numPr>
        <w:tabs>
          <w:tab w:val="left" w:pos="480"/>
        </w:tabs>
        <w:spacing w:after="0" w:line="240" w:lineRule="auto"/>
        <w:ind w:left="540" w:right="-20" w:hanging="180"/>
        <w:rPr>
          <w:rFonts w:eastAsia="Times New Roman" w:cstheme="minorHAnsi"/>
          <w:lang w:val="ru-RU"/>
        </w:rPr>
      </w:pPr>
      <w:r>
        <w:rPr>
          <w:rFonts w:eastAsia="Times New Roman" w:cstheme="minorHAnsi"/>
          <w:lang w:val="ru-RU"/>
        </w:rPr>
        <w:t xml:space="preserve"> </w:t>
      </w:r>
      <w:r w:rsidRPr="00604284">
        <w:rPr>
          <w:rFonts w:eastAsia="Times New Roman" w:cstheme="minorHAnsi"/>
          <w:lang w:val="ru-RU"/>
        </w:rPr>
        <w:t xml:space="preserve">Цены должны быть предоставлены с учетом всех налогов и расходов включая доставку и упаковку </w:t>
      </w:r>
      <w:r>
        <w:rPr>
          <w:rFonts w:eastAsia="Times New Roman" w:cstheme="minorHAnsi"/>
          <w:lang w:val="ru-RU"/>
        </w:rPr>
        <w:t>т</w:t>
      </w:r>
      <w:r w:rsidRPr="00604284">
        <w:rPr>
          <w:rFonts w:eastAsia="Times New Roman" w:cstheme="minorHAnsi"/>
          <w:lang w:val="ru-RU"/>
        </w:rPr>
        <w:t>овара</w:t>
      </w:r>
      <w:r w:rsidR="00C73CD9">
        <w:rPr>
          <w:rFonts w:eastAsia="Times New Roman" w:cstheme="minorHAnsi"/>
          <w:lang w:val="ru-RU"/>
        </w:rPr>
        <w:t>.</w:t>
      </w:r>
    </w:p>
    <w:p w14:paraId="64A97638" w14:textId="77777777" w:rsidR="001729C9" w:rsidRPr="002226E4" w:rsidRDefault="001729C9" w:rsidP="002226E4">
      <w:pPr>
        <w:spacing w:before="32" w:after="0" w:line="240" w:lineRule="auto"/>
        <w:ind w:left="120" w:right="-20"/>
        <w:jc w:val="both"/>
        <w:rPr>
          <w:rFonts w:eastAsia="Times New Roman" w:cstheme="minorHAnsi"/>
          <w:b/>
          <w:bCs/>
          <w:spacing w:val="-1"/>
          <w:u w:val="thick" w:color="000000"/>
          <w:lang w:val="ru-RU"/>
        </w:rPr>
      </w:pPr>
    </w:p>
    <w:p w14:paraId="4F3FA7C7" w14:textId="6A6B1A9A" w:rsidR="000F5602" w:rsidRPr="002226E4" w:rsidRDefault="001729C9" w:rsidP="003F79CA">
      <w:pPr>
        <w:pStyle w:val="ListParagraph"/>
        <w:numPr>
          <w:ilvl w:val="0"/>
          <w:numId w:val="6"/>
        </w:numPr>
        <w:spacing w:before="32" w:after="0" w:line="240" w:lineRule="auto"/>
        <w:ind w:right="-20"/>
        <w:jc w:val="both"/>
        <w:rPr>
          <w:rFonts w:eastAsia="Times New Roman" w:cstheme="minorHAnsi"/>
          <w:b/>
          <w:bCs/>
          <w:spacing w:val="-1"/>
          <w:u w:val="thick" w:color="000000"/>
          <w:lang w:val="ru-RU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  <w:lang w:val="ru-RU"/>
        </w:rPr>
        <w:t>КВАЛИФИКАЦИОННЫЕ ТРЕБОВАНИЯ</w:t>
      </w:r>
    </w:p>
    <w:p w14:paraId="481E6D38" w14:textId="5250C9FF" w:rsidR="001729C9" w:rsidRPr="002226E4" w:rsidRDefault="001729C9" w:rsidP="002226E4">
      <w:pPr>
        <w:spacing w:before="32" w:after="0" w:line="240" w:lineRule="auto"/>
        <w:ind w:left="120" w:right="-20"/>
        <w:jc w:val="both"/>
        <w:rPr>
          <w:rFonts w:eastAsia="Times New Roman" w:cstheme="minorHAnsi"/>
          <w:b/>
          <w:bCs/>
          <w:spacing w:val="-1"/>
          <w:u w:val="thick" w:color="000000"/>
          <w:lang w:val="ru-RU"/>
        </w:rPr>
      </w:pPr>
    </w:p>
    <w:p w14:paraId="6BA3EC21" w14:textId="175C7067" w:rsidR="00AD480D" w:rsidRPr="00604284" w:rsidRDefault="00AD480D" w:rsidP="003F79CA">
      <w:pPr>
        <w:pStyle w:val="ListParagraph"/>
        <w:numPr>
          <w:ilvl w:val="0"/>
          <w:numId w:val="5"/>
        </w:numPr>
        <w:spacing w:before="32" w:after="0" w:line="240" w:lineRule="auto"/>
        <w:ind w:right="-20"/>
        <w:rPr>
          <w:rFonts w:eastAsia="Times New Roman" w:cstheme="minorHAnsi"/>
          <w:spacing w:val="-1"/>
          <w:lang w:val="ru-RU"/>
        </w:rPr>
      </w:pPr>
      <w:r w:rsidRPr="00604284">
        <w:rPr>
          <w:rFonts w:eastAsia="Times New Roman" w:cstheme="minorHAnsi"/>
          <w:spacing w:val="-1"/>
          <w:lang w:val="ru-RU"/>
        </w:rPr>
        <w:t xml:space="preserve">Не менее </w:t>
      </w:r>
      <w:r w:rsidR="00E6319C" w:rsidRPr="00E6319C">
        <w:rPr>
          <w:rFonts w:eastAsia="Times New Roman" w:cstheme="minorHAnsi"/>
          <w:spacing w:val="-1"/>
          <w:lang w:val="ru-RU"/>
        </w:rPr>
        <w:t>3</w:t>
      </w:r>
      <w:r w:rsidRPr="00604284">
        <w:rPr>
          <w:rFonts w:eastAsia="Times New Roman" w:cstheme="minorHAnsi"/>
          <w:spacing w:val="-1"/>
          <w:lang w:val="ru-RU"/>
        </w:rPr>
        <w:t xml:space="preserve"> лет опыта работы по аналогичным поставкам;</w:t>
      </w:r>
    </w:p>
    <w:p w14:paraId="0AA6A7E6" w14:textId="24AD20C9" w:rsidR="00AD480D" w:rsidRDefault="00AD480D" w:rsidP="003F79CA">
      <w:pPr>
        <w:pStyle w:val="ListParagraph"/>
        <w:numPr>
          <w:ilvl w:val="0"/>
          <w:numId w:val="5"/>
        </w:numPr>
        <w:spacing w:before="32" w:after="0" w:line="240" w:lineRule="auto"/>
        <w:ind w:right="-20"/>
        <w:rPr>
          <w:rFonts w:eastAsia="Times New Roman" w:cstheme="minorHAnsi"/>
          <w:spacing w:val="-1"/>
          <w:lang w:val="ru-RU"/>
        </w:rPr>
      </w:pPr>
      <w:r w:rsidRPr="00604284">
        <w:rPr>
          <w:rFonts w:eastAsia="Times New Roman" w:cstheme="minorHAnsi"/>
          <w:spacing w:val="-1"/>
          <w:lang w:val="ru-RU"/>
        </w:rPr>
        <w:t>Опыт работы с международными некоммерческими организациями</w:t>
      </w:r>
      <w:r w:rsidR="00C73CD9">
        <w:rPr>
          <w:rFonts w:eastAsia="Times New Roman" w:cstheme="minorHAnsi"/>
          <w:spacing w:val="-1"/>
          <w:lang w:val="ru-RU"/>
        </w:rPr>
        <w:t>.</w:t>
      </w:r>
    </w:p>
    <w:p w14:paraId="3EF4AD55" w14:textId="77777777" w:rsidR="001729C9" w:rsidRPr="002226E4" w:rsidRDefault="001729C9" w:rsidP="002226E4">
      <w:pPr>
        <w:pStyle w:val="ListParagraph"/>
        <w:spacing w:before="32" w:after="0" w:line="240" w:lineRule="auto"/>
        <w:ind w:right="-20"/>
        <w:jc w:val="both"/>
        <w:rPr>
          <w:rFonts w:eastAsia="Times New Roman" w:cstheme="minorHAnsi"/>
          <w:spacing w:val="-1"/>
          <w:u w:val="thick" w:color="000000"/>
          <w:lang w:val="ru-RU"/>
        </w:rPr>
      </w:pPr>
    </w:p>
    <w:p w14:paraId="7635D3AE" w14:textId="47115CEC" w:rsidR="00BF7DBB" w:rsidRPr="00624450" w:rsidRDefault="00BF7DBB" w:rsidP="003F79CA">
      <w:pPr>
        <w:pStyle w:val="ListParagraph"/>
        <w:numPr>
          <w:ilvl w:val="0"/>
          <w:numId w:val="6"/>
        </w:numPr>
        <w:spacing w:before="32"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624450">
        <w:rPr>
          <w:rFonts w:eastAsia="Times New Roman" w:cstheme="minorHAnsi"/>
          <w:b/>
          <w:bCs/>
          <w:spacing w:val="-1"/>
          <w:u w:val="thick" w:color="000000"/>
          <w:lang w:val="ru-RU"/>
        </w:rPr>
        <w:t xml:space="preserve">ФОРМАТ И СРОКИ ПОДАЧИ </w:t>
      </w:r>
    </w:p>
    <w:p w14:paraId="0A06A630" w14:textId="77777777" w:rsidR="00BF7DBB" w:rsidRPr="00624450" w:rsidRDefault="00BF7DBB" w:rsidP="002226E4">
      <w:pPr>
        <w:spacing w:before="9" w:after="0" w:line="120" w:lineRule="exact"/>
        <w:jc w:val="both"/>
        <w:rPr>
          <w:rFonts w:cstheme="minorHAnsi"/>
          <w:lang w:val="ru-RU"/>
        </w:rPr>
      </w:pPr>
    </w:p>
    <w:p w14:paraId="02503968" w14:textId="5050EC4B" w:rsidR="00FE26C5" w:rsidRDefault="00FE26C5" w:rsidP="003F79CA">
      <w:pPr>
        <w:pStyle w:val="ListParagraph"/>
        <w:numPr>
          <w:ilvl w:val="0"/>
          <w:numId w:val="9"/>
        </w:numPr>
        <w:spacing w:after="0" w:line="240" w:lineRule="auto"/>
        <w:ind w:right="-20"/>
        <w:jc w:val="both"/>
        <w:rPr>
          <w:rFonts w:eastAsia="Times New Roman" w:cstheme="minorHAnsi"/>
          <w:spacing w:val="-1"/>
          <w:lang w:val="ru-RU"/>
        </w:rPr>
      </w:pPr>
      <w:r w:rsidRPr="008E52AE">
        <w:rPr>
          <w:rFonts w:eastAsia="Times New Roman" w:cstheme="minorHAnsi"/>
          <w:spacing w:val="-1"/>
          <w:lang w:val="ru-RU"/>
        </w:rPr>
        <w:t>Предоставить полный пакет регистрационных документов организации или компании;</w:t>
      </w:r>
    </w:p>
    <w:p w14:paraId="4B85E105" w14:textId="4FC4DE3B" w:rsidR="00E6319C" w:rsidRPr="008E52AE" w:rsidRDefault="00E6319C" w:rsidP="003F79CA">
      <w:pPr>
        <w:pStyle w:val="ListParagraph"/>
        <w:numPr>
          <w:ilvl w:val="0"/>
          <w:numId w:val="9"/>
        </w:numPr>
        <w:spacing w:after="0" w:line="240" w:lineRule="auto"/>
        <w:ind w:right="-20"/>
        <w:jc w:val="both"/>
        <w:rPr>
          <w:rFonts w:eastAsia="Times New Roman" w:cstheme="minorHAnsi"/>
          <w:spacing w:val="-1"/>
          <w:lang w:val="ru-RU"/>
        </w:rPr>
      </w:pPr>
      <w:r w:rsidRPr="008E52AE">
        <w:rPr>
          <w:rFonts w:eastAsia="Times New Roman" w:cstheme="minorHAnsi"/>
          <w:spacing w:val="-1"/>
          <w:lang w:val="ru-RU"/>
        </w:rPr>
        <w:t>Предоставить</w:t>
      </w:r>
      <w:r>
        <w:rPr>
          <w:rFonts w:eastAsia="Times New Roman" w:cstheme="minorHAnsi"/>
          <w:spacing w:val="-1"/>
          <w:lang w:val="ru-RU"/>
        </w:rPr>
        <w:t xml:space="preserve"> рекомендательные письма</w:t>
      </w:r>
      <w:r w:rsidRPr="008E52AE">
        <w:rPr>
          <w:rFonts w:eastAsia="Times New Roman" w:cstheme="minorHAnsi"/>
          <w:spacing w:val="-1"/>
          <w:lang w:val="ru-RU"/>
        </w:rPr>
        <w:t>;</w:t>
      </w:r>
    </w:p>
    <w:p w14:paraId="39FA1381" w14:textId="77777777" w:rsidR="00FE26C5" w:rsidRDefault="00FE26C5" w:rsidP="003F79CA">
      <w:pPr>
        <w:pStyle w:val="ListParagraph"/>
        <w:numPr>
          <w:ilvl w:val="0"/>
          <w:numId w:val="9"/>
        </w:numPr>
        <w:spacing w:after="0" w:line="240" w:lineRule="auto"/>
        <w:ind w:right="-20"/>
        <w:jc w:val="both"/>
        <w:rPr>
          <w:rFonts w:eastAsia="Times New Roman" w:cstheme="minorHAnsi"/>
          <w:spacing w:val="-1"/>
          <w:lang w:val="ru-RU"/>
        </w:rPr>
      </w:pPr>
      <w:r w:rsidRPr="008E52AE">
        <w:rPr>
          <w:rFonts w:eastAsia="Times New Roman" w:cstheme="minorHAnsi"/>
          <w:spacing w:val="-1"/>
          <w:lang w:val="ru-RU"/>
        </w:rPr>
        <w:t>Предоставить ценовое предложение, включающее спецификации, указанные в Разделе 4, в сомони (включая все расходы и все налоги), которые будут действительны в течение двадцати восьми (28) календарных дней с даты окончания срока подачи;</w:t>
      </w:r>
    </w:p>
    <w:p w14:paraId="49CB0ECF" w14:textId="20CF7618" w:rsidR="00FE26C5" w:rsidRPr="008E52AE" w:rsidRDefault="00FE26C5" w:rsidP="003F79CA">
      <w:pPr>
        <w:pStyle w:val="ListParagraph"/>
        <w:numPr>
          <w:ilvl w:val="0"/>
          <w:numId w:val="9"/>
        </w:numPr>
        <w:spacing w:after="0" w:line="240" w:lineRule="auto"/>
        <w:ind w:right="-20"/>
        <w:jc w:val="both"/>
        <w:rPr>
          <w:rFonts w:eastAsia="Times New Roman" w:cstheme="minorHAnsi"/>
          <w:spacing w:val="-1"/>
          <w:lang w:val="ru-RU"/>
        </w:rPr>
      </w:pPr>
      <w:r>
        <w:rPr>
          <w:rFonts w:eastAsia="Times New Roman" w:cstheme="minorHAnsi"/>
          <w:spacing w:val="-1"/>
          <w:lang w:val="ru-RU"/>
        </w:rPr>
        <w:t>Указать сроки доставки</w:t>
      </w:r>
      <w:r w:rsidR="00C73CD9">
        <w:rPr>
          <w:rFonts w:eastAsia="Times New Roman" w:cstheme="minorHAnsi"/>
          <w:spacing w:val="-1"/>
          <w:lang w:val="ru-RU"/>
        </w:rPr>
        <w:t>;</w:t>
      </w:r>
    </w:p>
    <w:p w14:paraId="0E03F7F7" w14:textId="4496AE96" w:rsidR="00FE26C5" w:rsidRPr="005C06A6" w:rsidRDefault="00FE26C5" w:rsidP="003F79CA">
      <w:pPr>
        <w:pStyle w:val="ListParagraph"/>
        <w:numPr>
          <w:ilvl w:val="0"/>
          <w:numId w:val="9"/>
        </w:numPr>
        <w:spacing w:after="0" w:line="240" w:lineRule="auto"/>
        <w:ind w:right="-20"/>
        <w:jc w:val="both"/>
        <w:rPr>
          <w:rFonts w:eastAsia="Times New Roman" w:cstheme="minorHAnsi"/>
          <w:spacing w:val="-1"/>
          <w:lang w:val="ru-RU"/>
        </w:rPr>
      </w:pPr>
      <w:r w:rsidRPr="008E52AE">
        <w:rPr>
          <w:rFonts w:eastAsia="Times New Roman" w:cstheme="minorHAnsi"/>
          <w:spacing w:val="-1"/>
          <w:lang w:val="ru-RU"/>
        </w:rPr>
        <w:t xml:space="preserve">Коммерческое предложение необходимо </w:t>
      </w:r>
      <w:r>
        <w:rPr>
          <w:rFonts w:eastAsia="Times New Roman" w:cstheme="minorHAnsi"/>
          <w:spacing w:val="-1"/>
          <w:lang w:val="ru-RU"/>
        </w:rPr>
        <w:t xml:space="preserve">заверить подписью и печатью и </w:t>
      </w:r>
      <w:r w:rsidRPr="008E52AE">
        <w:rPr>
          <w:rFonts w:eastAsia="Times New Roman" w:cstheme="minorHAnsi"/>
          <w:spacing w:val="-1"/>
          <w:lang w:val="ru-RU"/>
        </w:rPr>
        <w:t xml:space="preserve">направить по </w:t>
      </w:r>
      <w:r w:rsidRPr="008E52AE">
        <w:rPr>
          <w:rFonts w:eastAsia="Times New Roman" w:cstheme="minorHAnsi"/>
          <w:spacing w:val="-1"/>
          <w:lang w:val="ru-RU"/>
        </w:rPr>
        <w:lastRenderedPageBreak/>
        <w:t xml:space="preserve">электронной почте на адрес </w:t>
      </w:r>
      <w:hyperlink r:id="rId12" w:history="1">
        <w:r w:rsidRPr="003E3AF7">
          <w:rPr>
            <w:rStyle w:val="Hyperlink"/>
            <w:rFonts w:cstheme="minorHAnsi"/>
            <w:spacing w:val="-1"/>
            <w:u w:val="none"/>
            <w:lang w:val="ru-RU"/>
          </w:rPr>
          <w:t>procurement_epic.tj@fhi360.</w:t>
        </w:r>
        <w:r w:rsidRPr="003E3AF7">
          <w:rPr>
            <w:rStyle w:val="Hyperlink"/>
            <w:rFonts w:cstheme="minorHAnsi"/>
            <w:spacing w:val="-1"/>
            <w:u w:val="none"/>
          </w:rPr>
          <w:t>org</w:t>
        </w:r>
      </w:hyperlink>
      <w:r w:rsidRPr="008E52AE">
        <w:rPr>
          <w:rFonts w:cstheme="minorHAnsi"/>
          <w:spacing w:val="-1"/>
          <w:lang w:val="ru-RU"/>
        </w:rPr>
        <w:t xml:space="preserve"> </w:t>
      </w:r>
      <w:r w:rsidRPr="008E52AE">
        <w:rPr>
          <w:rFonts w:eastAsia="Times New Roman" w:cstheme="minorHAnsi"/>
          <w:spacing w:val="-1"/>
          <w:lang w:val="ru-RU"/>
        </w:rPr>
        <w:t xml:space="preserve">с пометкой </w:t>
      </w:r>
      <w:r w:rsidRPr="00053FA8">
        <w:rPr>
          <w:rFonts w:eastAsia="Times New Roman" w:cstheme="minorHAnsi"/>
          <w:b/>
          <w:bCs/>
          <w:spacing w:val="-1"/>
          <w:lang w:val="ru-RU"/>
        </w:rPr>
        <w:t>“</w:t>
      </w:r>
      <w:r w:rsidRPr="00053FA8">
        <w:rPr>
          <w:rFonts w:eastAsia="Times New Roman" w:cstheme="minorHAnsi"/>
          <w:b/>
          <w:bCs/>
          <w:spacing w:val="-1"/>
        </w:rPr>
        <w:t>RFQ</w:t>
      </w:r>
      <w:r w:rsidRPr="00053FA8">
        <w:rPr>
          <w:rFonts w:eastAsia="Times New Roman" w:cstheme="minorHAnsi"/>
          <w:b/>
          <w:bCs/>
          <w:spacing w:val="-1"/>
          <w:lang w:val="ru-RU"/>
        </w:rPr>
        <w:t>_</w:t>
      </w:r>
      <w:r w:rsidR="00356DF7" w:rsidRPr="00356DF7">
        <w:rPr>
          <w:rFonts w:eastAsia="Times New Roman" w:cstheme="minorHAnsi"/>
          <w:b/>
          <w:bCs/>
          <w:spacing w:val="2"/>
          <w:lang w:val="ru-RU"/>
        </w:rPr>
        <w:t xml:space="preserve"> </w:t>
      </w:r>
      <w:r w:rsidR="00356DF7">
        <w:rPr>
          <w:rFonts w:eastAsia="Times New Roman" w:cstheme="minorHAnsi"/>
          <w:b/>
          <w:bCs/>
          <w:spacing w:val="2"/>
        </w:rPr>
        <w:t>Supply</w:t>
      </w:r>
      <w:r w:rsidR="00356DF7" w:rsidRPr="00356DF7">
        <w:rPr>
          <w:rFonts w:eastAsia="Times New Roman" w:cstheme="minorHAnsi"/>
          <w:b/>
          <w:bCs/>
          <w:spacing w:val="2"/>
          <w:lang w:val="ru-RU"/>
        </w:rPr>
        <w:t xml:space="preserve"> </w:t>
      </w:r>
      <w:r w:rsidR="00356DF7" w:rsidRPr="00356DF7">
        <w:rPr>
          <w:rFonts w:cstheme="minorHAnsi"/>
          <w:b/>
          <w:bCs/>
          <w:spacing w:val="2"/>
          <w:lang w:val="en"/>
        </w:rPr>
        <w:t>of</w:t>
      </w:r>
      <w:r w:rsidR="00356DF7" w:rsidRPr="00356DF7">
        <w:rPr>
          <w:rFonts w:cstheme="minorHAnsi"/>
          <w:b/>
          <w:bCs/>
          <w:spacing w:val="2"/>
          <w:lang w:val="ru-RU"/>
        </w:rPr>
        <w:t xml:space="preserve"> </w:t>
      </w:r>
      <w:r w:rsidR="00356DF7" w:rsidRPr="00356DF7">
        <w:rPr>
          <w:rFonts w:cstheme="minorHAnsi"/>
          <w:b/>
          <w:bCs/>
          <w:spacing w:val="2"/>
          <w:lang w:val="en"/>
        </w:rPr>
        <w:t>medical</w:t>
      </w:r>
      <w:r w:rsidR="00356DF7" w:rsidRPr="00356DF7">
        <w:rPr>
          <w:rFonts w:cstheme="minorHAnsi"/>
          <w:b/>
          <w:bCs/>
          <w:spacing w:val="2"/>
          <w:lang w:val="ru-RU"/>
        </w:rPr>
        <w:t xml:space="preserve"> </w:t>
      </w:r>
      <w:r w:rsidR="00356DF7" w:rsidRPr="00356DF7">
        <w:rPr>
          <w:rFonts w:cstheme="minorHAnsi"/>
          <w:b/>
          <w:bCs/>
          <w:spacing w:val="2"/>
          <w:lang w:val="en"/>
        </w:rPr>
        <w:t>supplies</w:t>
      </w:r>
      <w:r w:rsidR="00356DF7" w:rsidRPr="00356DF7">
        <w:rPr>
          <w:rFonts w:cstheme="minorHAnsi"/>
          <w:b/>
          <w:bCs/>
          <w:spacing w:val="2"/>
          <w:lang w:val="ru-RU"/>
        </w:rPr>
        <w:t xml:space="preserve"> </w:t>
      </w:r>
      <w:r w:rsidR="00356DF7" w:rsidRPr="00356DF7">
        <w:rPr>
          <w:rFonts w:cstheme="minorHAnsi"/>
          <w:b/>
          <w:bCs/>
          <w:spacing w:val="2"/>
          <w:lang w:val="en"/>
        </w:rPr>
        <w:t>and</w:t>
      </w:r>
      <w:r w:rsidR="00356DF7" w:rsidRPr="00356DF7">
        <w:rPr>
          <w:rFonts w:cstheme="minorHAnsi"/>
          <w:b/>
          <w:bCs/>
          <w:spacing w:val="2"/>
          <w:lang w:val="ru-RU"/>
        </w:rPr>
        <w:t xml:space="preserve"> </w:t>
      </w:r>
      <w:r w:rsidR="00356DF7" w:rsidRPr="00356DF7">
        <w:rPr>
          <w:rFonts w:cstheme="minorHAnsi"/>
          <w:b/>
          <w:bCs/>
          <w:spacing w:val="2"/>
          <w:lang w:val="en"/>
        </w:rPr>
        <w:t>materials</w:t>
      </w:r>
      <w:r w:rsidR="00356DF7" w:rsidRPr="00356DF7">
        <w:rPr>
          <w:rFonts w:eastAsia="Times New Roman" w:cstheme="minorHAnsi"/>
          <w:b/>
          <w:bCs/>
          <w:spacing w:val="-1"/>
          <w:lang w:val="ru-RU"/>
        </w:rPr>
        <w:t xml:space="preserve"> </w:t>
      </w:r>
      <w:r w:rsidR="00563529" w:rsidRPr="00563529">
        <w:rPr>
          <w:rFonts w:eastAsia="Times New Roman" w:cstheme="minorHAnsi"/>
          <w:b/>
          <w:bCs/>
          <w:spacing w:val="-1"/>
          <w:lang w:val="ru-RU"/>
        </w:rPr>
        <w:t xml:space="preserve">” </w:t>
      </w:r>
      <w:r w:rsidRPr="00053FA8">
        <w:rPr>
          <w:rFonts w:eastAsia="Times New Roman" w:cstheme="minorHAnsi"/>
          <w:b/>
          <w:bCs/>
          <w:spacing w:val="-1"/>
          <w:lang w:val="ru-RU"/>
        </w:rPr>
        <w:t xml:space="preserve">не позднее </w:t>
      </w:r>
      <w:r w:rsidR="00C91351">
        <w:rPr>
          <w:rFonts w:eastAsia="Times New Roman" w:cstheme="minorHAnsi"/>
          <w:b/>
          <w:bCs/>
          <w:spacing w:val="-1"/>
          <w:lang w:val="ru-RU"/>
        </w:rPr>
        <w:t>02 февраля</w:t>
      </w:r>
      <w:r w:rsidR="00563529">
        <w:rPr>
          <w:rFonts w:eastAsia="Times New Roman" w:cstheme="minorHAnsi"/>
          <w:b/>
          <w:bCs/>
          <w:spacing w:val="-1"/>
          <w:lang w:val="ru-RU"/>
        </w:rPr>
        <w:t xml:space="preserve"> 2023</w:t>
      </w:r>
      <w:r w:rsidRPr="00053FA8">
        <w:rPr>
          <w:rFonts w:eastAsia="Times New Roman" w:cstheme="minorHAnsi"/>
          <w:b/>
          <w:bCs/>
          <w:spacing w:val="-1"/>
          <w:lang w:val="ru-RU"/>
        </w:rPr>
        <w:t xml:space="preserve"> г. до 17:00</w:t>
      </w:r>
      <w:r w:rsidRPr="001E6A17">
        <w:rPr>
          <w:rFonts w:eastAsia="Times New Roman" w:cstheme="minorHAnsi"/>
          <w:spacing w:val="-1"/>
          <w:lang w:val="ru-RU"/>
        </w:rPr>
        <w:t>.</w:t>
      </w:r>
      <w:r w:rsidRPr="008E52AE">
        <w:rPr>
          <w:rFonts w:eastAsia="Times New Roman" w:cstheme="minorHAnsi"/>
          <w:spacing w:val="-1"/>
          <w:lang w:val="ru-RU"/>
        </w:rPr>
        <w:t xml:space="preserve"> </w:t>
      </w:r>
      <w:r w:rsidRPr="005C06A6">
        <w:rPr>
          <w:rFonts w:eastAsia="Times New Roman" w:cstheme="minorHAnsi"/>
          <w:spacing w:val="-1"/>
          <w:lang w:val="ru-RU"/>
        </w:rPr>
        <w:t xml:space="preserve">Предложения, полученные после указанной даты и времени, приниматься не будут. </w:t>
      </w:r>
    </w:p>
    <w:p w14:paraId="5F4EA7C4" w14:textId="77777777" w:rsidR="00BF7DBB" w:rsidRPr="00624450" w:rsidRDefault="00BF7DBB" w:rsidP="002226E4">
      <w:pPr>
        <w:spacing w:before="32" w:after="0" w:line="240" w:lineRule="auto"/>
        <w:ind w:right="-20"/>
        <w:jc w:val="both"/>
        <w:rPr>
          <w:rFonts w:eastAsia="Times New Roman" w:cstheme="minorHAnsi"/>
          <w:b/>
          <w:bCs/>
          <w:spacing w:val="-1"/>
          <w:u w:val="thick" w:color="000000"/>
          <w:lang w:val="ru-RU"/>
        </w:rPr>
      </w:pPr>
    </w:p>
    <w:p w14:paraId="6786F5DF" w14:textId="1C729DB2" w:rsidR="00BF7DBB" w:rsidRPr="00624450" w:rsidRDefault="00BF7DBB" w:rsidP="003F79CA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eastAsia="Times New Roman" w:cstheme="minorHAnsi"/>
          <w:b/>
          <w:bCs/>
          <w:spacing w:val="-1"/>
          <w:u w:val="thick" w:color="000000"/>
          <w:lang w:val="ru-RU"/>
        </w:rPr>
      </w:pPr>
      <w:r w:rsidRPr="00624450">
        <w:rPr>
          <w:rFonts w:eastAsia="Times New Roman" w:cstheme="minorHAnsi"/>
          <w:b/>
          <w:bCs/>
          <w:spacing w:val="-1"/>
          <w:u w:val="thick" w:color="000000"/>
          <w:lang w:val="ru-RU"/>
        </w:rPr>
        <w:t>ОЦЕНКА</w:t>
      </w:r>
    </w:p>
    <w:p w14:paraId="0703BA24" w14:textId="77777777" w:rsidR="00401591" w:rsidRDefault="00401591" w:rsidP="00401591">
      <w:pPr>
        <w:pStyle w:val="ListParagraph"/>
        <w:spacing w:after="0" w:line="240" w:lineRule="auto"/>
        <w:ind w:right="-20"/>
        <w:jc w:val="both"/>
        <w:rPr>
          <w:rFonts w:eastAsia="Times New Roman" w:cstheme="minorHAnsi"/>
          <w:spacing w:val="-1"/>
          <w:lang w:val="ru-RU"/>
        </w:rPr>
      </w:pPr>
    </w:p>
    <w:p w14:paraId="4D833D70" w14:textId="51F23D9A" w:rsidR="00CB37FA" w:rsidRPr="00CB37FA" w:rsidRDefault="00CB37FA" w:rsidP="003F79CA">
      <w:pPr>
        <w:pStyle w:val="ListParagraph"/>
        <w:numPr>
          <w:ilvl w:val="0"/>
          <w:numId w:val="14"/>
        </w:numPr>
        <w:spacing w:before="32" w:after="0" w:line="240" w:lineRule="auto"/>
        <w:ind w:right="-20"/>
        <w:jc w:val="both"/>
        <w:rPr>
          <w:rFonts w:eastAsia="Times New Roman" w:cstheme="minorHAnsi"/>
          <w:spacing w:val="-1"/>
          <w:lang w:val="ru-RU"/>
        </w:rPr>
      </w:pPr>
      <w:r w:rsidRPr="00CB37FA">
        <w:rPr>
          <w:rFonts w:eastAsia="Times New Roman" w:cstheme="minorHAnsi"/>
          <w:spacing w:val="-1"/>
          <w:lang w:val="ru-RU"/>
        </w:rPr>
        <w:t xml:space="preserve">Оценка коммерческих предложений будет основываться на цене и </w:t>
      </w:r>
      <w:r w:rsidR="00C73CD9">
        <w:rPr>
          <w:rFonts w:eastAsia="Times New Roman" w:cstheme="minorHAnsi"/>
          <w:spacing w:val="-1"/>
          <w:lang w:val="ru-RU"/>
        </w:rPr>
        <w:t>условиях</w:t>
      </w:r>
      <w:r w:rsidR="00D03AF9">
        <w:rPr>
          <w:rFonts w:eastAsia="Times New Roman" w:cstheme="minorHAnsi"/>
          <w:spacing w:val="-1"/>
          <w:lang w:val="ru-RU"/>
        </w:rPr>
        <w:t>,</w:t>
      </w:r>
      <w:r>
        <w:rPr>
          <w:rFonts w:eastAsia="Times New Roman" w:cstheme="minorHAnsi"/>
          <w:spacing w:val="-1"/>
          <w:lang w:val="ru-RU"/>
        </w:rPr>
        <w:t xml:space="preserve"> </w:t>
      </w:r>
      <w:r w:rsidRPr="00CB37FA">
        <w:rPr>
          <w:rFonts w:eastAsia="Times New Roman" w:cstheme="minorHAnsi"/>
          <w:spacing w:val="-1"/>
          <w:lang w:val="ru-RU"/>
        </w:rPr>
        <w:t xml:space="preserve">указанных в </w:t>
      </w:r>
      <w:r w:rsidR="0017277B">
        <w:rPr>
          <w:rFonts w:eastAsia="Times New Roman" w:cstheme="minorHAnsi"/>
          <w:spacing w:val="-1"/>
          <w:lang w:val="ru-RU"/>
        </w:rPr>
        <w:t>Разделе</w:t>
      </w:r>
      <w:r w:rsidRPr="00CB37FA">
        <w:rPr>
          <w:rFonts w:eastAsia="Times New Roman" w:cstheme="minorHAnsi"/>
          <w:spacing w:val="-1"/>
          <w:lang w:val="ru-RU"/>
        </w:rPr>
        <w:t xml:space="preserve"> 1, а также в пункте «О</w:t>
      </w:r>
      <w:r>
        <w:rPr>
          <w:rFonts w:eastAsia="Times New Roman" w:cstheme="minorHAnsi"/>
          <w:spacing w:val="-1"/>
          <w:lang w:val="ru-RU"/>
        </w:rPr>
        <w:t>бщие</w:t>
      </w:r>
      <w:r w:rsidRPr="00CB37FA">
        <w:rPr>
          <w:rFonts w:eastAsia="Times New Roman" w:cstheme="minorHAnsi"/>
          <w:spacing w:val="-1"/>
          <w:lang w:val="ru-RU"/>
        </w:rPr>
        <w:t xml:space="preserve"> требования».</w:t>
      </w:r>
    </w:p>
    <w:p w14:paraId="3ED8CFDF" w14:textId="55321057" w:rsidR="00CB37FA" w:rsidRPr="00CB37FA" w:rsidRDefault="00CB37FA" w:rsidP="003F79CA">
      <w:pPr>
        <w:pStyle w:val="ListParagraph"/>
        <w:numPr>
          <w:ilvl w:val="0"/>
          <w:numId w:val="14"/>
        </w:numPr>
        <w:spacing w:before="32" w:after="0" w:line="240" w:lineRule="auto"/>
        <w:ind w:right="-20"/>
        <w:jc w:val="both"/>
        <w:rPr>
          <w:rFonts w:eastAsia="Times New Roman" w:cstheme="minorHAnsi"/>
          <w:spacing w:val="-1"/>
          <w:lang w:val="ru-RU"/>
        </w:rPr>
      </w:pPr>
      <w:r w:rsidRPr="00CB37FA">
        <w:rPr>
          <w:rFonts w:eastAsia="Times New Roman" w:cstheme="minorHAnsi"/>
          <w:spacing w:val="-1"/>
          <w:lang w:val="ru-RU"/>
        </w:rPr>
        <w:t xml:space="preserve">Предложения, которые не соответствуют требованиям, </w:t>
      </w:r>
      <w:r w:rsidR="00C73CD9" w:rsidRPr="00CB37FA">
        <w:rPr>
          <w:rFonts w:eastAsia="Times New Roman" w:cstheme="minorHAnsi"/>
          <w:spacing w:val="-1"/>
          <w:lang w:val="ru-RU"/>
        </w:rPr>
        <w:t>указанн</w:t>
      </w:r>
      <w:r w:rsidR="00C73CD9">
        <w:rPr>
          <w:rFonts w:eastAsia="Times New Roman" w:cstheme="minorHAnsi"/>
          <w:spacing w:val="-1"/>
          <w:lang w:val="ru-RU"/>
        </w:rPr>
        <w:t>ым</w:t>
      </w:r>
      <w:r w:rsidR="00C73CD9" w:rsidRPr="00CB37FA">
        <w:rPr>
          <w:rFonts w:eastAsia="Times New Roman" w:cstheme="minorHAnsi"/>
          <w:spacing w:val="-1"/>
          <w:lang w:val="ru-RU"/>
        </w:rPr>
        <w:t xml:space="preserve"> </w:t>
      </w:r>
      <w:r w:rsidRPr="00CB37FA">
        <w:rPr>
          <w:rFonts w:eastAsia="Times New Roman" w:cstheme="minorHAnsi"/>
          <w:spacing w:val="-1"/>
          <w:lang w:val="ru-RU"/>
        </w:rPr>
        <w:t>в пункте «</w:t>
      </w:r>
      <w:r>
        <w:rPr>
          <w:rFonts w:eastAsia="Times New Roman" w:cstheme="minorHAnsi"/>
          <w:spacing w:val="-1"/>
          <w:lang w:val="ru-RU"/>
        </w:rPr>
        <w:t>Общие</w:t>
      </w:r>
      <w:r w:rsidRPr="00CB37FA">
        <w:rPr>
          <w:rFonts w:eastAsia="Times New Roman" w:cstheme="minorHAnsi"/>
          <w:spacing w:val="-1"/>
          <w:lang w:val="ru-RU"/>
        </w:rPr>
        <w:t xml:space="preserve"> требования» данного Запроса на коммерческое предложение</w:t>
      </w:r>
      <w:r w:rsidR="0021100F">
        <w:rPr>
          <w:rFonts w:eastAsia="Times New Roman" w:cstheme="minorHAnsi"/>
          <w:spacing w:val="-1"/>
          <w:lang w:val="ru-RU"/>
        </w:rPr>
        <w:t>,</w:t>
      </w:r>
      <w:r w:rsidRPr="00CB37FA">
        <w:rPr>
          <w:rFonts w:eastAsia="Times New Roman" w:cstheme="minorHAnsi"/>
          <w:spacing w:val="-1"/>
          <w:lang w:val="ru-RU"/>
        </w:rPr>
        <w:t xml:space="preserve"> рассматриваться не будут.</w:t>
      </w:r>
    </w:p>
    <w:p w14:paraId="47FBD813" w14:textId="77777777" w:rsidR="00BF7DBB" w:rsidRPr="002226E4" w:rsidRDefault="00BF7DBB" w:rsidP="002226E4">
      <w:pPr>
        <w:spacing w:before="32" w:after="0" w:line="240" w:lineRule="auto"/>
        <w:ind w:left="120" w:right="-20"/>
        <w:jc w:val="both"/>
        <w:rPr>
          <w:rFonts w:eastAsia="Times New Roman" w:cstheme="minorHAnsi"/>
          <w:b/>
          <w:bCs/>
          <w:spacing w:val="-1"/>
          <w:u w:val="thick" w:color="000000"/>
          <w:lang w:val="ru-RU"/>
        </w:rPr>
      </w:pPr>
    </w:p>
    <w:p w14:paraId="239D2280" w14:textId="21D4B43E" w:rsidR="00BF7DBB" w:rsidRPr="002226E4" w:rsidRDefault="00BF7DBB" w:rsidP="003F79CA">
      <w:pPr>
        <w:pStyle w:val="ListParagraph"/>
        <w:numPr>
          <w:ilvl w:val="0"/>
          <w:numId w:val="6"/>
        </w:numPr>
        <w:spacing w:before="32" w:after="0" w:line="240" w:lineRule="auto"/>
        <w:ind w:right="-20"/>
        <w:jc w:val="both"/>
        <w:rPr>
          <w:rFonts w:eastAsia="Times New Roman" w:cstheme="minorHAnsi"/>
          <w:b/>
          <w:bCs/>
          <w:spacing w:val="-1"/>
          <w:u w:val="thick" w:color="000000"/>
          <w:lang w:val="ru-RU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  <w:lang w:val="ru-RU"/>
        </w:rPr>
        <w:t>ЗАКЛЮЧЕНИЕ КОНТРАКТА</w:t>
      </w:r>
    </w:p>
    <w:p w14:paraId="5E415AEB" w14:textId="77777777" w:rsidR="00BF7DBB" w:rsidRPr="002226E4" w:rsidRDefault="00BF7DBB" w:rsidP="002226E4">
      <w:pPr>
        <w:spacing w:before="32" w:after="0" w:line="240" w:lineRule="auto"/>
        <w:ind w:left="120" w:right="-20"/>
        <w:jc w:val="both"/>
        <w:rPr>
          <w:rFonts w:eastAsia="Times New Roman" w:cstheme="minorHAnsi"/>
          <w:b/>
          <w:bCs/>
          <w:u w:val="thick" w:color="000000"/>
          <w:lang w:val="ru-RU"/>
        </w:rPr>
      </w:pPr>
    </w:p>
    <w:p w14:paraId="10C3D644" w14:textId="77777777" w:rsidR="00577563" w:rsidRPr="00604284" w:rsidRDefault="00577563" w:rsidP="00577563">
      <w:pPr>
        <w:spacing w:before="39" w:after="0" w:line="252" w:lineRule="exact"/>
        <w:ind w:left="720" w:right="136"/>
        <w:jc w:val="both"/>
        <w:rPr>
          <w:rFonts w:eastAsia="Times New Roman" w:cstheme="minorHAnsi"/>
          <w:lang w:val="ru-RU"/>
        </w:rPr>
      </w:pPr>
      <w:r w:rsidRPr="00604284">
        <w:rPr>
          <w:rFonts w:eastAsia="Times New Roman" w:cstheme="minorHAnsi"/>
          <w:lang w:val="ru-RU"/>
        </w:rPr>
        <w:t xml:space="preserve">Проект </w:t>
      </w:r>
      <w:r w:rsidRPr="00604284">
        <w:rPr>
          <w:rFonts w:eastAsia="Times New Roman" w:cstheme="minorHAnsi"/>
        </w:rPr>
        <w:t>EpiC</w:t>
      </w:r>
      <w:r w:rsidRPr="00604284">
        <w:rPr>
          <w:rFonts w:eastAsia="Times New Roman" w:cstheme="minorHAnsi"/>
          <w:lang w:val="ru-RU"/>
        </w:rPr>
        <w:t xml:space="preserve"> заключит контракт на поставку с фиксированной ценой поставщика, чье предложение соответствует описанным здесь требованиям.</w:t>
      </w:r>
    </w:p>
    <w:p w14:paraId="5A4DB72A" w14:textId="77777777" w:rsidR="00F10E06" w:rsidRPr="002226E4" w:rsidRDefault="00F10E06" w:rsidP="002226E4">
      <w:pPr>
        <w:spacing w:before="39" w:after="0" w:line="252" w:lineRule="exact"/>
        <w:ind w:right="136"/>
        <w:jc w:val="both"/>
        <w:rPr>
          <w:rFonts w:eastAsia="Times New Roman" w:cstheme="minorHAnsi"/>
          <w:lang w:val="ru-RU"/>
        </w:rPr>
      </w:pPr>
    </w:p>
    <w:p w14:paraId="6F46C313" w14:textId="48553BF6" w:rsidR="00F10E06" w:rsidRDefault="00F10E06" w:rsidP="003F79CA">
      <w:pPr>
        <w:pStyle w:val="ListParagraph"/>
        <w:numPr>
          <w:ilvl w:val="0"/>
          <w:numId w:val="6"/>
        </w:numPr>
        <w:spacing w:before="32" w:after="0" w:line="240" w:lineRule="auto"/>
        <w:ind w:right="-20"/>
        <w:jc w:val="both"/>
        <w:rPr>
          <w:rFonts w:eastAsia="Times New Roman" w:cstheme="minorHAnsi"/>
          <w:b/>
          <w:bCs/>
          <w:spacing w:val="-1"/>
          <w:u w:val="thick" w:color="000000"/>
          <w:lang w:val="ru-RU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  <w:lang w:val="ru-RU"/>
        </w:rPr>
        <w:t>ПРАВА</w:t>
      </w:r>
    </w:p>
    <w:p w14:paraId="08EA357F" w14:textId="77777777" w:rsidR="005E6E8D" w:rsidRPr="002226E4" w:rsidRDefault="005E6E8D" w:rsidP="005E6E8D">
      <w:pPr>
        <w:pStyle w:val="ListParagraph"/>
        <w:spacing w:before="32" w:after="0" w:line="240" w:lineRule="auto"/>
        <w:ind w:right="-20"/>
        <w:jc w:val="both"/>
        <w:rPr>
          <w:rFonts w:eastAsia="Times New Roman" w:cstheme="minorHAnsi"/>
          <w:b/>
          <w:bCs/>
          <w:spacing w:val="-1"/>
          <w:u w:val="thick" w:color="000000"/>
          <w:lang w:val="ru-RU"/>
        </w:rPr>
      </w:pPr>
    </w:p>
    <w:p w14:paraId="72446D20" w14:textId="77777777" w:rsidR="009411FD" w:rsidRPr="00520500" w:rsidRDefault="009411FD" w:rsidP="003F79CA">
      <w:pPr>
        <w:pStyle w:val="ListParagraph"/>
        <w:numPr>
          <w:ilvl w:val="0"/>
          <w:numId w:val="11"/>
        </w:num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>Все предоставленные предложения становятся собственностью FHI 360, которая оставляет за собой право по своему усмотрению:</w:t>
      </w:r>
    </w:p>
    <w:p w14:paraId="461B58B0" w14:textId="7CA9B9CF" w:rsidR="009411FD" w:rsidRPr="00520500" w:rsidRDefault="009411FD" w:rsidP="009411FD">
      <w:pPr>
        <w:spacing w:before="35" w:after="0" w:line="240" w:lineRule="auto"/>
        <w:ind w:left="600" w:right="1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 xml:space="preserve">- Отклонить любое предложение на основании несоблюдения участником инструкций </w:t>
      </w:r>
      <w:r w:rsidRPr="0029298E">
        <w:rPr>
          <w:rFonts w:eastAsia="Times New Roman" w:cstheme="minorHAnsi"/>
          <w:lang w:val="ru-RU"/>
        </w:rPr>
        <w:t>тендера</w:t>
      </w:r>
      <w:r w:rsidR="00C73CD9">
        <w:rPr>
          <w:rFonts w:eastAsia="Times New Roman" w:cstheme="minorHAnsi"/>
          <w:lang w:val="ru-RU"/>
        </w:rPr>
        <w:t>;</w:t>
      </w:r>
    </w:p>
    <w:p w14:paraId="22263FB7" w14:textId="164A4319" w:rsidR="009411FD" w:rsidRPr="00520500" w:rsidRDefault="009411FD" w:rsidP="009411FD">
      <w:pPr>
        <w:spacing w:before="35" w:after="0" w:line="240" w:lineRule="auto"/>
        <w:ind w:left="600" w:right="1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>- Продлить период и время приема коммерческих предложений после уведомления всех участников данного запроса</w:t>
      </w:r>
      <w:r w:rsidR="00C73CD9">
        <w:rPr>
          <w:rFonts w:eastAsia="Times New Roman" w:cstheme="minorHAnsi"/>
          <w:lang w:val="ru-RU"/>
        </w:rPr>
        <w:t>;</w:t>
      </w:r>
    </w:p>
    <w:p w14:paraId="306718E9" w14:textId="6137AABF" w:rsidR="009411FD" w:rsidRPr="00520500" w:rsidRDefault="009411FD" w:rsidP="009411FD">
      <w:pPr>
        <w:spacing w:before="35" w:after="0" w:line="240" w:lineRule="auto"/>
        <w:ind w:left="600" w:right="120" w:firstLine="45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 xml:space="preserve">- Заключать договора только на часть </w:t>
      </w:r>
      <w:r w:rsidR="00C538F6">
        <w:rPr>
          <w:rFonts w:eastAsia="Times New Roman" w:cstheme="minorHAnsi"/>
          <w:lang w:val="ru-RU"/>
        </w:rPr>
        <w:t>товара</w:t>
      </w:r>
      <w:r w:rsidR="00C538F6" w:rsidRPr="00520500">
        <w:rPr>
          <w:rFonts w:eastAsia="Times New Roman" w:cstheme="minorHAnsi"/>
          <w:lang w:val="ru-RU"/>
        </w:rPr>
        <w:t xml:space="preserve"> </w:t>
      </w:r>
      <w:r w:rsidRPr="00520500">
        <w:rPr>
          <w:rFonts w:eastAsia="Times New Roman" w:cstheme="minorHAnsi"/>
          <w:lang w:val="ru-RU"/>
        </w:rPr>
        <w:t>или сразу несколько частей в рамках тендера.</w:t>
      </w:r>
    </w:p>
    <w:p w14:paraId="7E337CC8" w14:textId="39FCC42A" w:rsidR="009411FD" w:rsidRPr="00520500" w:rsidRDefault="009411FD" w:rsidP="003F79CA">
      <w:pPr>
        <w:pStyle w:val="ListParagraph"/>
        <w:numPr>
          <w:ilvl w:val="0"/>
          <w:numId w:val="10"/>
        </w:num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>FHI 360 не будет компенсировать поставщикам услуг</w:t>
      </w:r>
      <w:r w:rsidR="00C73CD9">
        <w:rPr>
          <w:rFonts w:eastAsia="Times New Roman" w:cstheme="minorHAnsi"/>
          <w:lang w:val="ru-RU"/>
        </w:rPr>
        <w:t>и на</w:t>
      </w:r>
      <w:r w:rsidRPr="00520500">
        <w:rPr>
          <w:rFonts w:eastAsia="Times New Roman" w:cstheme="minorHAnsi"/>
          <w:lang w:val="ru-RU"/>
        </w:rPr>
        <w:t xml:space="preserve"> подготовку их ответа на данный запрос</w:t>
      </w:r>
      <w:r w:rsidR="00C73CD9">
        <w:rPr>
          <w:rFonts w:eastAsia="Times New Roman" w:cstheme="minorHAnsi"/>
          <w:lang w:val="ru-RU"/>
        </w:rPr>
        <w:t>;</w:t>
      </w:r>
    </w:p>
    <w:p w14:paraId="1846F234" w14:textId="30FE4DEF" w:rsidR="009411FD" w:rsidRPr="00520500" w:rsidRDefault="009411FD" w:rsidP="003F79CA">
      <w:pPr>
        <w:pStyle w:val="ListParagraph"/>
        <w:numPr>
          <w:ilvl w:val="0"/>
          <w:numId w:val="10"/>
        </w:num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>Объявление данного запроса не является гарантией того, что FHI 360 заключит соглашение</w:t>
      </w:r>
      <w:r w:rsidR="00C73CD9">
        <w:rPr>
          <w:rFonts w:eastAsia="Times New Roman" w:cstheme="minorHAnsi"/>
          <w:lang w:val="ru-RU"/>
        </w:rPr>
        <w:t>;</w:t>
      </w:r>
    </w:p>
    <w:p w14:paraId="74C67DF1" w14:textId="27009906" w:rsidR="009411FD" w:rsidRPr="00520500" w:rsidRDefault="009411FD" w:rsidP="003F79CA">
      <w:pPr>
        <w:pStyle w:val="ListParagraph"/>
        <w:numPr>
          <w:ilvl w:val="0"/>
          <w:numId w:val="10"/>
        </w:num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>FHI 360 оставляет за собой право не принимать во внимание незначительные недостатки предложения, которые могут быть исправлены до принятия решения о присуждении соглашения в целях содействия конкуренции</w:t>
      </w:r>
      <w:r w:rsidR="00C73CD9">
        <w:rPr>
          <w:rFonts w:eastAsia="Times New Roman" w:cstheme="minorHAnsi"/>
          <w:lang w:val="ru-RU"/>
        </w:rPr>
        <w:t>;</w:t>
      </w:r>
    </w:p>
    <w:p w14:paraId="7DDA8A92" w14:textId="21D6C121" w:rsidR="009411FD" w:rsidRPr="00520500" w:rsidRDefault="009411FD" w:rsidP="003F79CA">
      <w:pPr>
        <w:pStyle w:val="ListParagraph"/>
        <w:numPr>
          <w:ilvl w:val="0"/>
          <w:numId w:val="10"/>
        </w:num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 xml:space="preserve">FHI 360 не обязана заказывать </w:t>
      </w:r>
      <w:r w:rsidR="00C73CD9" w:rsidRPr="00520500">
        <w:rPr>
          <w:rFonts w:eastAsia="Times New Roman" w:cstheme="minorHAnsi"/>
          <w:lang w:val="ru-RU"/>
        </w:rPr>
        <w:t>как</w:t>
      </w:r>
      <w:r w:rsidR="00C73CD9">
        <w:rPr>
          <w:rFonts w:eastAsia="Times New Roman" w:cstheme="minorHAnsi"/>
          <w:lang w:val="ru-RU"/>
        </w:rPr>
        <w:t>ое</w:t>
      </w:r>
      <w:r w:rsidRPr="00520500">
        <w:rPr>
          <w:rFonts w:eastAsia="Times New Roman" w:cstheme="minorHAnsi"/>
          <w:lang w:val="ru-RU"/>
        </w:rPr>
        <w:t xml:space="preserve">-либо </w:t>
      </w:r>
      <w:r w:rsidR="00C73CD9" w:rsidRPr="00520500">
        <w:rPr>
          <w:rFonts w:eastAsia="Times New Roman" w:cstheme="minorHAnsi"/>
          <w:lang w:val="ru-RU"/>
        </w:rPr>
        <w:t>минимальн</w:t>
      </w:r>
      <w:r w:rsidR="00C73CD9">
        <w:rPr>
          <w:rFonts w:eastAsia="Times New Roman" w:cstheme="minorHAnsi"/>
          <w:lang w:val="ru-RU"/>
        </w:rPr>
        <w:t>о</w:t>
      </w:r>
      <w:r w:rsidR="00C73CD9" w:rsidRPr="00520500">
        <w:rPr>
          <w:rFonts w:eastAsia="Times New Roman" w:cstheme="minorHAnsi"/>
          <w:lang w:val="ru-RU"/>
        </w:rPr>
        <w:t xml:space="preserve">е </w:t>
      </w:r>
      <w:r w:rsidRPr="00520500">
        <w:rPr>
          <w:rFonts w:eastAsia="Times New Roman" w:cstheme="minorHAnsi"/>
          <w:lang w:val="ru-RU"/>
        </w:rPr>
        <w:t xml:space="preserve">или </w:t>
      </w:r>
      <w:r w:rsidR="00C73CD9" w:rsidRPr="00520500">
        <w:rPr>
          <w:rFonts w:eastAsia="Times New Roman" w:cstheme="minorHAnsi"/>
          <w:lang w:val="ru-RU"/>
        </w:rPr>
        <w:t>максимальн</w:t>
      </w:r>
      <w:r w:rsidR="00C73CD9">
        <w:rPr>
          <w:rFonts w:eastAsia="Times New Roman" w:cstheme="minorHAnsi"/>
          <w:lang w:val="ru-RU"/>
        </w:rPr>
        <w:t>о</w:t>
      </w:r>
      <w:r w:rsidR="00C73CD9" w:rsidRPr="00520500">
        <w:rPr>
          <w:rFonts w:eastAsia="Times New Roman" w:cstheme="minorHAnsi"/>
          <w:lang w:val="ru-RU"/>
        </w:rPr>
        <w:t xml:space="preserve">е </w:t>
      </w:r>
      <w:r w:rsidRPr="00520500">
        <w:rPr>
          <w:rFonts w:eastAsia="Times New Roman" w:cstheme="minorHAnsi"/>
          <w:lang w:val="ru-RU"/>
        </w:rPr>
        <w:t>количества услуг или продуктов и не берет на себя никаких финансовых или иных обязательств.</w:t>
      </w:r>
    </w:p>
    <w:p w14:paraId="5D44416E" w14:textId="2DA1BB5F" w:rsidR="00576E7F" w:rsidRDefault="00576E7F" w:rsidP="00576E7F">
      <w:pPr>
        <w:spacing w:before="32"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309DFE02" w14:textId="1B68F27D" w:rsidR="00356DF7" w:rsidRDefault="00356DF7" w:rsidP="00576E7F">
      <w:pPr>
        <w:spacing w:before="32"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242B7104" w14:textId="758D3152" w:rsidR="00356DF7" w:rsidRDefault="00356DF7" w:rsidP="00576E7F">
      <w:pPr>
        <w:spacing w:before="32"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44AA19D7" w14:textId="566A7028" w:rsidR="00356DF7" w:rsidRDefault="00356DF7" w:rsidP="00576E7F">
      <w:pPr>
        <w:spacing w:before="32"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4C5D8E4A" w14:textId="4564DD79" w:rsidR="00356DF7" w:rsidRDefault="00356DF7" w:rsidP="00576E7F">
      <w:pPr>
        <w:spacing w:before="32"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4991537B" w14:textId="0E545B55" w:rsidR="00356DF7" w:rsidRDefault="00356DF7" w:rsidP="00576E7F">
      <w:pPr>
        <w:spacing w:before="32"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55407191" w14:textId="41162B12" w:rsidR="00356DF7" w:rsidRDefault="00356DF7" w:rsidP="00576E7F">
      <w:pPr>
        <w:spacing w:before="32"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0A7F1919" w14:textId="0CC36B06" w:rsidR="00356DF7" w:rsidRDefault="00356DF7" w:rsidP="00576E7F">
      <w:pPr>
        <w:spacing w:before="32"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3FED79DB" w14:textId="2350DA21" w:rsidR="00356DF7" w:rsidRDefault="00356DF7" w:rsidP="00576E7F">
      <w:pPr>
        <w:spacing w:before="32"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6FCCDDC1" w14:textId="77777777" w:rsidR="00356DF7" w:rsidRDefault="00356DF7" w:rsidP="00576E7F">
      <w:pPr>
        <w:spacing w:before="32"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bookmarkEnd w:id="0"/>
    <w:p w14:paraId="74A675DA" w14:textId="77777777" w:rsidR="009411FD" w:rsidRPr="00576E7F" w:rsidRDefault="009411FD" w:rsidP="00576E7F">
      <w:pPr>
        <w:spacing w:before="32"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1FB2B4D9" w14:textId="77777777" w:rsidR="009869F8" w:rsidRPr="002226E4" w:rsidRDefault="00257E58">
      <w:pPr>
        <w:spacing w:after="0" w:line="240" w:lineRule="auto"/>
        <w:ind w:left="3133" w:right="-20"/>
        <w:rPr>
          <w:rFonts w:eastAsia="Times New Roman" w:cstheme="minorHAnsi"/>
        </w:rPr>
      </w:pPr>
      <w:r w:rsidRPr="002226E4">
        <w:rPr>
          <w:rFonts w:cstheme="minorHAnsi"/>
          <w:noProof/>
          <w:lang w:val="ru-RU" w:eastAsia="ru-RU"/>
        </w:rPr>
        <w:lastRenderedPageBreak/>
        <w:drawing>
          <wp:inline distT="0" distB="0" distL="0" distR="0" wp14:anchorId="7A46C33C" wp14:editId="4F938A42">
            <wp:extent cx="1971675" cy="818284"/>
            <wp:effectExtent l="0" t="0" r="0" b="12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11" cy="82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0B842" w14:textId="77777777" w:rsidR="009869F8" w:rsidRPr="002226E4" w:rsidRDefault="009869F8">
      <w:pPr>
        <w:spacing w:before="13" w:after="0" w:line="220" w:lineRule="exact"/>
        <w:rPr>
          <w:rFonts w:cstheme="minorHAnsi"/>
        </w:rPr>
      </w:pPr>
    </w:p>
    <w:p w14:paraId="53398422" w14:textId="77777777" w:rsidR="009869F8" w:rsidRPr="002226E4" w:rsidRDefault="00C36851" w:rsidP="00EA4728">
      <w:pPr>
        <w:spacing w:before="24" w:after="0" w:line="240" w:lineRule="auto"/>
        <w:ind w:right="90"/>
        <w:jc w:val="center"/>
        <w:rPr>
          <w:rFonts w:eastAsia="Times New Roman" w:cstheme="minorHAnsi"/>
        </w:rPr>
      </w:pPr>
      <w:r w:rsidRPr="002226E4">
        <w:rPr>
          <w:rFonts w:eastAsia="Times New Roman" w:cstheme="minorHAnsi"/>
          <w:b/>
          <w:bCs/>
          <w:spacing w:val="-1"/>
        </w:rPr>
        <w:t>R</w:t>
      </w:r>
      <w:r w:rsidRPr="002226E4">
        <w:rPr>
          <w:rFonts w:eastAsia="Times New Roman" w:cstheme="minorHAnsi"/>
          <w:b/>
          <w:bCs/>
        </w:rPr>
        <w:t>EQ</w:t>
      </w:r>
      <w:r w:rsidRPr="002226E4">
        <w:rPr>
          <w:rFonts w:eastAsia="Times New Roman" w:cstheme="minorHAnsi"/>
          <w:b/>
          <w:bCs/>
          <w:spacing w:val="-1"/>
        </w:rPr>
        <w:t>U</w:t>
      </w:r>
      <w:r w:rsidRPr="002226E4">
        <w:rPr>
          <w:rFonts w:eastAsia="Times New Roman" w:cstheme="minorHAnsi"/>
          <w:b/>
          <w:bCs/>
        </w:rPr>
        <w:t xml:space="preserve">EST </w:t>
      </w:r>
      <w:r w:rsidRPr="002226E4">
        <w:rPr>
          <w:rFonts w:eastAsia="Times New Roman" w:cstheme="minorHAnsi"/>
          <w:b/>
          <w:bCs/>
          <w:spacing w:val="-1"/>
        </w:rPr>
        <w:t>F</w:t>
      </w:r>
      <w:r w:rsidRPr="002226E4">
        <w:rPr>
          <w:rFonts w:eastAsia="Times New Roman" w:cstheme="minorHAnsi"/>
          <w:b/>
          <w:bCs/>
        </w:rPr>
        <w:t>OR</w:t>
      </w:r>
      <w:r w:rsidRPr="002226E4">
        <w:rPr>
          <w:rFonts w:eastAsia="Times New Roman" w:cstheme="minorHAnsi"/>
          <w:b/>
          <w:bCs/>
          <w:spacing w:val="-1"/>
        </w:rPr>
        <w:t xml:space="preserve"> </w:t>
      </w:r>
      <w:r w:rsidRPr="002226E4">
        <w:rPr>
          <w:rFonts w:eastAsia="Times New Roman" w:cstheme="minorHAnsi"/>
          <w:b/>
          <w:bCs/>
        </w:rPr>
        <w:t>Q</w:t>
      </w:r>
      <w:r w:rsidRPr="002226E4">
        <w:rPr>
          <w:rFonts w:eastAsia="Times New Roman" w:cstheme="minorHAnsi"/>
          <w:b/>
          <w:bCs/>
          <w:spacing w:val="-1"/>
        </w:rPr>
        <w:t>U</w:t>
      </w:r>
      <w:r w:rsidRPr="002226E4">
        <w:rPr>
          <w:rFonts w:eastAsia="Times New Roman" w:cstheme="minorHAnsi"/>
          <w:b/>
          <w:bCs/>
        </w:rPr>
        <w:t>OT</w:t>
      </w:r>
      <w:r w:rsidRPr="002226E4">
        <w:rPr>
          <w:rFonts w:eastAsia="Times New Roman" w:cstheme="minorHAnsi"/>
          <w:b/>
          <w:bCs/>
          <w:spacing w:val="-1"/>
        </w:rPr>
        <w:t>A</w:t>
      </w:r>
      <w:r w:rsidRPr="002226E4">
        <w:rPr>
          <w:rFonts w:eastAsia="Times New Roman" w:cstheme="minorHAnsi"/>
          <w:b/>
          <w:bCs/>
        </w:rPr>
        <w:t>T</w:t>
      </w:r>
      <w:r w:rsidRPr="002226E4">
        <w:rPr>
          <w:rFonts w:eastAsia="Times New Roman" w:cstheme="minorHAnsi"/>
          <w:b/>
          <w:bCs/>
          <w:spacing w:val="1"/>
        </w:rPr>
        <w:t>I</w:t>
      </w:r>
      <w:r w:rsidRPr="002226E4">
        <w:rPr>
          <w:rFonts w:eastAsia="Times New Roman" w:cstheme="minorHAnsi"/>
          <w:b/>
          <w:bCs/>
        </w:rPr>
        <w:t>ON</w:t>
      </w:r>
    </w:p>
    <w:p w14:paraId="608EE31E" w14:textId="77777777" w:rsidR="009869F8" w:rsidRPr="002226E4" w:rsidRDefault="009869F8">
      <w:pPr>
        <w:spacing w:before="2" w:after="0" w:line="120" w:lineRule="exact"/>
        <w:rPr>
          <w:rFonts w:cstheme="minorHAnsi"/>
        </w:rPr>
      </w:pPr>
    </w:p>
    <w:p w14:paraId="711BC80E" w14:textId="5DCE8D35" w:rsidR="00AB03FE" w:rsidRPr="00356DF7" w:rsidRDefault="00257E58" w:rsidP="00356DF7">
      <w:pPr>
        <w:spacing w:line="240" w:lineRule="auto"/>
        <w:ind w:left="2181" w:right="1774"/>
        <w:jc w:val="center"/>
        <w:rPr>
          <w:rFonts w:cstheme="minorHAnsi"/>
          <w:b/>
          <w:bCs/>
          <w:spacing w:val="2"/>
        </w:rPr>
      </w:pPr>
      <w:r w:rsidRPr="00010355">
        <w:rPr>
          <w:rFonts w:eastAsia="Times New Roman" w:cstheme="minorHAns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3BFA1AC" wp14:editId="19AA4351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CE57C" id="Group 6" o:spid="_x0000_s1026" style="position:absolute;margin-left:1in;margin-top:.55pt;width:468pt;height:.1pt;z-index:-251660288;mso-position-horizontal-relative:page" coordorigin="1440,1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Cy6wIAANYGAAAOAAAAZHJzL2Uyb0RvYy54bWykVdtu2zAMfR+wfxD0uGG1nfRq1CmG3jCg&#10;2wo0+wBFli+YLGmSEqf7+pGSnbrpigFdHgzKpMjDw2Pm/GLbSbIR1rVaFTQ7SCkRiuuyVXVBfyxv&#10;Pp1S4jxTJZNaiYI+CkcvFu/fnfcmFzPdaFkKSyCJcnlvCtp4b/IkcbwRHXMH2ggFzkrbjnk42jop&#10;LesheyeTWZoeJ722pbGaC+fg7VV00kXIX1WC++9V5YQnsqCAzYenDc8VPpPFOctry0zT8gEGewOK&#10;jrUKiu5SXTHPyNq2L1J1Lbfa6cofcN0luqpaLkIP0E2W7nVza/XahF7qvK/Njiagdo+nN6fl3za3&#10;1jyYexvRg3mn+U8HvCS9qfOpH891DCar/qsuYZ5s7XVofFvZDlNAS2Qb+H3c8Su2nnB4eXR2OD9O&#10;YQwcfNnsZKCfNzAjvJQdHoITfVkcDG+uh6tncDHem6ErYXksGEAOoHDooCL3RJT7P6IeGmZE4N8h&#10;EfeWtGVBQdGKddD7jRUClUlOEBLWhqCRSjflceLBMAd0/5PBF2SMLL5GBcv52vlbocMc2ObO+aju&#10;Eqww3XIAvgQqq06C0D9+IinBSuExfA27sGwM+5CQZUp6EkoPScdcszEo5kpP078nm49xmGw2SQaz&#10;rEeIrBlR860aYINFGK6TNAjNaIdaWQK4UWGQAYKwxVdiofZ+bLwzlLCwJ/Y3hKUENsQqcmKYR2RY&#10;Ak3SFzRwgS86vRFLHVx+T/pQ5Mkr1TQqTnGCKrrhBhYICt8VRayT0Sp900oZxiAVQsnm8/lRIMdp&#10;2ZboRTjO1qtLacmG4fILv+HbeRYGS0aVIVsjWHk92J61MtpQXQK58KVF5Uapr3T5CCq2Oq5U+AsA&#10;o9H2NyU9rNOCul9rZgUl8ouCz/AsytmHw+HRyQwkaKee1dTDFIdUBfUUJo/mpY87e21sWzdQKQvt&#10;Kv0Z9k/VotADvohqOMAmCFZYnmA9287Tc4h6+jta/AEAAP//AwBQSwMEFAAGAAgAAAAhAGR8Vjfc&#10;AAAACAEAAA8AAABkcnMvZG93bnJldi54bWxMT9FKw0AQfBf8h2MF3+wltkqJuZRS1Kci2Ari2za3&#10;TUJzeyF3TdK/d/ukbzM7w+xMvppcqwbqQ+PZQDpLQBGX3jZcGfjavz0sQYWIbLH1TAYuFGBV3N7k&#10;mFk/8icNu1gpCeGQoYE6xi7TOpQ1OQwz3xGLdvS9wyi0r7TtcZRw1+rHJHnWDhuWDzV2tKmpPO3O&#10;zsD7iON6nr4O29Nxc/nZP318b1My5v5uWr+AijTFPzNc60t1KKTTwZ/ZBtUKXyxkSxSQgrrqyTKR&#10;w0HQHHSR6/8Dil8AAAD//wMAUEsBAi0AFAAGAAgAAAAhALaDOJL+AAAA4QEAABMAAAAAAAAAAAAA&#10;AAAAAAAAAFtDb250ZW50X1R5cGVzXS54bWxQSwECLQAUAAYACAAAACEAOP0h/9YAAACUAQAACwAA&#10;AAAAAAAAAAAAAAAvAQAAX3JlbHMvLnJlbHNQSwECLQAUAAYACAAAACEAd84wsusCAADWBgAADgAA&#10;AAAAAAAAAAAAAAAuAgAAZHJzL2Uyb0RvYy54bWxQSwECLQAUAAYACAAAACEAZHxWN9wAAAAIAQAA&#10;DwAAAAAAAAAAAAAAAABFBQAAZHJzL2Rvd25yZXYueG1sUEsFBgAAAAAEAAQA8wAAAE4GAAAAAA==&#10;">
                <v:shape id="Freeform 7" o:spid="_x0000_s1027" style="position:absolute;left:1440;top:1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zgywQAAANoAAAAPAAAAZHJzL2Rvd25yZXYueG1sRE/LagIx&#10;FN0L/kO4ghvRjC5EphNF1IKCm/qALi+T62Tayc0wSZ20X98sCl0ezrvYRNuIJ3W+dqxgPstAEJdO&#10;11wpuF1fpysQPiBrbByTgm/ysFkPBwXm2vX8Rs9LqEQKYZ+jAhNCm0vpS0MW/cy1xIl7uM5iSLCr&#10;pO6wT+G2kYssW0qLNacGgy3tDJWfly+rYN+G48fh/ey35j6JPxN/6st4Umo8itsXEIFi+Bf/uY9a&#10;QdqarqQbINe/AAAA//8DAFBLAQItABQABgAIAAAAIQDb4fbL7gAAAIUBAAATAAAAAAAAAAAAAAAA&#10;AAAAAABbQ29udGVudF9UeXBlc10ueG1sUEsBAi0AFAAGAAgAAAAhAFr0LFu/AAAAFQEAAAsAAAAA&#10;AAAAAAAAAAAAHwEAAF9yZWxzLy5yZWxzUEsBAi0AFAAGAAgAAAAhAPb3ODLBAAAA2gAAAA8AAAAA&#10;AAAAAAAAAAAABwIAAGRycy9kb3ducmV2LnhtbFBLBQYAAAAAAwADALcAAAD1AgAAAAA=&#10;" path="m,l9360,e" filled="f" strokeweight="1.0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07082B" w:rsidRPr="0007082B">
        <w:rPr>
          <w:rFonts w:eastAsia="Times New Roman" w:cstheme="minorHAnsi"/>
        </w:rPr>
        <w:t xml:space="preserve"> </w:t>
      </w:r>
      <w:r w:rsidR="00AB03FE">
        <w:rPr>
          <w:rFonts w:eastAsia="Times New Roman" w:cstheme="minorHAnsi"/>
          <w:b/>
          <w:bCs/>
          <w:spacing w:val="2"/>
        </w:rPr>
        <w:t xml:space="preserve">Supply </w:t>
      </w:r>
      <w:r w:rsidR="00356DF7" w:rsidRPr="00356DF7">
        <w:rPr>
          <w:rFonts w:cstheme="minorHAnsi"/>
          <w:b/>
          <w:bCs/>
          <w:spacing w:val="2"/>
          <w:lang w:val="en"/>
        </w:rPr>
        <w:t>of medical supplies and materials</w:t>
      </w:r>
    </w:p>
    <w:p w14:paraId="51D6B0CE" w14:textId="77777777" w:rsidR="00AB03FE" w:rsidRPr="00355F40" w:rsidRDefault="00AB03FE" w:rsidP="00AB03FE">
      <w:pPr>
        <w:shd w:val="clear" w:color="auto" w:fill="FFFFFF"/>
        <w:spacing w:after="0" w:line="240" w:lineRule="auto"/>
        <w:jc w:val="center"/>
        <w:rPr>
          <w:rFonts w:eastAsia="Calibri" w:cstheme="minorHAnsi"/>
          <w:bCs/>
          <w:spacing w:val="-1"/>
        </w:rPr>
      </w:pPr>
      <w:r w:rsidRPr="00355F40">
        <w:rPr>
          <w:rFonts w:eastAsia="Calibri" w:cstheme="minorHAnsi"/>
          <w:bCs/>
          <w:noProof/>
          <w:spacing w:val="-1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7DBD1E7" wp14:editId="17104F55">
                <wp:simplePos x="0" y="0"/>
                <wp:positionH relativeFrom="page">
                  <wp:posOffset>914400</wp:posOffset>
                </wp:positionH>
                <wp:positionV relativeFrom="paragraph">
                  <wp:posOffset>224155</wp:posOffset>
                </wp:positionV>
                <wp:extent cx="5943600" cy="1270"/>
                <wp:effectExtent l="9525" t="5080" r="9525" b="1270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3"/>
                          <a:chExt cx="936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2AF48" id="Group 4" o:spid="_x0000_s1026" style="position:absolute;margin-left:1in;margin-top:17.65pt;width:468pt;height:.1pt;z-index:-251650048;mso-position-horizontal-relative:page" coordorigin="1440,35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6G6wIAANgGAAAOAAAAZHJzL2Uyb0RvYy54bWykVdtu2zAMfR+wfxD0uGG1c+vFqFMMvWFA&#10;txVo9gGKLF8wWdIkJU739aMoO3XTFQO6PBiUSR0eHtLM+cWulWQrrGu0yunkKKVEKK6LRlU5/bG6&#10;+XRKifNMFUxqJXL6KBy9WL5/d96ZTEx1rWUhLAEQ5bLO5LT23mRJ4ngtWuaOtBEKnKW2LfNwtFVS&#10;WNYBeiuTaZoeJ522hbGaC+fg7VV00iXil6Xg/ntZOuGJzClw8/i0+FyHZ7I8Z1llmakb3tNgb2DR&#10;skZB0j3UFfOMbGzzAqptuNVOl/6I6zbRZdlwgTVANZP0oJpbqzcGa6myrjJ7mUDaA53eDMu/bW+t&#10;eTD3NrIH807znw50STpTZWN/OFcxmKy7r7qAfrKN11j4rrRtgICSyA71fdzrK3aecHi5OJvPjlNo&#10;AwffZHrSy89r6FG4NJnPwQm+2WIWO8Pr6/7uGdyMF6fBlbAsZkSWPavQdRgj96SU+z+lHmpmBDbA&#10;BSXuLWkKoAlEFGuh+hsrRJhNsgicQnKIGsR0YyVHnhDmQPB/avhSjkHI18RgGd84fys0toJt75yP&#10;A16AhQ0ueuYrqKFsJcz6x08kJSEVPvoPYh82GcI+JGSVko5g6h50wJoOQRErPU3/DjYb4gLYdAQG&#10;3awGiqweWPOd6mmDRVjYKCnOmtEujMsKyA1DBggQFEp8JRZyH8bGO30KC6vicElYSmBJrKMmhvnA&#10;LKQIJulyilqEF63eipVGlz+Yfkjy5JVqHBW7OGIV3XAjJMAZ3ycNXEetVfqmkRLbIBVSWUwXqI3T&#10;simCM7BxtlpfSku2LKw//PUfz7MwWDOqQLBasOK6tz1rZLQhuQRt4VOLkxtHfa2LR5hiq+NShT8B&#10;MGptf1PSwULNqfu1YVZQIr8o+A7P4jh7PMwXJ1OYQDv2rMcepjhA5dRTaHwwL33c2htjm6qGTBMs&#10;V+nPsIHKJsw58ous+gOsArRwfYL1bD+Pzxj19Ie0/AMAAP//AwBQSwMEFAAGAAgAAAAhAO3m/GPf&#10;AAAACgEAAA8AAABkcnMvZG93bnJldi54bWxMj0FLw0AQhe+C/2EZwZvdxDRSYjalFPVUBFtBvG2z&#10;0yQ0Oxuy2yT9905O9vjePN58L19PthUD9r5xpCBeRCCQSmcaqhR8H96fViB80GR06wgVXNHDuri/&#10;y3Vm3EhfOOxDJbiEfKYV1CF0mZS+rNFqv3AdEt9Orrc6sOwraXo9crlt5XMUvUirG+IPte5wW2N5&#10;3l+sgo9Rj5skfht259P2+ntIP392MSr1+DBtXkEEnMJ/GGZ8RoeCmY7uQsaLlvVyyVuCgiRNQMyB&#10;aBWxc5ydFGSRy9sJxR8AAAD//wMAUEsBAi0AFAAGAAgAAAAhALaDOJL+AAAA4QEAABMAAAAAAAAA&#10;AAAAAAAAAAAAAFtDb250ZW50X1R5cGVzXS54bWxQSwECLQAUAAYACAAAACEAOP0h/9YAAACUAQAA&#10;CwAAAAAAAAAAAAAAAAAvAQAAX3JlbHMvLnJlbHNQSwECLQAUAAYACAAAACEAnmkOhusCAADYBgAA&#10;DgAAAAAAAAAAAAAAAAAuAgAAZHJzL2Uyb0RvYy54bWxQSwECLQAUAAYACAAAACEA7eb8Y98AAAAK&#10;AQAADwAAAAAAAAAAAAAAAABFBQAAZHJzL2Rvd25yZXYueG1sUEsFBgAAAAAEAAQA8wAAAFEGAAAA&#10;AA==&#10;">
                <v:shape id="Freeform 5" o:spid="_x0000_s1027" style="position:absolute;left:1440;top:35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t3GwwAAANsAAAAPAAAAZHJzL2Rvd25yZXYueG1sRI/NisJA&#10;EITvgu8wtLA3nehB3Kyj+IPgggib9QHaTJsEMz0hM2p2n94+CN66qeqqr+fLztXqTm2oPBsYjxJQ&#10;xLm3FRcGTr+74QxUiMgWa89k4I8CLBf93hxT6x/8Q/csFkpCOKRooIyxSbUOeUkOw8g3xKJdfOsw&#10;ytoW2rb4kHBX60mSTLXDiqWhxIY2JeXX7OYM6EMytp+T6/nQ/eM2rLNmdjp+G/Mx6FZfoCJ18W1+&#10;Xe+t4Au9/CID6MUTAAD//wMAUEsBAi0AFAAGAAgAAAAhANvh9svuAAAAhQEAABMAAAAAAAAAAAAA&#10;AAAAAAAAAFtDb250ZW50X1R5cGVzXS54bWxQSwECLQAUAAYACAAAACEAWvQsW78AAAAVAQAACwAA&#10;AAAAAAAAAAAAAAAfAQAAX3JlbHMvLnJlbHNQSwECLQAUAAYACAAAACEAe4rdxsMAAADbAAAADwAA&#10;AAAAAAAAAAAAAAAHAgAAZHJzL2Rvd25yZXYueG1sUEsFBgAAAAADAAMAtwAAAPcCAAAAAA==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355F40">
        <w:rPr>
          <w:rFonts w:eastAsia="Calibri" w:cstheme="minorHAnsi"/>
          <w:bCs/>
          <w:spacing w:val="-1"/>
        </w:rPr>
        <w:t>Branch of Family Health International (FHI 360) in Tajikistan</w:t>
      </w:r>
    </w:p>
    <w:p w14:paraId="5A797592" w14:textId="77777777" w:rsidR="009869F8" w:rsidRPr="002226E4" w:rsidRDefault="009869F8">
      <w:pPr>
        <w:spacing w:before="18" w:after="0" w:line="240" w:lineRule="exact"/>
        <w:rPr>
          <w:rFonts w:cstheme="minorHAnsi"/>
        </w:rPr>
      </w:pPr>
    </w:p>
    <w:p w14:paraId="00A05535" w14:textId="3B81D238" w:rsidR="009869F8" w:rsidRPr="002226E4" w:rsidRDefault="00C36851">
      <w:pPr>
        <w:tabs>
          <w:tab w:val="left" w:pos="2280"/>
        </w:tabs>
        <w:spacing w:after="0" w:line="240" w:lineRule="auto"/>
        <w:ind w:left="120" w:right="-20"/>
        <w:rPr>
          <w:rFonts w:eastAsia="Times New Roman" w:cstheme="minorHAnsi"/>
        </w:rPr>
      </w:pPr>
      <w:r w:rsidRPr="002226E4">
        <w:rPr>
          <w:rFonts w:eastAsia="Times New Roman" w:cstheme="minorHAnsi"/>
          <w:b/>
          <w:bCs/>
          <w:spacing w:val="-1"/>
        </w:rPr>
        <w:t>R</w:t>
      </w:r>
      <w:r w:rsidRPr="002226E4">
        <w:rPr>
          <w:rFonts w:eastAsia="Times New Roman" w:cstheme="minorHAnsi"/>
          <w:b/>
          <w:bCs/>
          <w:spacing w:val="2"/>
        </w:rPr>
        <w:t>F</w:t>
      </w:r>
      <w:r w:rsidRPr="002226E4">
        <w:rPr>
          <w:rFonts w:eastAsia="Times New Roman" w:cstheme="minorHAnsi"/>
          <w:b/>
          <w:bCs/>
        </w:rPr>
        <w:t>Q</w:t>
      </w:r>
      <w:r w:rsidRPr="002226E4">
        <w:rPr>
          <w:rFonts w:eastAsia="Times New Roman" w:cstheme="minorHAnsi"/>
          <w:b/>
          <w:bCs/>
          <w:spacing w:val="-1"/>
        </w:rPr>
        <w:t xml:space="preserve"> </w:t>
      </w:r>
      <w:r w:rsidRPr="002226E4">
        <w:rPr>
          <w:rFonts w:eastAsia="Times New Roman" w:cstheme="minorHAnsi"/>
          <w:b/>
          <w:bCs/>
        </w:rPr>
        <w:t>#</w:t>
      </w:r>
      <w:r w:rsidR="007A0DBA" w:rsidRPr="002226E4">
        <w:rPr>
          <w:rFonts w:eastAsia="Times New Roman" w:cstheme="minorHAnsi"/>
          <w:b/>
          <w:bCs/>
        </w:rPr>
        <w:t>:</w:t>
      </w:r>
      <w:r w:rsidRPr="002226E4">
        <w:rPr>
          <w:rFonts w:eastAsia="Times New Roman" w:cstheme="minorHAnsi"/>
          <w:b/>
          <w:bCs/>
        </w:rPr>
        <w:tab/>
      </w:r>
      <w:r w:rsidR="00720ACD">
        <w:rPr>
          <w:rFonts w:eastAsia="Times New Roman" w:cstheme="minorHAnsi"/>
          <w:b/>
          <w:bCs/>
        </w:rPr>
        <w:t>0</w:t>
      </w:r>
      <w:r w:rsidR="00F41AD4">
        <w:rPr>
          <w:rFonts w:eastAsia="Times New Roman" w:cstheme="minorHAnsi"/>
          <w:b/>
          <w:bCs/>
        </w:rPr>
        <w:t>04</w:t>
      </w:r>
    </w:p>
    <w:p w14:paraId="21F18CB3" w14:textId="77777777" w:rsidR="009869F8" w:rsidRPr="002226E4" w:rsidRDefault="009869F8">
      <w:pPr>
        <w:spacing w:before="11" w:after="0" w:line="240" w:lineRule="exact"/>
        <w:rPr>
          <w:rFonts w:cstheme="minorHAnsi"/>
        </w:rPr>
      </w:pPr>
    </w:p>
    <w:p w14:paraId="4AAF7C94" w14:textId="62997F6E" w:rsidR="009869F8" w:rsidRPr="002226E4" w:rsidRDefault="00C36851" w:rsidP="00DD60A1">
      <w:pPr>
        <w:tabs>
          <w:tab w:val="left" w:pos="2280"/>
        </w:tabs>
        <w:spacing w:after="0" w:line="240" w:lineRule="auto"/>
        <w:ind w:left="120" w:right="-20"/>
        <w:rPr>
          <w:rFonts w:eastAsia="Times New Roman" w:cstheme="minorHAnsi"/>
          <w:b/>
          <w:bCs/>
        </w:rPr>
      </w:pPr>
      <w:r w:rsidRPr="002226E4">
        <w:rPr>
          <w:rFonts w:eastAsia="Times New Roman" w:cstheme="minorHAnsi"/>
          <w:b/>
          <w:bCs/>
        </w:rPr>
        <w:t>Issue</w:t>
      </w:r>
      <w:r w:rsidRPr="002226E4">
        <w:rPr>
          <w:rFonts w:eastAsia="Times New Roman" w:cstheme="minorHAnsi"/>
          <w:b/>
          <w:bCs/>
          <w:spacing w:val="1"/>
        </w:rPr>
        <w:t xml:space="preserve"> </w:t>
      </w:r>
      <w:r w:rsidRPr="002226E4">
        <w:rPr>
          <w:rFonts w:eastAsia="Times New Roman" w:cstheme="minorHAnsi"/>
          <w:b/>
          <w:bCs/>
          <w:spacing w:val="-1"/>
        </w:rPr>
        <w:t>D</w:t>
      </w:r>
      <w:r w:rsidRPr="002226E4">
        <w:rPr>
          <w:rFonts w:eastAsia="Times New Roman" w:cstheme="minorHAnsi"/>
          <w:b/>
          <w:bCs/>
          <w:spacing w:val="-2"/>
        </w:rPr>
        <w:t>a</w:t>
      </w:r>
      <w:r w:rsidRPr="002226E4">
        <w:rPr>
          <w:rFonts w:eastAsia="Times New Roman" w:cstheme="minorHAnsi"/>
          <w:b/>
          <w:bCs/>
          <w:spacing w:val="1"/>
        </w:rPr>
        <w:t>t</w:t>
      </w:r>
      <w:r w:rsidRPr="002226E4">
        <w:rPr>
          <w:rFonts w:eastAsia="Times New Roman" w:cstheme="minorHAnsi"/>
          <w:b/>
          <w:bCs/>
          <w:spacing w:val="-2"/>
        </w:rPr>
        <w:t>e</w:t>
      </w:r>
      <w:r w:rsidRPr="002226E4">
        <w:rPr>
          <w:rFonts w:eastAsia="Times New Roman" w:cstheme="minorHAnsi"/>
          <w:b/>
          <w:bCs/>
        </w:rPr>
        <w:t>:</w:t>
      </w:r>
      <w:r w:rsidRPr="002226E4">
        <w:rPr>
          <w:rFonts w:eastAsia="Times New Roman" w:cstheme="minorHAnsi"/>
          <w:b/>
          <w:bCs/>
        </w:rPr>
        <w:tab/>
      </w:r>
      <w:r w:rsidR="00F41AD4">
        <w:rPr>
          <w:rFonts w:eastAsia="Times New Roman" w:cstheme="minorHAnsi"/>
          <w:b/>
          <w:bCs/>
        </w:rPr>
        <w:t>January 20</w:t>
      </w:r>
      <w:r w:rsidR="00EA4728" w:rsidRPr="002226E4">
        <w:rPr>
          <w:rFonts w:eastAsia="Times New Roman" w:cstheme="minorHAnsi"/>
          <w:b/>
          <w:bCs/>
        </w:rPr>
        <w:t>, 202</w:t>
      </w:r>
      <w:r w:rsidR="00D60B06">
        <w:rPr>
          <w:rFonts w:eastAsia="Times New Roman" w:cstheme="minorHAnsi"/>
          <w:b/>
          <w:bCs/>
        </w:rPr>
        <w:t>2</w:t>
      </w:r>
    </w:p>
    <w:p w14:paraId="494B1F08" w14:textId="77777777" w:rsidR="00DD60A1" w:rsidRPr="002226E4" w:rsidRDefault="00DD60A1" w:rsidP="00DD60A1">
      <w:pPr>
        <w:tabs>
          <w:tab w:val="left" w:pos="2280"/>
        </w:tabs>
        <w:spacing w:after="0" w:line="240" w:lineRule="auto"/>
        <w:ind w:left="120" w:right="-20"/>
        <w:rPr>
          <w:rFonts w:cstheme="minorHAnsi"/>
        </w:rPr>
      </w:pPr>
    </w:p>
    <w:p w14:paraId="61F24F38" w14:textId="4A22884E" w:rsidR="009869F8" w:rsidRPr="002226E4" w:rsidRDefault="00C36851">
      <w:pPr>
        <w:tabs>
          <w:tab w:val="left" w:pos="2280"/>
        </w:tabs>
        <w:spacing w:after="0" w:line="480" w:lineRule="auto"/>
        <w:ind w:left="120" w:right="4597"/>
        <w:rPr>
          <w:rFonts w:eastAsia="Times New Roman" w:cstheme="minorHAnsi"/>
        </w:rPr>
      </w:pPr>
      <w:r w:rsidRPr="002226E4">
        <w:rPr>
          <w:rFonts w:eastAsia="Times New Roman" w:cstheme="minorHAnsi"/>
          <w:b/>
          <w:bCs/>
          <w:spacing w:val="-1"/>
        </w:rPr>
        <w:t>R</w:t>
      </w:r>
      <w:r w:rsidRPr="002226E4">
        <w:rPr>
          <w:rFonts w:eastAsia="Times New Roman" w:cstheme="minorHAnsi"/>
          <w:b/>
          <w:bCs/>
        </w:rPr>
        <w:t>esponse</w:t>
      </w:r>
      <w:r w:rsidRPr="002226E4">
        <w:rPr>
          <w:rFonts w:eastAsia="Times New Roman" w:cstheme="minorHAnsi"/>
          <w:b/>
          <w:bCs/>
          <w:spacing w:val="1"/>
        </w:rPr>
        <w:t xml:space="preserve"> </w:t>
      </w:r>
      <w:r w:rsidRPr="002226E4">
        <w:rPr>
          <w:rFonts w:eastAsia="Times New Roman" w:cstheme="minorHAnsi"/>
          <w:b/>
          <w:bCs/>
          <w:spacing w:val="-1"/>
        </w:rPr>
        <w:t>D</w:t>
      </w:r>
      <w:r w:rsidRPr="002226E4">
        <w:rPr>
          <w:rFonts w:eastAsia="Times New Roman" w:cstheme="minorHAnsi"/>
          <w:b/>
          <w:bCs/>
          <w:spacing w:val="-2"/>
        </w:rPr>
        <w:t>e</w:t>
      </w:r>
      <w:r w:rsidRPr="002226E4">
        <w:rPr>
          <w:rFonts w:eastAsia="Times New Roman" w:cstheme="minorHAnsi"/>
          <w:b/>
          <w:bCs/>
        </w:rPr>
        <w:t>ad</w:t>
      </w:r>
      <w:r w:rsidRPr="002226E4">
        <w:rPr>
          <w:rFonts w:eastAsia="Times New Roman" w:cstheme="minorHAnsi"/>
          <w:b/>
          <w:bCs/>
          <w:spacing w:val="-1"/>
        </w:rPr>
        <w:t>l</w:t>
      </w:r>
      <w:r w:rsidRPr="002226E4">
        <w:rPr>
          <w:rFonts w:eastAsia="Times New Roman" w:cstheme="minorHAnsi"/>
          <w:b/>
          <w:bCs/>
          <w:spacing w:val="1"/>
        </w:rPr>
        <w:t>i</w:t>
      </w:r>
      <w:r w:rsidRPr="002226E4">
        <w:rPr>
          <w:rFonts w:eastAsia="Times New Roman" w:cstheme="minorHAnsi"/>
          <w:b/>
          <w:bCs/>
        </w:rPr>
        <w:t>ne:</w:t>
      </w:r>
      <w:r w:rsidRPr="002226E4">
        <w:rPr>
          <w:rFonts w:eastAsia="Times New Roman" w:cstheme="minorHAnsi"/>
          <w:b/>
          <w:bCs/>
        </w:rPr>
        <w:tab/>
      </w:r>
      <w:r w:rsidR="00F41AD4">
        <w:rPr>
          <w:rFonts w:eastAsia="Times New Roman" w:cstheme="minorHAnsi"/>
          <w:b/>
          <w:bCs/>
        </w:rPr>
        <w:t xml:space="preserve">February </w:t>
      </w:r>
      <w:r w:rsidR="002A0388">
        <w:rPr>
          <w:rFonts w:eastAsia="Times New Roman" w:cstheme="minorHAnsi"/>
          <w:b/>
          <w:bCs/>
        </w:rPr>
        <w:t>02</w:t>
      </w:r>
      <w:r w:rsidR="003D4075" w:rsidRPr="002226E4">
        <w:rPr>
          <w:rFonts w:eastAsia="Times New Roman" w:cstheme="minorHAnsi"/>
          <w:b/>
          <w:bCs/>
        </w:rPr>
        <w:t>, 202</w:t>
      </w:r>
      <w:r w:rsidR="0076609D">
        <w:rPr>
          <w:rFonts w:eastAsia="Times New Roman" w:cstheme="minorHAnsi"/>
          <w:b/>
          <w:bCs/>
        </w:rPr>
        <w:t>3</w:t>
      </w:r>
      <w:r w:rsidR="003D4075" w:rsidRPr="002226E4">
        <w:rPr>
          <w:rFonts w:eastAsia="Times New Roman" w:cstheme="minorHAnsi"/>
          <w:b/>
          <w:bCs/>
        </w:rPr>
        <w:t xml:space="preserve"> </w:t>
      </w:r>
      <w:r w:rsidR="000369B9" w:rsidRPr="002226E4">
        <w:rPr>
          <w:rFonts w:eastAsia="Times New Roman" w:cstheme="minorHAnsi"/>
          <w:b/>
          <w:bCs/>
        </w:rPr>
        <w:t>–</w:t>
      </w:r>
      <w:r w:rsidR="000369B9" w:rsidRPr="002226E4">
        <w:rPr>
          <w:rFonts w:eastAsia="Times New Roman" w:cstheme="minorHAnsi"/>
          <w:b/>
          <w:bCs/>
          <w:spacing w:val="1"/>
        </w:rPr>
        <w:t xml:space="preserve"> </w:t>
      </w:r>
      <w:r w:rsidR="000369B9" w:rsidRPr="002226E4">
        <w:rPr>
          <w:rFonts w:eastAsia="Times New Roman" w:cstheme="minorHAnsi"/>
          <w:b/>
          <w:bCs/>
          <w:spacing w:val="-2"/>
        </w:rPr>
        <w:t>1</w:t>
      </w:r>
      <w:r w:rsidR="000012FF" w:rsidRPr="002226E4">
        <w:rPr>
          <w:rFonts w:eastAsia="Times New Roman" w:cstheme="minorHAnsi"/>
          <w:b/>
          <w:bCs/>
          <w:spacing w:val="-2"/>
        </w:rPr>
        <w:t>7</w:t>
      </w:r>
      <w:r w:rsidR="000369B9" w:rsidRPr="002226E4">
        <w:rPr>
          <w:rFonts w:eastAsia="Times New Roman" w:cstheme="minorHAnsi"/>
          <w:b/>
          <w:bCs/>
          <w:spacing w:val="-2"/>
        </w:rPr>
        <w:t>:</w:t>
      </w:r>
      <w:r w:rsidR="004C25B8" w:rsidRPr="002226E4">
        <w:rPr>
          <w:rFonts w:eastAsia="Times New Roman" w:cstheme="minorHAnsi"/>
          <w:b/>
          <w:bCs/>
          <w:spacing w:val="-2"/>
        </w:rPr>
        <w:t>00</w:t>
      </w:r>
      <w:r w:rsidR="00214BE6" w:rsidRPr="002226E4">
        <w:rPr>
          <w:rFonts w:eastAsia="Times New Roman" w:cstheme="minorHAnsi"/>
          <w:b/>
          <w:bCs/>
        </w:rPr>
        <w:t xml:space="preserve">                               </w:t>
      </w:r>
    </w:p>
    <w:p w14:paraId="5889479A" w14:textId="77777777" w:rsidR="009869F8" w:rsidRPr="002226E4" w:rsidRDefault="009869F8">
      <w:pPr>
        <w:spacing w:before="6" w:after="0" w:line="220" w:lineRule="exact"/>
        <w:rPr>
          <w:rFonts w:cstheme="minorHAnsi"/>
        </w:rPr>
      </w:pPr>
    </w:p>
    <w:p w14:paraId="258CD0EA" w14:textId="77777777" w:rsidR="009869F8" w:rsidRPr="002226E4" w:rsidRDefault="00257E58">
      <w:pPr>
        <w:spacing w:after="0" w:line="240" w:lineRule="auto"/>
        <w:ind w:left="120" w:right="-20"/>
        <w:rPr>
          <w:rFonts w:eastAsia="Times New Roman" w:cstheme="minorHAnsi"/>
        </w:rPr>
      </w:pPr>
      <w:r w:rsidRPr="002226E4">
        <w:rPr>
          <w:rFonts w:cstheme="minorHAns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8150CE" wp14:editId="4905CD05">
                <wp:simplePos x="0" y="0"/>
                <wp:positionH relativeFrom="page">
                  <wp:posOffset>904875</wp:posOffset>
                </wp:positionH>
                <wp:positionV relativeFrom="paragraph">
                  <wp:posOffset>-132715</wp:posOffset>
                </wp:positionV>
                <wp:extent cx="5943600" cy="1270"/>
                <wp:effectExtent l="9525" t="10795" r="9525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25" y="-209"/>
                          <a:chExt cx="936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25" y="-209"/>
                            <a:ext cx="9360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9360"/>
                              <a:gd name="T2" fmla="+- 0 10785 142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74615" id="Group 2" o:spid="_x0000_s1026" style="position:absolute;margin-left:71.25pt;margin-top:-10.45pt;width:468pt;height:.1pt;z-index:-251657216;mso-position-horizontal-relative:page" coordorigin="1425,-20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OD7wIAANkGAAAOAAAAZHJzL2Uyb0RvYy54bWykVW1PGzEM/j5p/yHKx01wL7RAT1zRBANN&#10;YhsS3Q9Ik9yLlkuyJO2V/fo5yV05OtAk1g+RfXbsx48d9+Jy1wm05ca2SpY4O04x4pIq1sq6xD9W&#10;N0fnGFlHJCNCSV7iR27x5fL9u4teFzxXjRKMGwRBpC16XeLGOV0kiaUN74g9VppLMFbKdMSBauqE&#10;GdJD9E4keZqeJr0yTBtFubXw9Toa8TLErypO3feqstwhUWLA5sJpwrn2Z7K8IEVtiG5aOsAgb0DR&#10;kVZC0n2oa+II2pj2r1BdS42yqnLHVHWJqqqW8lADVJOlB9XcGrXRoZa66Gu9pwmoPeDpzWHpt+2t&#10;0Q/63kT0IN4p+tMCL0mv62Jq93odndG6/6oY9JNsnAqF7yrT+RBQEtoFfh/3/PKdQxQ+zhezk9MU&#10;2kDBluVnA/20gR75S9ksn2MEtqM8XcTW0ObzcHkBV+PN3JsSUsSUAeYAy7cd5sg+UWX/j6qHhmge&#10;OmA9FfcGtazEM4wk6aD6G8O5n0104iH53OA0kmmnTE4s3s0C4f/k8AU6RiZfI4MUdGPdLVehF2R7&#10;Z12ccAZS6DAboK+AzKoTMOwfj1CKfK5wDC9i75aNbh8StEpRj0LqIegYKx+dYqz07PzlYCejnw+W&#10;T4JBN+sRImlG1HQnB9ggIeJXShqGTSvr52UF4MYpgwjg5Et8xRdyH/rGO0MKA7vicEsYjGBLrCMn&#10;mjiPzKfwIupLHLjwHzq15SsVTO5g/CHJk1XIqVfs4gRVNMMNnyDM+D6pxzpprVQ3rRChDUIGKHN4&#10;Ox6AVaJl3hgUU6+vhEFb4vdf+A2P55kb7BnJQrCGE/Z5kB1pRZQhuQBu4anF0Y2zvlbsEcbYqLhV&#10;4V8AhEaZ3xj1sFFLbH9tiOEYiS8S3uEim838Cg7KbH6Wg2KmlvXUQiSFUCV2GBrvxSsX1/ZGm7Zu&#10;IFMWypXqE6ygqvVzHvBFVIMCqyBIYX+C9GxBT/Xg9fSPtPwDAAD//wMAUEsDBBQABgAIAAAAIQBo&#10;EvXm4QAAAAwBAAAPAAAAZHJzL2Rvd25yZXYueG1sTI9BT8JAEIXvJv6HzZh4g91WEazdEkLUEyER&#10;TIy3oR3ahu5u013a8u8dvOjxvfny5r10OZpG9NT52lkN0VSBIJu7oralhs/922QBwge0BTbOkoYL&#10;eVhmtzcpJoUb7Af1u1AKDrE+QQ1VCG0ipc8rMuinriXLt6PrDAaWXSmLDgcON42MlXqSBmvLHyps&#10;aV1RftqdjYb3AYfVQ/Tab07H9eV7P9t+bSLS+v5uXL2ACDSGPxiu9bk6ZNzp4M628KJh/RjPGNUw&#10;idUziCuh5gu2Dr/WHGSWyv8jsh8AAAD//wMAUEsBAi0AFAAGAAgAAAAhALaDOJL+AAAA4QEAABMA&#10;AAAAAAAAAAAAAAAAAAAAAFtDb250ZW50X1R5cGVzXS54bWxQSwECLQAUAAYACAAAACEAOP0h/9YA&#10;AACUAQAACwAAAAAAAAAAAAAAAAAvAQAAX3JlbHMvLnJlbHNQSwECLQAUAAYACAAAACEABeIzg+8C&#10;AADZBgAADgAAAAAAAAAAAAAAAAAuAgAAZHJzL2Uyb0RvYy54bWxQSwECLQAUAAYACAAAACEAaBL1&#10;5uEAAAAMAQAADwAAAAAAAAAAAAAAAABJBQAAZHJzL2Rvd25yZXYueG1sUEsFBgAAAAAEAAQA8wAA&#10;AFcGAAAAAA==&#10;">
                <v:shape id="Freeform 3" o:spid="_x0000_s1027" style="position:absolute;left:1425;top:-20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Jx6wgAAANoAAAAPAAAAZHJzL2Rvd25yZXYueG1sRI/RisIw&#10;FETfBf8hXGHf1lRZFq3GorsICrJg9QOuzbUtbW5KE7X69RtB8HGYmTPMPOlMLa7UutKygtEwAkGc&#10;WV1yruB4WH9OQDiPrLG2TAru5CBZ9HtzjLW98Z6uqc9FgLCLUUHhfRNL6bKCDLqhbYiDd7atQR9k&#10;m0vd4i3ATS3HUfQtDZYcFgps6KegrEovRoHcRSM9HVenXffAX7dKm8nxb6vUx6BbzkB46vw7/Gpv&#10;tIIveF4JN0Au/gEAAP//AwBQSwECLQAUAAYACAAAACEA2+H2y+4AAACFAQAAEwAAAAAAAAAAAAAA&#10;AAAAAAAAW0NvbnRlbnRfVHlwZXNdLnhtbFBLAQItABQABgAIAAAAIQBa9CxbvwAAABUBAAALAAAA&#10;AAAAAAAAAAAAAB8BAABfcmVscy8ucmVsc1BLAQItABQABgAIAAAAIQB8zJx6wgAAANoAAAAPAAAA&#10;AAAAAAAAAAAAAAcCAABkcnMvZG93bnJldi54bWxQSwUGAAAAAAMAAwC3AAAA9gIAAAAA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C36851" w:rsidRPr="002226E4">
        <w:rPr>
          <w:rFonts w:eastAsia="Times New Roman" w:cstheme="minorHAnsi"/>
          <w:b/>
          <w:bCs/>
          <w:spacing w:val="2"/>
        </w:rPr>
        <w:t>B</w:t>
      </w:r>
      <w:r w:rsidR="00C36851" w:rsidRPr="002226E4">
        <w:rPr>
          <w:rFonts w:eastAsia="Times New Roman" w:cstheme="minorHAnsi"/>
          <w:b/>
          <w:bCs/>
          <w:spacing w:val="-1"/>
        </w:rPr>
        <w:t>AC</w:t>
      </w:r>
      <w:r w:rsidR="00C36851" w:rsidRPr="002226E4">
        <w:rPr>
          <w:rFonts w:eastAsia="Times New Roman" w:cstheme="minorHAnsi"/>
          <w:b/>
          <w:bCs/>
          <w:spacing w:val="1"/>
        </w:rPr>
        <w:t>K</w:t>
      </w:r>
      <w:r w:rsidR="00C36851" w:rsidRPr="002226E4">
        <w:rPr>
          <w:rFonts w:eastAsia="Times New Roman" w:cstheme="minorHAnsi"/>
          <w:b/>
          <w:bCs/>
          <w:spacing w:val="-1"/>
        </w:rPr>
        <w:t>GR</w:t>
      </w:r>
      <w:r w:rsidR="00C36851" w:rsidRPr="002226E4">
        <w:rPr>
          <w:rFonts w:eastAsia="Times New Roman" w:cstheme="minorHAnsi"/>
          <w:b/>
          <w:bCs/>
          <w:spacing w:val="1"/>
        </w:rPr>
        <w:t>O</w:t>
      </w:r>
      <w:r w:rsidR="00C36851" w:rsidRPr="002226E4">
        <w:rPr>
          <w:rFonts w:eastAsia="Times New Roman" w:cstheme="minorHAnsi"/>
          <w:b/>
          <w:bCs/>
          <w:spacing w:val="-1"/>
        </w:rPr>
        <w:t>UND</w:t>
      </w:r>
    </w:p>
    <w:p w14:paraId="26375F0D" w14:textId="77777777" w:rsidR="009869F8" w:rsidRPr="002226E4" w:rsidRDefault="009869F8">
      <w:pPr>
        <w:spacing w:before="4" w:after="0" w:line="110" w:lineRule="exact"/>
        <w:rPr>
          <w:rFonts w:cstheme="minorHAnsi"/>
        </w:rPr>
      </w:pPr>
    </w:p>
    <w:p w14:paraId="6CB5E349" w14:textId="54197709" w:rsidR="00A65F60" w:rsidRDefault="00A65F60" w:rsidP="00A65F60">
      <w:pPr>
        <w:spacing w:after="0" w:line="240" w:lineRule="auto"/>
        <w:ind w:right="-20"/>
        <w:jc w:val="both"/>
        <w:rPr>
          <w:rFonts w:eastAsia="Calibri" w:cstheme="minorHAnsi"/>
          <w:bCs/>
          <w:spacing w:val="-1"/>
        </w:rPr>
      </w:pPr>
      <w:r w:rsidRPr="00355F40">
        <w:rPr>
          <w:rFonts w:eastAsia="Calibri" w:cstheme="minorHAnsi"/>
          <w:bCs/>
          <w:spacing w:val="-1"/>
        </w:rPr>
        <w:t xml:space="preserve">Branch of Family Health International (further FHI 360) in Tajikistan based in Dushanbe is requesting price quotations from vendors for </w:t>
      </w:r>
      <w:r w:rsidR="00356DF7">
        <w:rPr>
          <w:rFonts w:eastAsia="Times New Roman" w:cstheme="minorHAnsi"/>
          <w:b/>
          <w:bCs/>
          <w:spacing w:val="2"/>
        </w:rPr>
        <w:t xml:space="preserve">Supply </w:t>
      </w:r>
      <w:r w:rsidR="00356DF7" w:rsidRPr="00356DF7">
        <w:rPr>
          <w:rFonts w:cstheme="minorHAnsi"/>
          <w:b/>
          <w:bCs/>
          <w:spacing w:val="2"/>
          <w:lang w:val="en"/>
        </w:rPr>
        <w:t>of medical supplies and materials</w:t>
      </w:r>
      <w:r w:rsidR="00B10A64">
        <w:rPr>
          <w:rFonts w:eastAsia="Calibri" w:cstheme="minorHAnsi"/>
          <w:b/>
          <w:spacing w:val="-1"/>
        </w:rPr>
        <w:t>.</w:t>
      </w:r>
    </w:p>
    <w:p w14:paraId="61F1C0D1" w14:textId="3F24FDED" w:rsidR="009869F8" w:rsidRPr="002226E4" w:rsidRDefault="009869F8" w:rsidP="00650BEE">
      <w:pPr>
        <w:spacing w:before="15" w:after="0" w:line="240" w:lineRule="exact"/>
        <w:rPr>
          <w:rFonts w:cstheme="minorHAnsi"/>
        </w:rPr>
      </w:pPr>
    </w:p>
    <w:p w14:paraId="2A94CAF6" w14:textId="20A00979" w:rsidR="002510F8" w:rsidRDefault="002510F8" w:rsidP="003F79CA">
      <w:pPr>
        <w:pStyle w:val="ListParagraph"/>
        <w:numPr>
          <w:ilvl w:val="0"/>
          <w:numId w:val="7"/>
        </w:numPr>
        <w:spacing w:after="0" w:line="200" w:lineRule="exact"/>
        <w:rPr>
          <w:rFonts w:cstheme="minorHAnsi"/>
          <w:b/>
          <w:u w:val="single"/>
        </w:rPr>
      </w:pPr>
      <w:r w:rsidRPr="002226E4">
        <w:rPr>
          <w:rFonts w:cstheme="minorHAnsi"/>
          <w:b/>
          <w:u w:val="single"/>
        </w:rPr>
        <w:t>REQUIREMENT</w:t>
      </w:r>
      <w:r w:rsidR="000860DD" w:rsidRPr="002226E4">
        <w:rPr>
          <w:rFonts w:cstheme="minorHAnsi"/>
          <w:b/>
          <w:u w:val="single"/>
        </w:rPr>
        <w:t>S</w:t>
      </w:r>
    </w:p>
    <w:p w14:paraId="293B159D" w14:textId="73091972" w:rsidR="00615E76" w:rsidRPr="00C837AB" w:rsidRDefault="00615E76" w:rsidP="00C837AB">
      <w:pPr>
        <w:spacing w:after="0" w:line="240" w:lineRule="auto"/>
        <w:ind w:right="53"/>
        <w:jc w:val="both"/>
        <w:rPr>
          <w:rFonts w:eastAsia="Calibri" w:cstheme="minorHAnsi"/>
          <w:b/>
          <w:spacing w:val="-1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905"/>
        <w:gridCol w:w="5968"/>
        <w:gridCol w:w="1308"/>
      </w:tblGrid>
      <w:tr w:rsidR="00B65E85" w:rsidRPr="002226E4" w14:paraId="02C678C0" w14:textId="77777777" w:rsidTr="00F57B8C">
        <w:trPr>
          <w:trHeight w:val="446"/>
        </w:trPr>
        <w:tc>
          <w:tcPr>
            <w:tcW w:w="325" w:type="pct"/>
            <w:shd w:val="clear" w:color="auto" w:fill="auto"/>
          </w:tcPr>
          <w:p w14:paraId="6FB7E967" w14:textId="77777777" w:rsidR="00B65E85" w:rsidRPr="002226E4" w:rsidRDefault="00B65E85" w:rsidP="00B27866">
            <w:pPr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 w:rsidRPr="002226E4">
              <w:rPr>
                <w:rFonts w:eastAsia="Calibri" w:cstheme="minorHAnsi"/>
                <w:bCs/>
                <w:spacing w:val="-1"/>
              </w:rPr>
              <w:t>№</w:t>
            </w:r>
          </w:p>
        </w:tc>
        <w:tc>
          <w:tcPr>
            <w:tcW w:w="970" w:type="pct"/>
            <w:shd w:val="clear" w:color="auto" w:fill="auto"/>
          </w:tcPr>
          <w:p w14:paraId="7D82046F" w14:textId="671346A9" w:rsidR="00B65E85" w:rsidRPr="002226E4" w:rsidRDefault="00B65E85" w:rsidP="00B27866">
            <w:pPr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 w:rsidRPr="002226E4">
              <w:rPr>
                <w:rFonts w:eastAsia="Calibri" w:cstheme="minorHAnsi"/>
                <w:bCs/>
                <w:spacing w:val="-1"/>
              </w:rPr>
              <w:t>Name of product</w:t>
            </w:r>
          </w:p>
        </w:tc>
        <w:tc>
          <w:tcPr>
            <w:tcW w:w="3039" w:type="pct"/>
          </w:tcPr>
          <w:p w14:paraId="7FF10570" w14:textId="6C21A76D" w:rsidR="00B65E85" w:rsidRPr="002226E4" w:rsidRDefault="00B65E85" w:rsidP="00B27866">
            <w:pPr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 w:rsidRPr="002226E4">
              <w:rPr>
                <w:rFonts w:eastAsia="Calibri" w:cstheme="minorHAnsi"/>
                <w:bCs/>
                <w:spacing w:val="-1"/>
              </w:rPr>
              <w:t>Required technical specifications</w:t>
            </w:r>
          </w:p>
        </w:tc>
        <w:tc>
          <w:tcPr>
            <w:tcW w:w="666" w:type="pct"/>
            <w:shd w:val="clear" w:color="auto" w:fill="auto"/>
          </w:tcPr>
          <w:p w14:paraId="5C6AA846" w14:textId="546594EE" w:rsidR="00B65E85" w:rsidRPr="002226E4" w:rsidRDefault="00B65E85" w:rsidP="00B27866">
            <w:pPr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 w:rsidRPr="002226E4">
              <w:rPr>
                <w:rFonts w:eastAsia="Calibri" w:cstheme="minorHAnsi"/>
                <w:bCs/>
                <w:spacing w:val="-1"/>
              </w:rPr>
              <w:t>Quantity</w:t>
            </w:r>
          </w:p>
        </w:tc>
      </w:tr>
      <w:tr w:rsidR="0056533C" w:rsidRPr="0079407A" w14:paraId="40B7D5F2" w14:textId="77777777" w:rsidTr="0079407A">
        <w:trPr>
          <w:trHeight w:val="1049"/>
        </w:trPr>
        <w:tc>
          <w:tcPr>
            <w:tcW w:w="325" w:type="pct"/>
            <w:shd w:val="clear" w:color="auto" w:fill="auto"/>
          </w:tcPr>
          <w:p w14:paraId="23622C34" w14:textId="2A56EB9E" w:rsidR="0056533C" w:rsidRPr="0056533C" w:rsidRDefault="00463909" w:rsidP="00F57B8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  <w:lang w:val="ru-RU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1</w:t>
            </w:r>
          </w:p>
        </w:tc>
        <w:tc>
          <w:tcPr>
            <w:tcW w:w="970" w:type="pct"/>
            <w:shd w:val="clear" w:color="auto" w:fill="auto"/>
          </w:tcPr>
          <w:p w14:paraId="084682B0" w14:textId="49B07585" w:rsidR="0056533C" w:rsidRPr="00940986" w:rsidRDefault="006C4295" w:rsidP="00971D75">
            <w:pPr>
              <w:shd w:val="clear" w:color="auto" w:fill="FFFFFF"/>
              <w:spacing w:after="0" w:line="240" w:lineRule="auto"/>
              <w:rPr>
                <w:rFonts w:eastAsia="Calibri" w:cstheme="minorHAnsi"/>
                <w:bCs/>
                <w:spacing w:val="-1"/>
              </w:rPr>
            </w:pPr>
            <w:r w:rsidRPr="006C4295">
              <w:rPr>
                <w:rFonts w:eastAsia="Calibri" w:cstheme="minorHAnsi"/>
                <w:bCs/>
                <w:spacing w:val="-1"/>
              </w:rPr>
              <w:t>Tonometer</w:t>
            </w:r>
          </w:p>
        </w:tc>
        <w:tc>
          <w:tcPr>
            <w:tcW w:w="3039" w:type="pct"/>
          </w:tcPr>
          <w:p w14:paraId="63C63DC3" w14:textId="77777777" w:rsidR="00356DF7" w:rsidRPr="009E7B6C" w:rsidRDefault="00356DF7" w:rsidP="00356DF7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9E7B6C">
              <w:rPr>
                <w:rFonts w:eastAsia="Times New Roman" w:cstheme="minorHAnsi"/>
                <w:color w:val="242424"/>
                <w:lang w:eastAsia="ru-RU"/>
              </w:rPr>
              <w:t>Pressure measurement range from 20 to 300 mm Hg.</w:t>
            </w:r>
          </w:p>
          <w:p w14:paraId="473C4292" w14:textId="77777777" w:rsidR="00356DF7" w:rsidRPr="00356DF7" w:rsidRDefault="00356DF7" w:rsidP="00356DF7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9E7B6C">
              <w:rPr>
                <w:rFonts w:eastAsia="Times New Roman" w:cstheme="minorHAnsi"/>
                <w:color w:val="242424"/>
                <w:lang w:eastAsia="ru-RU"/>
              </w:rPr>
              <w:t>Equipment</w:t>
            </w:r>
            <w:r w:rsidRPr="00356DF7">
              <w:rPr>
                <w:rFonts w:eastAsia="Times New Roman" w:cstheme="minorHAnsi"/>
                <w:color w:val="242424"/>
                <w:lang w:eastAsia="ru-RU"/>
              </w:rPr>
              <w:t>:</w:t>
            </w:r>
          </w:p>
          <w:p w14:paraId="6DD2C7FB" w14:textId="77777777" w:rsidR="00356DF7" w:rsidRPr="009E7B6C" w:rsidRDefault="00356DF7" w:rsidP="00356DF7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9E7B6C">
              <w:rPr>
                <w:rFonts w:eastAsia="Times New Roman" w:cstheme="minorHAnsi"/>
                <w:color w:val="242424"/>
                <w:lang w:eastAsia="ru-RU"/>
              </w:rPr>
              <w:t xml:space="preserve">- </w:t>
            </w:r>
            <w:proofErr w:type="gramStart"/>
            <w:r w:rsidRPr="009E7B6C">
              <w:rPr>
                <w:rFonts w:eastAsia="Times New Roman" w:cstheme="minorHAnsi"/>
                <w:color w:val="242424"/>
                <w:lang w:eastAsia="ru-RU"/>
              </w:rPr>
              <w:t>cuff;</w:t>
            </w:r>
            <w:proofErr w:type="gramEnd"/>
          </w:p>
          <w:p w14:paraId="4A4EEC6F" w14:textId="77777777" w:rsidR="00356DF7" w:rsidRPr="009E7B6C" w:rsidRDefault="00356DF7" w:rsidP="00356DF7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9E7B6C">
              <w:rPr>
                <w:rFonts w:eastAsia="Times New Roman" w:cstheme="minorHAnsi"/>
                <w:color w:val="242424"/>
                <w:lang w:eastAsia="ru-RU"/>
              </w:rPr>
              <w:t xml:space="preserve">- built-in </w:t>
            </w:r>
            <w:proofErr w:type="spellStart"/>
            <w:proofErr w:type="gramStart"/>
            <w:r w:rsidRPr="009E7B6C">
              <w:rPr>
                <w:rFonts w:eastAsia="Times New Roman" w:cstheme="minorHAnsi"/>
                <w:color w:val="242424"/>
                <w:lang w:eastAsia="ru-RU"/>
              </w:rPr>
              <w:t>phonendoscope</w:t>
            </w:r>
            <w:proofErr w:type="spellEnd"/>
            <w:r w:rsidRPr="009E7B6C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</w:p>
          <w:p w14:paraId="50D128BA" w14:textId="77777777" w:rsidR="00356DF7" w:rsidRPr="009E7B6C" w:rsidRDefault="00356DF7" w:rsidP="00356DF7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9E7B6C">
              <w:rPr>
                <w:rFonts w:eastAsia="Times New Roman" w:cstheme="minorHAnsi"/>
                <w:color w:val="242424"/>
                <w:lang w:eastAsia="ru-RU"/>
              </w:rPr>
              <w:t xml:space="preserve">- </w:t>
            </w:r>
            <w:proofErr w:type="gramStart"/>
            <w:r w:rsidRPr="009E7B6C">
              <w:rPr>
                <w:rFonts w:eastAsia="Times New Roman" w:cstheme="minorHAnsi"/>
                <w:color w:val="242424"/>
                <w:lang w:eastAsia="ru-RU"/>
              </w:rPr>
              <w:t>pear;</w:t>
            </w:r>
            <w:proofErr w:type="gramEnd"/>
          </w:p>
          <w:p w14:paraId="14CBB999" w14:textId="77777777" w:rsidR="00356DF7" w:rsidRDefault="00356DF7" w:rsidP="00356DF7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9E7B6C">
              <w:rPr>
                <w:rFonts w:eastAsia="Times New Roman" w:cstheme="minorHAnsi"/>
                <w:color w:val="242424"/>
                <w:lang w:eastAsia="ru-RU"/>
              </w:rPr>
              <w:t>- a cover that protects from damage.</w:t>
            </w:r>
          </w:p>
          <w:p w14:paraId="14104B78" w14:textId="45CE1C6B" w:rsidR="0056533C" w:rsidRPr="00A36DF1" w:rsidRDefault="0056533C" w:rsidP="00EB4768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val="ru-RU" w:eastAsia="ru-RU"/>
              </w:rPr>
            </w:pPr>
          </w:p>
        </w:tc>
        <w:tc>
          <w:tcPr>
            <w:tcW w:w="666" w:type="pct"/>
            <w:shd w:val="clear" w:color="auto" w:fill="auto"/>
          </w:tcPr>
          <w:p w14:paraId="502BF08B" w14:textId="478C486A" w:rsidR="0056533C" w:rsidRDefault="00A36DF1" w:rsidP="00F57B8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525</w:t>
            </w:r>
            <w:r w:rsidR="00EF183F" w:rsidRPr="002226E4">
              <w:rPr>
                <w:rFonts w:eastAsia="Calibri" w:cstheme="minorHAnsi"/>
                <w:bCs/>
                <w:spacing w:val="-1"/>
              </w:rPr>
              <w:t xml:space="preserve"> pcs.</w:t>
            </w:r>
          </w:p>
        </w:tc>
      </w:tr>
      <w:tr w:rsidR="0056533C" w:rsidRPr="0079407A" w14:paraId="37F17F6D" w14:textId="77777777" w:rsidTr="0079407A">
        <w:trPr>
          <w:trHeight w:val="1049"/>
        </w:trPr>
        <w:tc>
          <w:tcPr>
            <w:tcW w:w="325" w:type="pct"/>
            <w:shd w:val="clear" w:color="auto" w:fill="auto"/>
          </w:tcPr>
          <w:p w14:paraId="1692AD1A" w14:textId="2139AE4F" w:rsidR="0056533C" w:rsidRPr="0056533C" w:rsidRDefault="00463909" w:rsidP="00F57B8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  <w:lang w:val="ru-RU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2</w:t>
            </w:r>
          </w:p>
        </w:tc>
        <w:tc>
          <w:tcPr>
            <w:tcW w:w="970" w:type="pct"/>
            <w:shd w:val="clear" w:color="auto" w:fill="auto"/>
          </w:tcPr>
          <w:p w14:paraId="14078D59" w14:textId="2F92254A" w:rsidR="0056533C" w:rsidRPr="00940986" w:rsidRDefault="009E7B6C" w:rsidP="00971D75">
            <w:pPr>
              <w:shd w:val="clear" w:color="auto" w:fill="FFFFFF"/>
              <w:spacing w:after="0" w:line="240" w:lineRule="auto"/>
              <w:rPr>
                <w:rFonts w:eastAsia="Calibri" w:cstheme="minorHAnsi"/>
                <w:bCs/>
                <w:spacing w:val="-1"/>
              </w:rPr>
            </w:pPr>
            <w:proofErr w:type="spellStart"/>
            <w:r w:rsidRPr="009E7B6C">
              <w:rPr>
                <w:rFonts w:eastAsia="Calibri" w:cstheme="minorHAnsi"/>
                <w:bCs/>
                <w:spacing w:val="-1"/>
              </w:rPr>
              <w:t>Phonendoscope</w:t>
            </w:r>
            <w:proofErr w:type="spellEnd"/>
          </w:p>
        </w:tc>
        <w:tc>
          <w:tcPr>
            <w:tcW w:w="3039" w:type="pct"/>
          </w:tcPr>
          <w:p w14:paraId="5BDC626D" w14:textId="77777777" w:rsidR="00356DF7" w:rsidRPr="00EB4768" w:rsidRDefault="00356DF7" w:rsidP="00356DF7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EB4768">
              <w:rPr>
                <w:rFonts w:eastAsia="Times New Roman" w:cstheme="minorHAnsi"/>
                <w:color w:val="242424"/>
                <w:lang w:eastAsia="ru-RU"/>
              </w:rPr>
              <w:t xml:space="preserve">Scope: for auscultation of adults and </w:t>
            </w:r>
            <w:proofErr w:type="gramStart"/>
            <w:r w:rsidRPr="00EB4768">
              <w:rPr>
                <w:rFonts w:eastAsia="Times New Roman" w:cstheme="minorHAnsi"/>
                <w:color w:val="242424"/>
                <w:lang w:eastAsia="ru-RU"/>
              </w:rPr>
              <w:t>children;</w:t>
            </w:r>
            <w:proofErr w:type="gramEnd"/>
          </w:p>
          <w:p w14:paraId="30B8E250" w14:textId="77777777" w:rsidR="00356DF7" w:rsidRPr="00EB4768" w:rsidRDefault="00356DF7" w:rsidP="00356DF7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EB4768">
              <w:rPr>
                <w:rFonts w:eastAsia="Times New Roman" w:cstheme="minorHAnsi"/>
                <w:color w:val="242424"/>
                <w:lang w:eastAsia="ru-RU"/>
              </w:rPr>
              <w:t xml:space="preserve">Acoustic head: </w:t>
            </w:r>
            <w:proofErr w:type="gramStart"/>
            <w:r w:rsidRPr="00EB4768">
              <w:rPr>
                <w:rFonts w:eastAsia="Times New Roman" w:cstheme="minorHAnsi"/>
                <w:color w:val="242424"/>
                <w:lang w:eastAsia="ru-RU"/>
              </w:rPr>
              <w:t>bilateral;</w:t>
            </w:r>
            <w:proofErr w:type="gramEnd"/>
          </w:p>
          <w:p w14:paraId="3FCEF46C" w14:textId="77777777" w:rsidR="00356DF7" w:rsidRPr="00EB4768" w:rsidRDefault="00356DF7" w:rsidP="00356DF7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EB4768">
              <w:rPr>
                <w:rFonts w:eastAsia="Times New Roman" w:cstheme="minorHAnsi"/>
                <w:color w:val="242424"/>
                <w:lang w:eastAsia="ru-RU"/>
              </w:rPr>
              <w:t xml:space="preserve">Aperture Diameter: </w:t>
            </w:r>
            <w:proofErr w:type="gramStart"/>
            <w:r w:rsidRPr="00EB4768">
              <w:rPr>
                <w:rFonts w:eastAsia="Times New Roman" w:cstheme="minorHAnsi"/>
                <w:color w:val="242424"/>
                <w:lang w:eastAsia="ru-RU"/>
              </w:rPr>
              <w:t>45mm;</w:t>
            </w:r>
            <w:proofErr w:type="gramEnd"/>
          </w:p>
          <w:p w14:paraId="0183B984" w14:textId="77777777" w:rsidR="00356DF7" w:rsidRPr="00EB4768" w:rsidRDefault="00356DF7" w:rsidP="00356DF7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EB4768">
              <w:rPr>
                <w:rFonts w:eastAsia="Times New Roman" w:cstheme="minorHAnsi"/>
                <w:color w:val="242424"/>
                <w:lang w:eastAsia="ru-RU"/>
              </w:rPr>
              <w:t xml:space="preserve">Small aperture diameter: </w:t>
            </w:r>
            <w:proofErr w:type="gramStart"/>
            <w:r w:rsidRPr="00EB4768">
              <w:rPr>
                <w:rFonts w:eastAsia="Times New Roman" w:cstheme="minorHAnsi"/>
                <w:color w:val="242424"/>
                <w:lang w:eastAsia="ru-RU"/>
              </w:rPr>
              <w:t>22mm;</w:t>
            </w:r>
            <w:proofErr w:type="gramEnd"/>
          </w:p>
          <w:p w14:paraId="3570AE1B" w14:textId="77777777" w:rsidR="00356DF7" w:rsidRPr="00EB4768" w:rsidRDefault="00356DF7" w:rsidP="00356DF7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EB4768">
              <w:rPr>
                <w:rFonts w:eastAsia="Times New Roman" w:cstheme="minorHAnsi"/>
                <w:color w:val="242424"/>
                <w:lang w:eastAsia="ru-RU"/>
              </w:rPr>
              <w:t xml:space="preserve">Handset: single </w:t>
            </w:r>
            <w:proofErr w:type="gramStart"/>
            <w:r w:rsidRPr="00EB4768">
              <w:rPr>
                <w:rFonts w:eastAsia="Times New Roman" w:cstheme="minorHAnsi"/>
                <w:color w:val="242424"/>
                <w:lang w:eastAsia="ru-RU"/>
              </w:rPr>
              <w:t>channel;</w:t>
            </w:r>
            <w:proofErr w:type="gramEnd"/>
          </w:p>
          <w:p w14:paraId="3ED421A5" w14:textId="77777777" w:rsidR="00356DF7" w:rsidRPr="00EB4768" w:rsidRDefault="00356DF7" w:rsidP="00356DF7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EB4768">
              <w:rPr>
                <w:rFonts w:eastAsia="Times New Roman" w:cstheme="minorHAnsi"/>
                <w:color w:val="242424"/>
                <w:lang w:eastAsia="ru-RU"/>
              </w:rPr>
              <w:t xml:space="preserve">Tube length: </w:t>
            </w:r>
            <w:proofErr w:type="gramStart"/>
            <w:r w:rsidRPr="00EB4768">
              <w:rPr>
                <w:rFonts w:eastAsia="Times New Roman" w:cstheme="minorHAnsi"/>
                <w:color w:val="242424"/>
                <w:lang w:eastAsia="ru-RU"/>
              </w:rPr>
              <w:t>56cm;</w:t>
            </w:r>
            <w:proofErr w:type="gramEnd"/>
          </w:p>
          <w:p w14:paraId="6B1B8218" w14:textId="77777777" w:rsidR="00356DF7" w:rsidRPr="00EB4768" w:rsidRDefault="00356DF7" w:rsidP="00356DF7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EB4768">
              <w:rPr>
                <w:rFonts w:eastAsia="Times New Roman" w:cstheme="minorHAnsi"/>
                <w:color w:val="242424"/>
                <w:lang w:eastAsia="ru-RU"/>
              </w:rPr>
              <w:t xml:space="preserve">Stethoscope length: </w:t>
            </w:r>
            <w:proofErr w:type="gramStart"/>
            <w:r w:rsidRPr="00EB4768">
              <w:rPr>
                <w:rFonts w:eastAsia="Times New Roman" w:cstheme="minorHAnsi"/>
                <w:color w:val="242424"/>
                <w:lang w:eastAsia="ru-RU"/>
              </w:rPr>
              <w:t>77cm;</w:t>
            </w:r>
            <w:proofErr w:type="gramEnd"/>
          </w:p>
          <w:p w14:paraId="00C64D14" w14:textId="788C7FE7" w:rsidR="0056533C" w:rsidRPr="0079407A" w:rsidRDefault="00356DF7" w:rsidP="009E7B6C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EB4768">
              <w:rPr>
                <w:rFonts w:eastAsia="Times New Roman" w:cstheme="minorHAnsi"/>
                <w:color w:val="242424"/>
                <w:lang w:eastAsia="ru-RU"/>
              </w:rPr>
              <w:t xml:space="preserve">Ear tips: </w:t>
            </w:r>
            <w:proofErr w:type="gramStart"/>
            <w:r w:rsidRPr="00EB4768">
              <w:rPr>
                <w:rFonts w:eastAsia="Times New Roman" w:cstheme="minorHAnsi"/>
                <w:color w:val="242424"/>
                <w:lang w:eastAsia="ru-RU"/>
              </w:rPr>
              <w:t>Soft</w:t>
            </w:r>
            <w:proofErr w:type="gramEnd"/>
            <w:r w:rsidRPr="00EB4768">
              <w:rPr>
                <w:rFonts w:eastAsia="Times New Roman" w:cstheme="minorHAnsi"/>
                <w:color w:val="242424"/>
                <w:lang w:eastAsia="ru-RU"/>
              </w:rPr>
              <w:t xml:space="preserve"> insulating.</w:t>
            </w:r>
          </w:p>
        </w:tc>
        <w:tc>
          <w:tcPr>
            <w:tcW w:w="666" w:type="pct"/>
            <w:shd w:val="clear" w:color="auto" w:fill="auto"/>
          </w:tcPr>
          <w:p w14:paraId="52879F27" w14:textId="4CA2BC95" w:rsidR="0056533C" w:rsidRDefault="009E7B6C" w:rsidP="00F57B8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525</w:t>
            </w:r>
            <w:r w:rsidR="00015DD9" w:rsidRPr="002226E4">
              <w:rPr>
                <w:rFonts w:eastAsia="Calibri" w:cstheme="minorHAnsi"/>
                <w:bCs/>
                <w:spacing w:val="-1"/>
              </w:rPr>
              <w:t xml:space="preserve"> pcs.</w:t>
            </w:r>
          </w:p>
        </w:tc>
      </w:tr>
      <w:tr w:rsidR="0056533C" w:rsidRPr="0079407A" w14:paraId="1EF103CE" w14:textId="77777777" w:rsidTr="0079407A">
        <w:trPr>
          <w:trHeight w:val="1049"/>
        </w:trPr>
        <w:tc>
          <w:tcPr>
            <w:tcW w:w="325" w:type="pct"/>
            <w:shd w:val="clear" w:color="auto" w:fill="auto"/>
          </w:tcPr>
          <w:p w14:paraId="48D5CB4F" w14:textId="1930025F" w:rsidR="0056533C" w:rsidRPr="0056533C" w:rsidRDefault="00463909" w:rsidP="00F57B8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  <w:lang w:val="ru-RU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3</w:t>
            </w:r>
          </w:p>
        </w:tc>
        <w:tc>
          <w:tcPr>
            <w:tcW w:w="970" w:type="pct"/>
            <w:shd w:val="clear" w:color="auto" w:fill="auto"/>
          </w:tcPr>
          <w:p w14:paraId="4CE56798" w14:textId="21A61D40" w:rsidR="0056533C" w:rsidRPr="00940986" w:rsidRDefault="005A62C5" w:rsidP="00971D75">
            <w:pPr>
              <w:shd w:val="clear" w:color="auto" w:fill="FFFFFF"/>
              <w:spacing w:after="0" w:line="240" w:lineRule="auto"/>
              <w:rPr>
                <w:rFonts w:eastAsia="Calibri" w:cstheme="minorHAnsi"/>
                <w:bCs/>
                <w:spacing w:val="-1"/>
              </w:rPr>
            </w:pPr>
            <w:r w:rsidRPr="005A62C5">
              <w:rPr>
                <w:rFonts w:eastAsia="Calibri" w:cstheme="minorHAnsi"/>
                <w:bCs/>
                <w:spacing w:val="-1"/>
              </w:rPr>
              <w:t>Oxygen analyzer</w:t>
            </w:r>
          </w:p>
        </w:tc>
        <w:tc>
          <w:tcPr>
            <w:tcW w:w="3039" w:type="pct"/>
          </w:tcPr>
          <w:p w14:paraId="5F140354" w14:textId="77777777" w:rsidR="005A62C5" w:rsidRPr="005A62C5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Specifications: </w:t>
            </w:r>
          </w:p>
          <w:p w14:paraId="1DD0A4BB" w14:textId="274D0858" w:rsidR="005A62C5" w:rsidRPr="00C73CD9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LCD </w:t>
            </w:r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Display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</w:p>
          <w:p w14:paraId="684C4D08" w14:textId="3A9A408F" w:rsidR="005A62C5" w:rsidRPr="005A62C5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Oxygen Measurement Range: (from a concentrator) 20.9 - </w:t>
            </w:r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96%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 </w:t>
            </w:r>
          </w:p>
          <w:p w14:paraId="52342776" w14:textId="781BAB0B" w:rsidR="005A62C5" w:rsidRPr="00C73CD9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Oxygen Measurement Accuracy: ±1.5 % of full scale at constant temperature and optimal </w:t>
            </w:r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flow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</w:p>
          <w:p w14:paraId="35DAC7DD" w14:textId="261C4083" w:rsidR="005A62C5" w:rsidRPr="00C73CD9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Oxygen Measurement Resolution: 0.1% </w:t>
            </w:r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Oxygen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</w:p>
          <w:p w14:paraId="253235A4" w14:textId="587DC32D" w:rsidR="005A62C5" w:rsidRPr="00C73CD9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Flow Measurement Range: 0 - 10 </w:t>
            </w:r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LPM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</w:p>
          <w:p w14:paraId="12408B94" w14:textId="24BCED36" w:rsidR="005A62C5" w:rsidRPr="005A62C5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Flow Measurement Accuracy: ±0.2 </w:t>
            </w:r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LPM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 </w:t>
            </w:r>
          </w:p>
          <w:p w14:paraId="51376CAE" w14:textId="33DFDC3D" w:rsidR="005A62C5" w:rsidRPr="00C73CD9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Flow Measurement Resolution: 0.1 </w:t>
            </w:r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LPM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</w:p>
          <w:p w14:paraId="565126BA" w14:textId="49745AF4" w:rsidR="005A62C5" w:rsidRPr="00C73CD9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lastRenderedPageBreak/>
              <w:t xml:space="preserve">Pressure Measurement Range: PSI 0.5 – 50; KPA 3.4 – </w:t>
            </w:r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344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</w:p>
          <w:p w14:paraId="02478D68" w14:textId="5304F5EE" w:rsidR="005A62C5" w:rsidRPr="00C73CD9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>Pressure Measurement Accuracy: PSI ±0.5%; KPA ±0.5</w:t>
            </w:r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%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</w:p>
          <w:p w14:paraId="0E088E79" w14:textId="0D56970C" w:rsidR="005A62C5" w:rsidRPr="00C73CD9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Pressure Measurement Resolution: PSI 0.1; KPA 0.1 up to 199, 1 from 200 to </w:t>
            </w:r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344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</w:p>
          <w:p w14:paraId="794E7A91" w14:textId="38014359" w:rsidR="005A62C5" w:rsidRPr="00C73CD9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Response Time: ≤ 17 </w:t>
            </w:r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seconds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</w:p>
          <w:p w14:paraId="52C10FE0" w14:textId="24F00E88" w:rsidR="005A62C5" w:rsidRPr="00C73CD9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Warm-up Time: &lt; 1 </w:t>
            </w:r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second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</w:p>
          <w:p w14:paraId="538AE050" w14:textId="19291A13" w:rsidR="005A62C5" w:rsidRPr="00C73CD9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Operating Temperature: 15° C - 40° </w:t>
            </w:r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C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</w:p>
          <w:p w14:paraId="11CC3209" w14:textId="3C2D2636" w:rsidR="005A62C5" w:rsidRPr="00C73CD9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Storage Temperature: -15° C - 60° </w:t>
            </w:r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C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</w:p>
          <w:p w14:paraId="61A835FF" w14:textId="2B0137E4" w:rsidR="005A62C5" w:rsidRPr="00C73CD9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Pressure: 800 - 1000 </w:t>
            </w:r>
            <w:proofErr w:type="spellStart"/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mBars</w:t>
            </w:r>
            <w:proofErr w:type="spellEnd"/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</w:p>
          <w:p w14:paraId="0D2C505B" w14:textId="1EE616C0" w:rsidR="005A62C5" w:rsidRPr="00C73CD9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>Humidity: 0 - 95% (non-condensing</w:t>
            </w:r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)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</w:p>
          <w:p w14:paraId="781368EE" w14:textId="153C2D06" w:rsidR="005A62C5" w:rsidRPr="00C73CD9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>Battery Life: 1,100 hours (16,500 read cycles</w:t>
            </w:r>
            <w:proofErr w:type="gramStart"/>
            <w:r w:rsidRPr="005A62C5">
              <w:rPr>
                <w:rFonts w:eastAsia="Times New Roman" w:cstheme="minorHAnsi"/>
                <w:color w:val="242424"/>
                <w:lang w:eastAsia="ru-RU"/>
              </w:rPr>
              <w:t>)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;</w:t>
            </w:r>
            <w:proofErr w:type="gramEnd"/>
          </w:p>
          <w:p w14:paraId="17C42084" w14:textId="7EA03595" w:rsidR="0056533C" w:rsidRPr="00C73CD9" w:rsidRDefault="005A62C5" w:rsidP="005A62C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Power specification: 1.8 - 3.2 V 32 </w:t>
            </w:r>
            <w:proofErr w:type="spellStart"/>
            <w:r w:rsidRPr="005A62C5">
              <w:rPr>
                <w:rFonts w:eastAsia="Times New Roman" w:cstheme="minorHAnsi"/>
                <w:color w:val="242424"/>
                <w:lang w:eastAsia="ru-RU"/>
              </w:rPr>
              <w:t>mW</w:t>
            </w:r>
            <w:proofErr w:type="spellEnd"/>
            <w:r w:rsidRPr="005A62C5">
              <w:rPr>
                <w:rFonts w:eastAsia="Times New Roman" w:cstheme="minorHAnsi"/>
                <w:color w:val="242424"/>
                <w:lang w:eastAsia="ru-RU"/>
              </w:rPr>
              <w:t xml:space="preserve"> 10mA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.</w:t>
            </w:r>
          </w:p>
        </w:tc>
        <w:tc>
          <w:tcPr>
            <w:tcW w:w="666" w:type="pct"/>
            <w:shd w:val="clear" w:color="auto" w:fill="auto"/>
          </w:tcPr>
          <w:p w14:paraId="5A2029D0" w14:textId="6F0E33C8" w:rsidR="0056533C" w:rsidRDefault="00A5512A" w:rsidP="00F57B8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lastRenderedPageBreak/>
              <w:t>6</w:t>
            </w:r>
            <w:r w:rsidR="00015DD9">
              <w:rPr>
                <w:rFonts w:eastAsia="Calibri" w:cstheme="minorHAnsi"/>
                <w:bCs/>
                <w:spacing w:val="-1"/>
              </w:rPr>
              <w:t>0</w:t>
            </w:r>
            <w:r w:rsidR="001E6477">
              <w:rPr>
                <w:rFonts w:eastAsia="Calibri" w:cstheme="minorHAnsi"/>
                <w:bCs/>
                <w:spacing w:val="-1"/>
                <w:lang w:val="ru-RU"/>
              </w:rPr>
              <w:t xml:space="preserve"> </w:t>
            </w:r>
            <w:r w:rsidR="00EF183F" w:rsidRPr="002226E4">
              <w:rPr>
                <w:rFonts w:eastAsia="Calibri" w:cstheme="minorHAnsi"/>
                <w:bCs/>
                <w:spacing w:val="-1"/>
              </w:rPr>
              <w:t>pcs.</w:t>
            </w:r>
          </w:p>
        </w:tc>
      </w:tr>
      <w:tr w:rsidR="00A96A8E" w:rsidRPr="0079407A" w14:paraId="2689A7A6" w14:textId="77777777" w:rsidTr="00312940">
        <w:trPr>
          <w:trHeight w:val="613"/>
        </w:trPr>
        <w:tc>
          <w:tcPr>
            <w:tcW w:w="325" w:type="pct"/>
            <w:shd w:val="clear" w:color="auto" w:fill="auto"/>
          </w:tcPr>
          <w:p w14:paraId="7420AA7B" w14:textId="2D106A5B" w:rsidR="00A96A8E" w:rsidRPr="00B82E31" w:rsidRDefault="00B82E31" w:rsidP="00F57B8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</w:rPr>
              <w:t>4</w:t>
            </w:r>
          </w:p>
        </w:tc>
        <w:tc>
          <w:tcPr>
            <w:tcW w:w="970" w:type="pct"/>
            <w:shd w:val="clear" w:color="auto" w:fill="auto"/>
          </w:tcPr>
          <w:p w14:paraId="243936A8" w14:textId="64998619" w:rsidR="00A96A8E" w:rsidRPr="000E3B85" w:rsidRDefault="00312940" w:rsidP="00971D75">
            <w:pPr>
              <w:shd w:val="clear" w:color="auto" w:fill="FFFFFF"/>
              <w:spacing w:after="0" w:line="240" w:lineRule="auto"/>
              <w:rPr>
                <w:rFonts w:eastAsia="Calibri" w:cstheme="minorHAnsi"/>
                <w:bCs/>
                <w:spacing w:val="-1"/>
              </w:rPr>
            </w:pPr>
            <w:proofErr w:type="spellStart"/>
            <w:r w:rsidRPr="00312940">
              <w:rPr>
                <w:rFonts w:eastAsia="Calibri" w:cstheme="minorHAnsi"/>
                <w:bCs/>
                <w:spacing w:val="-1"/>
              </w:rPr>
              <w:t>Pulseoxymeter</w:t>
            </w:r>
            <w:proofErr w:type="spellEnd"/>
          </w:p>
        </w:tc>
        <w:tc>
          <w:tcPr>
            <w:tcW w:w="3039" w:type="pct"/>
          </w:tcPr>
          <w:p w14:paraId="41F29C2E" w14:textId="0ED99507" w:rsidR="00A96A8E" w:rsidRPr="00C73CD9" w:rsidRDefault="00312940" w:rsidP="006B3321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312940">
              <w:rPr>
                <w:rFonts w:eastAsia="Times New Roman" w:cstheme="minorHAnsi"/>
                <w:color w:val="242424"/>
                <w:lang w:eastAsia="ru-RU"/>
              </w:rPr>
              <w:t>Finger Clip, Adult, Battery Powered, Resolution 1 bpm and 1% SpO2</w:t>
            </w:r>
            <w:r w:rsidR="00C73CD9" w:rsidRPr="00CA1D87">
              <w:rPr>
                <w:rFonts w:eastAsia="Times New Roman" w:cstheme="minorHAnsi"/>
                <w:color w:val="242424"/>
                <w:lang w:eastAsia="ru-RU"/>
              </w:rPr>
              <w:t>.</w:t>
            </w:r>
          </w:p>
        </w:tc>
        <w:tc>
          <w:tcPr>
            <w:tcW w:w="666" w:type="pct"/>
            <w:shd w:val="clear" w:color="auto" w:fill="auto"/>
          </w:tcPr>
          <w:p w14:paraId="135E5FB0" w14:textId="59A2715C" w:rsidR="00A96A8E" w:rsidRPr="000F0274" w:rsidRDefault="00A5512A" w:rsidP="00F57B8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  <w:lang w:val="ru-RU"/>
              </w:rPr>
              <w:t>525</w:t>
            </w:r>
            <w:r w:rsidR="00D93A76">
              <w:rPr>
                <w:rFonts w:eastAsia="Calibri" w:cstheme="minorHAnsi"/>
                <w:bCs/>
                <w:spacing w:val="-1"/>
                <w:lang w:val="ru-RU"/>
              </w:rPr>
              <w:t xml:space="preserve"> </w:t>
            </w:r>
            <w:r w:rsidR="00D93A76" w:rsidRPr="002226E4">
              <w:rPr>
                <w:rFonts w:eastAsia="Calibri" w:cstheme="minorHAnsi"/>
                <w:bCs/>
                <w:spacing w:val="-1"/>
              </w:rPr>
              <w:t>pcs.</w:t>
            </w:r>
          </w:p>
        </w:tc>
      </w:tr>
      <w:tr w:rsidR="000713FA" w:rsidRPr="0079407A" w14:paraId="6667CFD9" w14:textId="77777777" w:rsidTr="00383619">
        <w:trPr>
          <w:trHeight w:val="423"/>
        </w:trPr>
        <w:tc>
          <w:tcPr>
            <w:tcW w:w="325" w:type="pct"/>
            <w:shd w:val="clear" w:color="auto" w:fill="auto"/>
          </w:tcPr>
          <w:p w14:paraId="23DE972E" w14:textId="78500FBE" w:rsidR="000713FA" w:rsidRPr="00B82E31" w:rsidRDefault="00B82E31" w:rsidP="00F57B8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</w:rPr>
              <w:t>5</w:t>
            </w:r>
          </w:p>
        </w:tc>
        <w:tc>
          <w:tcPr>
            <w:tcW w:w="970" w:type="pct"/>
            <w:shd w:val="clear" w:color="auto" w:fill="auto"/>
          </w:tcPr>
          <w:p w14:paraId="2D5A8685" w14:textId="59C3928F" w:rsidR="000713FA" w:rsidRPr="00520475" w:rsidRDefault="00312940" w:rsidP="00971D75">
            <w:pPr>
              <w:shd w:val="clear" w:color="auto" w:fill="FFFFFF"/>
              <w:spacing w:after="0" w:line="240" w:lineRule="auto"/>
              <w:rPr>
                <w:rFonts w:eastAsia="Calibri" w:cstheme="minorHAnsi"/>
                <w:bCs/>
                <w:spacing w:val="-1"/>
              </w:rPr>
            </w:pPr>
            <w:r w:rsidRPr="00312940">
              <w:rPr>
                <w:rFonts w:eastAsia="Times New Roman" w:cstheme="minorHAnsi"/>
                <w:color w:val="242424"/>
                <w:lang w:eastAsia="ru-RU"/>
              </w:rPr>
              <w:t>Antiseptic</w:t>
            </w:r>
          </w:p>
        </w:tc>
        <w:tc>
          <w:tcPr>
            <w:tcW w:w="3039" w:type="pct"/>
          </w:tcPr>
          <w:p w14:paraId="04E768BF" w14:textId="29E16E29" w:rsidR="00882A1B" w:rsidRPr="00CA1D87" w:rsidRDefault="00383619" w:rsidP="006B332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42424"/>
                <w:lang w:val="ru-RU" w:eastAsia="ru-RU"/>
              </w:rPr>
            </w:pPr>
            <w:r w:rsidRPr="00383619">
              <w:rPr>
                <w:rFonts w:eastAsia="Times New Roman" w:cstheme="minorHAnsi"/>
                <w:color w:val="242424"/>
                <w:lang w:eastAsia="ru-RU"/>
              </w:rPr>
              <w:t>0,5 L, 70% concentration of alcohol</w:t>
            </w:r>
            <w:r w:rsidR="00C73CD9">
              <w:rPr>
                <w:rFonts w:eastAsia="Times New Roman" w:cstheme="minorHAnsi"/>
                <w:color w:val="242424"/>
                <w:lang w:val="ru-RU" w:eastAsia="ru-RU"/>
              </w:rPr>
              <w:t>.</w:t>
            </w:r>
          </w:p>
        </w:tc>
        <w:tc>
          <w:tcPr>
            <w:tcW w:w="666" w:type="pct"/>
            <w:shd w:val="clear" w:color="auto" w:fill="auto"/>
          </w:tcPr>
          <w:p w14:paraId="3CAA255A" w14:textId="38192FD7" w:rsidR="000713FA" w:rsidRDefault="00A5512A" w:rsidP="00F57B8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 w:rsidRPr="00A5512A">
              <w:rPr>
                <w:rFonts w:eastAsia="Calibri" w:cstheme="minorHAnsi"/>
                <w:bCs/>
                <w:spacing w:val="-1"/>
              </w:rPr>
              <w:t>455</w:t>
            </w:r>
            <w:r w:rsidR="001E6477">
              <w:rPr>
                <w:rFonts w:eastAsia="Calibri" w:cstheme="minorHAnsi"/>
                <w:bCs/>
                <w:spacing w:val="-1"/>
                <w:lang w:val="ru-RU"/>
              </w:rPr>
              <w:t xml:space="preserve"> </w:t>
            </w:r>
            <w:r w:rsidR="00EF183F" w:rsidRPr="002226E4">
              <w:rPr>
                <w:rFonts w:eastAsia="Calibri" w:cstheme="minorHAnsi"/>
                <w:bCs/>
                <w:spacing w:val="-1"/>
              </w:rPr>
              <w:t>pcs.</w:t>
            </w:r>
          </w:p>
        </w:tc>
      </w:tr>
      <w:tr w:rsidR="006C4295" w:rsidRPr="0079407A" w14:paraId="79F881E7" w14:textId="77777777" w:rsidTr="003F4675">
        <w:trPr>
          <w:trHeight w:val="675"/>
        </w:trPr>
        <w:tc>
          <w:tcPr>
            <w:tcW w:w="325" w:type="pct"/>
            <w:shd w:val="clear" w:color="auto" w:fill="auto"/>
          </w:tcPr>
          <w:p w14:paraId="1F140031" w14:textId="4D9C66BD" w:rsidR="006C4295" w:rsidRDefault="006C4295" w:rsidP="00F57B8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</w:rPr>
              <w:t>6</w:t>
            </w:r>
          </w:p>
        </w:tc>
        <w:tc>
          <w:tcPr>
            <w:tcW w:w="970" w:type="pct"/>
            <w:shd w:val="clear" w:color="auto" w:fill="auto"/>
          </w:tcPr>
          <w:p w14:paraId="5D581949" w14:textId="7F1AD1A0" w:rsidR="006C4295" w:rsidRPr="00805226" w:rsidRDefault="00383619" w:rsidP="00971D7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383619">
              <w:rPr>
                <w:rFonts w:eastAsia="Times New Roman" w:cstheme="minorHAnsi"/>
                <w:color w:val="242424"/>
                <w:lang w:eastAsia="ru-RU"/>
              </w:rPr>
              <w:t>Antibacterial liquid soap</w:t>
            </w:r>
          </w:p>
        </w:tc>
        <w:tc>
          <w:tcPr>
            <w:tcW w:w="3039" w:type="pct"/>
          </w:tcPr>
          <w:p w14:paraId="17CEFC49" w14:textId="3848C2A5" w:rsidR="006C4295" w:rsidRPr="00CA1D87" w:rsidRDefault="00383619" w:rsidP="006B332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42424"/>
                <w:lang w:val="ru-RU" w:eastAsia="ru-RU"/>
              </w:rPr>
            </w:pPr>
            <w:r w:rsidRPr="00383619">
              <w:rPr>
                <w:rFonts w:eastAsia="Times New Roman" w:cstheme="minorHAnsi"/>
                <w:color w:val="242424"/>
                <w:lang w:eastAsia="ru-RU"/>
              </w:rPr>
              <w:t>0,5 L</w:t>
            </w:r>
            <w:r w:rsidR="00C73CD9">
              <w:rPr>
                <w:rFonts w:eastAsia="Times New Roman" w:cstheme="minorHAnsi"/>
                <w:color w:val="242424"/>
                <w:lang w:val="ru-RU" w:eastAsia="ru-RU"/>
              </w:rPr>
              <w:t>.</w:t>
            </w:r>
          </w:p>
        </w:tc>
        <w:tc>
          <w:tcPr>
            <w:tcW w:w="666" w:type="pct"/>
            <w:shd w:val="clear" w:color="auto" w:fill="auto"/>
          </w:tcPr>
          <w:p w14:paraId="7AB12C2C" w14:textId="105454D2" w:rsidR="006C4295" w:rsidRDefault="00A5512A" w:rsidP="00F57B8C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 w:rsidRPr="00A5512A">
              <w:rPr>
                <w:rFonts w:eastAsia="Calibri" w:cstheme="minorHAnsi"/>
                <w:bCs/>
                <w:spacing w:val="-1"/>
              </w:rPr>
              <w:t>455</w:t>
            </w:r>
            <w:r>
              <w:rPr>
                <w:rFonts w:eastAsia="Calibri" w:cstheme="minorHAnsi"/>
                <w:bCs/>
                <w:spacing w:val="-1"/>
                <w:lang w:val="ru-RU"/>
              </w:rPr>
              <w:t xml:space="preserve"> </w:t>
            </w:r>
            <w:r w:rsidRPr="002226E4">
              <w:rPr>
                <w:rFonts w:eastAsia="Calibri" w:cstheme="minorHAnsi"/>
                <w:bCs/>
                <w:spacing w:val="-1"/>
              </w:rPr>
              <w:t>pcs.</w:t>
            </w:r>
          </w:p>
        </w:tc>
      </w:tr>
      <w:tr w:rsidR="002241EF" w:rsidRPr="00463398" w14:paraId="28C1F5A0" w14:textId="77777777" w:rsidTr="002241EF">
        <w:trPr>
          <w:trHeight w:val="638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auto"/>
          </w:tcPr>
          <w:p w14:paraId="62AD2DC6" w14:textId="140415E2" w:rsidR="002241EF" w:rsidRPr="00C837AB" w:rsidRDefault="002241EF" w:rsidP="00BE3E58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</w:p>
        </w:tc>
      </w:tr>
    </w:tbl>
    <w:p w14:paraId="5B542840" w14:textId="77777777" w:rsidR="00450570" w:rsidRPr="0079407A" w:rsidRDefault="00450570" w:rsidP="00450570">
      <w:pPr>
        <w:spacing w:after="0" w:line="200" w:lineRule="exact"/>
        <w:rPr>
          <w:rFonts w:cstheme="minorHAnsi"/>
        </w:rPr>
      </w:pPr>
    </w:p>
    <w:p w14:paraId="1D7FDC72" w14:textId="634C5C4C" w:rsidR="00042F21" w:rsidRPr="002226E4" w:rsidRDefault="00450570" w:rsidP="003F79CA">
      <w:pPr>
        <w:pStyle w:val="ListParagraph"/>
        <w:numPr>
          <w:ilvl w:val="0"/>
          <w:numId w:val="7"/>
        </w:numPr>
        <w:spacing w:after="0" w:line="200" w:lineRule="exact"/>
        <w:jc w:val="both"/>
        <w:rPr>
          <w:rFonts w:cstheme="minorHAnsi"/>
          <w:b/>
          <w:u w:val="single"/>
        </w:rPr>
      </w:pPr>
      <w:r w:rsidRPr="002226E4">
        <w:rPr>
          <w:rFonts w:cstheme="minorHAnsi"/>
          <w:b/>
          <w:u w:val="single"/>
        </w:rPr>
        <w:t>GENERAL REQUIREMENTS</w:t>
      </w:r>
    </w:p>
    <w:p w14:paraId="037DB42B" w14:textId="77777777" w:rsidR="00B27866" w:rsidRPr="002226E4" w:rsidRDefault="00B27866" w:rsidP="005E6E8D">
      <w:pPr>
        <w:pStyle w:val="ListParagraph"/>
        <w:spacing w:after="0" w:line="200" w:lineRule="exact"/>
        <w:jc w:val="both"/>
        <w:rPr>
          <w:rFonts w:cstheme="minorHAnsi"/>
          <w:b/>
          <w:u w:val="single"/>
        </w:rPr>
      </w:pPr>
    </w:p>
    <w:p w14:paraId="7532F098" w14:textId="4F53B365" w:rsidR="00B27866" w:rsidRPr="002226E4" w:rsidRDefault="00CD0035" w:rsidP="003F79CA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="00B27866" w:rsidRPr="002226E4">
        <w:rPr>
          <w:rFonts w:cstheme="minorHAnsi"/>
        </w:rPr>
        <w:t xml:space="preserve">elivery time: not more than </w:t>
      </w:r>
      <w:r w:rsidR="00DF1B5B">
        <w:rPr>
          <w:rFonts w:cstheme="minorHAnsi"/>
        </w:rPr>
        <w:t>fourteen</w:t>
      </w:r>
      <w:r w:rsidR="00DF1B5B" w:rsidRPr="002226E4">
        <w:rPr>
          <w:rFonts w:cstheme="minorHAnsi"/>
        </w:rPr>
        <w:t xml:space="preserve"> </w:t>
      </w:r>
      <w:r w:rsidR="00B27866" w:rsidRPr="002226E4">
        <w:rPr>
          <w:rFonts w:cstheme="minorHAnsi"/>
        </w:rPr>
        <w:t>(</w:t>
      </w:r>
      <w:r w:rsidR="00DF1B5B">
        <w:rPr>
          <w:rFonts w:cstheme="minorHAnsi"/>
        </w:rPr>
        <w:t>14</w:t>
      </w:r>
      <w:r w:rsidR="00B27866" w:rsidRPr="002226E4">
        <w:rPr>
          <w:rFonts w:cstheme="minorHAnsi"/>
        </w:rPr>
        <w:t xml:space="preserve">) working </w:t>
      </w:r>
      <w:proofErr w:type="gramStart"/>
      <w:r w:rsidR="006A7908" w:rsidRPr="002226E4">
        <w:rPr>
          <w:rFonts w:cstheme="minorHAnsi"/>
        </w:rPr>
        <w:t>days</w:t>
      </w:r>
      <w:r w:rsidR="002632AA">
        <w:rPr>
          <w:rFonts w:cstheme="minorHAnsi"/>
        </w:rPr>
        <w:t>;</w:t>
      </w:r>
      <w:proofErr w:type="gramEnd"/>
    </w:p>
    <w:p w14:paraId="245FD244" w14:textId="7348EC44" w:rsidR="00B27866" w:rsidRPr="00AF4B9E" w:rsidRDefault="00B27866" w:rsidP="003F79CA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AF4B9E">
        <w:rPr>
          <w:rFonts w:cstheme="minorHAnsi"/>
        </w:rPr>
        <w:t xml:space="preserve">Place of delivery: </w:t>
      </w:r>
      <w:r w:rsidR="00FD2457" w:rsidRPr="00FD2457">
        <w:rPr>
          <w:rFonts w:cstheme="minorHAnsi"/>
        </w:rPr>
        <w:t xml:space="preserve">242 Rahmon </w:t>
      </w:r>
      <w:proofErr w:type="spellStart"/>
      <w:r w:rsidR="00FD2457" w:rsidRPr="00FD2457">
        <w:rPr>
          <w:rFonts w:cstheme="minorHAnsi"/>
        </w:rPr>
        <w:t>Nabiev</w:t>
      </w:r>
      <w:proofErr w:type="spellEnd"/>
      <w:r w:rsidR="00FD2457" w:rsidRPr="00FD2457">
        <w:rPr>
          <w:rFonts w:cstheme="minorHAnsi"/>
        </w:rPr>
        <w:t xml:space="preserve"> Street, Dushanbe, FHI 360 </w:t>
      </w:r>
      <w:proofErr w:type="gramStart"/>
      <w:r w:rsidR="00FD2457" w:rsidRPr="00FD2457">
        <w:rPr>
          <w:rFonts w:cstheme="minorHAnsi"/>
        </w:rPr>
        <w:t>Warehouse</w:t>
      </w:r>
      <w:r w:rsidR="002632AA">
        <w:rPr>
          <w:rFonts w:cstheme="minorHAnsi"/>
        </w:rPr>
        <w:t>;</w:t>
      </w:r>
      <w:proofErr w:type="gramEnd"/>
    </w:p>
    <w:p w14:paraId="735F63D0" w14:textId="3BE8B1B5" w:rsidR="00B27866" w:rsidRPr="002226E4" w:rsidRDefault="00B27866" w:rsidP="003F79CA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2226E4">
        <w:rPr>
          <w:rFonts w:cstheme="minorHAnsi"/>
        </w:rPr>
        <w:t xml:space="preserve">Transportation of the Goods carried out at the expense of the </w:t>
      </w:r>
      <w:proofErr w:type="gramStart"/>
      <w:r w:rsidR="006A7908" w:rsidRPr="002226E4">
        <w:rPr>
          <w:rFonts w:cstheme="minorHAnsi"/>
        </w:rPr>
        <w:t>Supplier</w:t>
      </w:r>
      <w:r w:rsidR="002632AA">
        <w:rPr>
          <w:rFonts w:cstheme="minorHAnsi"/>
        </w:rPr>
        <w:t>;</w:t>
      </w:r>
      <w:proofErr w:type="gramEnd"/>
    </w:p>
    <w:p w14:paraId="672ACA60" w14:textId="4033AE6E" w:rsidR="002226E4" w:rsidRPr="002226E4" w:rsidRDefault="00B27866" w:rsidP="003F79CA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2226E4">
        <w:rPr>
          <w:rFonts w:cstheme="minorHAnsi"/>
        </w:rPr>
        <w:t>Payment: 100% payment after delivery of the goods and signing of the transfer</w:t>
      </w:r>
      <w:r w:rsidR="00A40D9B">
        <w:rPr>
          <w:rFonts w:cstheme="minorHAnsi"/>
        </w:rPr>
        <w:t xml:space="preserve"> and</w:t>
      </w:r>
      <w:r w:rsidRPr="002226E4">
        <w:rPr>
          <w:rFonts w:cstheme="minorHAnsi"/>
        </w:rPr>
        <w:t xml:space="preserve"> acceptance certificate, by bank transfer to the supplier's </w:t>
      </w:r>
      <w:r w:rsidR="006A7908" w:rsidRPr="002226E4">
        <w:rPr>
          <w:rFonts w:cstheme="minorHAnsi"/>
        </w:rPr>
        <w:t>account</w:t>
      </w:r>
      <w:r w:rsidR="002632AA">
        <w:rPr>
          <w:rFonts w:cstheme="minorHAnsi"/>
        </w:rPr>
        <w:t>.</w:t>
      </w:r>
    </w:p>
    <w:p w14:paraId="5F01BBD6" w14:textId="77777777" w:rsidR="00046F6A" w:rsidRPr="002226E4" w:rsidRDefault="00046F6A" w:rsidP="005E6E8D">
      <w:pPr>
        <w:spacing w:after="0" w:line="200" w:lineRule="exact"/>
        <w:jc w:val="both"/>
        <w:rPr>
          <w:rFonts w:cstheme="minorHAnsi"/>
        </w:rPr>
      </w:pPr>
    </w:p>
    <w:p w14:paraId="48A72D2B" w14:textId="59361A25" w:rsidR="00450570" w:rsidRPr="002226E4" w:rsidRDefault="00450570" w:rsidP="005E6E8D">
      <w:pPr>
        <w:spacing w:after="0" w:line="200" w:lineRule="exact"/>
        <w:jc w:val="both"/>
        <w:rPr>
          <w:rFonts w:cstheme="minorHAnsi"/>
        </w:rPr>
      </w:pPr>
      <w:r w:rsidRPr="002226E4">
        <w:rPr>
          <w:rFonts w:cstheme="minorHAnsi"/>
        </w:rPr>
        <w:t xml:space="preserve"> </w:t>
      </w:r>
    </w:p>
    <w:p w14:paraId="507CA1E9" w14:textId="50E75F14" w:rsidR="00450570" w:rsidRPr="002226E4" w:rsidRDefault="00450570" w:rsidP="003F79CA">
      <w:pPr>
        <w:pStyle w:val="ListParagraph"/>
        <w:numPr>
          <w:ilvl w:val="0"/>
          <w:numId w:val="7"/>
        </w:numPr>
        <w:spacing w:after="0" w:line="200" w:lineRule="exact"/>
        <w:jc w:val="both"/>
        <w:rPr>
          <w:rFonts w:cstheme="minorHAnsi"/>
          <w:b/>
          <w:u w:val="single"/>
        </w:rPr>
      </w:pPr>
      <w:r w:rsidRPr="002226E4">
        <w:rPr>
          <w:rFonts w:cstheme="minorHAnsi"/>
          <w:b/>
          <w:u w:val="single"/>
        </w:rPr>
        <w:t>ORDER OF DELIVERY OF THE GOODS</w:t>
      </w:r>
    </w:p>
    <w:p w14:paraId="585C58EF" w14:textId="77777777" w:rsidR="00450570" w:rsidRPr="002226E4" w:rsidRDefault="00450570" w:rsidP="005E6E8D">
      <w:pPr>
        <w:spacing w:after="0" w:line="200" w:lineRule="exact"/>
        <w:jc w:val="both"/>
        <w:rPr>
          <w:rFonts w:cstheme="minorHAnsi"/>
        </w:rPr>
      </w:pPr>
    </w:p>
    <w:p w14:paraId="67515E00" w14:textId="01066B4B" w:rsidR="0034745D" w:rsidRDefault="0034745D" w:rsidP="0034745D">
      <w:pPr>
        <w:spacing w:after="0"/>
        <w:jc w:val="both"/>
        <w:rPr>
          <w:rFonts w:cstheme="minorHAnsi"/>
        </w:rPr>
      </w:pPr>
      <w:r w:rsidRPr="0004600C">
        <w:rPr>
          <w:rFonts w:cstheme="minorHAnsi"/>
        </w:rPr>
        <w:t xml:space="preserve">• </w:t>
      </w:r>
      <w:r>
        <w:rPr>
          <w:rFonts w:cstheme="minorHAnsi"/>
        </w:rPr>
        <w:t xml:space="preserve"> I</w:t>
      </w:r>
      <w:r w:rsidRPr="0004600C">
        <w:rPr>
          <w:rFonts w:cstheme="minorHAnsi"/>
        </w:rPr>
        <w:t xml:space="preserve">nspection of the </w:t>
      </w:r>
      <w:r>
        <w:rPr>
          <w:rFonts w:cstheme="minorHAnsi"/>
        </w:rPr>
        <w:t xml:space="preserve">packaging </w:t>
      </w:r>
      <w:proofErr w:type="gramStart"/>
      <w:r w:rsidRPr="0004600C">
        <w:rPr>
          <w:rFonts w:cstheme="minorHAnsi"/>
        </w:rPr>
        <w:t>damage;</w:t>
      </w:r>
      <w:proofErr w:type="gramEnd"/>
    </w:p>
    <w:p w14:paraId="3790223B" w14:textId="6DB774D0" w:rsidR="0034745D" w:rsidRPr="0004600C" w:rsidRDefault="0034745D" w:rsidP="0034745D">
      <w:pPr>
        <w:spacing w:after="0"/>
        <w:rPr>
          <w:rFonts w:cstheme="minorHAnsi"/>
        </w:rPr>
      </w:pPr>
      <w:r w:rsidRPr="007B5FDA">
        <w:rPr>
          <w:rFonts w:eastAsia="Calibri" w:cstheme="minorHAnsi"/>
          <w:bCs/>
          <w:spacing w:val="-1"/>
        </w:rPr>
        <w:t xml:space="preserve">• </w:t>
      </w:r>
      <w:r>
        <w:rPr>
          <w:rFonts w:eastAsia="Calibri" w:cstheme="minorHAnsi"/>
          <w:bCs/>
          <w:spacing w:val="-1"/>
        </w:rPr>
        <w:t xml:space="preserve"> </w:t>
      </w:r>
      <w:r w:rsidRPr="007B5FDA">
        <w:rPr>
          <w:rFonts w:eastAsia="Calibri" w:cstheme="minorHAnsi"/>
          <w:bCs/>
          <w:spacing w:val="-1"/>
        </w:rPr>
        <w:t>Calculation of the quantity of delivered goods</w:t>
      </w:r>
      <w:r>
        <w:rPr>
          <w:rFonts w:eastAsia="Calibri" w:cstheme="minorHAnsi"/>
          <w:bCs/>
          <w:spacing w:val="-1"/>
        </w:rPr>
        <w:t>;</w:t>
      </w:r>
      <w:r>
        <w:rPr>
          <w:rFonts w:eastAsia="Calibri" w:cstheme="minorHAnsi"/>
          <w:bCs/>
          <w:spacing w:val="-1"/>
        </w:rPr>
        <w:br/>
      </w:r>
      <w:proofErr w:type="gramStart"/>
      <w:r w:rsidRPr="0004600C">
        <w:rPr>
          <w:rFonts w:cstheme="minorHAnsi"/>
        </w:rPr>
        <w:t>•</w:t>
      </w:r>
      <w:r>
        <w:rPr>
          <w:rFonts w:cstheme="minorHAnsi"/>
        </w:rPr>
        <w:t xml:space="preserve">  R</w:t>
      </w:r>
      <w:r w:rsidRPr="0004600C">
        <w:rPr>
          <w:rFonts w:cstheme="minorHAnsi"/>
        </w:rPr>
        <w:t>egistration</w:t>
      </w:r>
      <w:proofErr w:type="gramEnd"/>
      <w:r w:rsidRPr="0004600C">
        <w:rPr>
          <w:rFonts w:cstheme="minorHAnsi"/>
        </w:rPr>
        <w:t xml:space="preserve"> of the act of </w:t>
      </w:r>
      <w:r w:rsidR="006A4377">
        <w:rPr>
          <w:rFonts w:cstheme="minorHAnsi"/>
        </w:rPr>
        <w:t xml:space="preserve">transfer and </w:t>
      </w:r>
      <w:r w:rsidRPr="0004600C">
        <w:rPr>
          <w:rFonts w:cstheme="minorHAnsi"/>
        </w:rPr>
        <w:t>acceptance  of the Goods.</w:t>
      </w:r>
    </w:p>
    <w:p w14:paraId="6D95731D" w14:textId="77777777" w:rsidR="00450570" w:rsidRPr="002226E4" w:rsidRDefault="00450570" w:rsidP="005E6E8D">
      <w:pPr>
        <w:spacing w:after="0" w:line="200" w:lineRule="exact"/>
        <w:jc w:val="both"/>
        <w:rPr>
          <w:rFonts w:cstheme="minorHAnsi"/>
        </w:rPr>
      </w:pPr>
    </w:p>
    <w:p w14:paraId="7325997D" w14:textId="7482A04C" w:rsidR="009869F8" w:rsidRPr="002226E4" w:rsidRDefault="00C36851" w:rsidP="003F79CA">
      <w:pPr>
        <w:pStyle w:val="ListParagraph"/>
        <w:numPr>
          <w:ilvl w:val="0"/>
          <w:numId w:val="7"/>
        </w:numPr>
        <w:spacing w:before="70" w:after="0" w:line="240" w:lineRule="auto"/>
        <w:ind w:right="-20"/>
        <w:jc w:val="both"/>
        <w:rPr>
          <w:rFonts w:eastAsia="Times New Roman" w:cstheme="minorHAnsi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</w:rPr>
        <w:t>RE</w:t>
      </w:r>
      <w:r w:rsidRPr="002226E4">
        <w:rPr>
          <w:rFonts w:eastAsia="Times New Roman" w:cstheme="minorHAnsi"/>
          <w:b/>
          <w:bCs/>
          <w:u w:val="thick" w:color="000000"/>
        </w:rPr>
        <w:t>S</w:t>
      </w:r>
      <w:r w:rsidRPr="002226E4">
        <w:rPr>
          <w:rFonts w:eastAsia="Times New Roman" w:cstheme="minorHAnsi"/>
          <w:b/>
          <w:bCs/>
          <w:spacing w:val="2"/>
          <w:u w:val="thick" w:color="000000"/>
        </w:rPr>
        <w:t>P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N</w:t>
      </w:r>
      <w:r w:rsidRPr="002226E4">
        <w:rPr>
          <w:rFonts w:eastAsia="Times New Roman" w:cstheme="minorHAnsi"/>
          <w:b/>
          <w:bCs/>
          <w:u w:val="thick" w:color="000000"/>
        </w:rPr>
        <w:t>SE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 xml:space="preserve"> </w:t>
      </w:r>
      <w:r w:rsidRPr="002226E4">
        <w:rPr>
          <w:rFonts w:eastAsia="Times New Roman" w:cstheme="minorHAnsi"/>
          <w:b/>
          <w:bCs/>
          <w:spacing w:val="-3"/>
          <w:u w:val="thick" w:color="000000"/>
        </w:rPr>
        <w:t>T</w:t>
      </w:r>
      <w:r w:rsidRPr="002226E4">
        <w:rPr>
          <w:rFonts w:eastAsia="Times New Roman" w:cstheme="minorHAnsi"/>
          <w:b/>
          <w:bCs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 xml:space="preserve"> 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RE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Q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U</w:t>
      </w:r>
      <w:r w:rsidRPr="002226E4">
        <w:rPr>
          <w:rFonts w:eastAsia="Times New Roman" w:cstheme="minorHAnsi"/>
          <w:b/>
          <w:bCs/>
          <w:spacing w:val="-3"/>
          <w:u w:val="thick" w:color="000000"/>
        </w:rPr>
        <w:t>E</w:t>
      </w:r>
      <w:r w:rsidRPr="002226E4">
        <w:rPr>
          <w:rFonts w:eastAsia="Times New Roman" w:cstheme="minorHAnsi"/>
          <w:b/>
          <w:bCs/>
          <w:u w:val="thick" w:color="000000"/>
        </w:rPr>
        <w:t>ST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 xml:space="preserve"> </w:t>
      </w:r>
      <w:r w:rsidRPr="002226E4">
        <w:rPr>
          <w:rFonts w:eastAsia="Times New Roman" w:cstheme="minorHAnsi"/>
          <w:b/>
          <w:bCs/>
          <w:u w:val="thick" w:color="000000"/>
        </w:rPr>
        <w:t>F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OR</w:t>
      </w:r>
      <w:r w:rsidRPr="002226E4">
        <w:rPr>
          <w:rFonts w:eastAsia="Times New Roman" w:cstheme="minorHAnsi"/>
          <w:b/>
          <w:bCs/>
          <w:spacing w:val="-2"/>
          <w:u w:val="thick" w:color="000000"/>
        </w:rPr>
        <w:t xml:space="preserve"> 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Q</w:t>
      </w:r>
      <w:r w:rsidRPr="002226E4">
        <w:rPr>
          <w:rFonts w:eastAsia="Times New Roman" w:cstheme="minorHAnsi"/>
          <w:b/>
          <w:bCs/>
          <w:spacing w:val="-4"/>
          <w:u w:val="thick" w:color="000000"/>
        </w:rPr>
        <w:t>U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TAT</w:t>
      </w:r>
      <w:r w:rsidRPr="002226E4">
        <w:rPr>
          <w:rFonts w:eastAsia="Times New Roman" w:cstheme="minorHAnsi"/>
          <w:b/>
          <w:bCs/>
          <w:u w:val="thick" w:color="000000"/>
        </w:rPr>
        <w:t>I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ON</w:t>
      </w:r>
    </w:p>
    <w:p w14:paraId="059FDC18" w14:textId="77777777" w:rsidR="0086471A" w:rsidRPr="002226E4" w:rsidRDefault="0086471A" w:rsidP="005E6E8D">
      <w:pPr>
        <w:spacing w:after="0" w:line="240" w:lineRule="auto"/>
        <w:ind w:left="120" w:right="-20"/>
        <w:jc w:val="both"/>
        <w:rPr>
          <w:rFonts w:eastAsia="Times New Roman" w:cstheme="minorHAnsi"/>
          <w:b/>
          <w:bCs/>
        </w:rPr>
      </w:pPr>
    </w:p>
    <w:p w14:paraId="1862A2BB" w14:textId="76B6C6E4" w:rsidR="009869F8" w:rsidRPr="002226E4" w:rsidRDefault="00C36851" w:rsidP="005E6E8D">
      <w:pPr>
        <w:spacing w:after="0" w:line="240" w:lineRule="auto"/>
        <w:ind w:left="120" w:right="-20"/>
        <w:jc w:val="both"/>
        <w:rPr>
          <w:rFonts w:eastAsia="Times New Roman" w:cstheme="minorHAnsi"/>
        </w:rPr>
      </w:pPr>
      <w:r w:rsidRPr="002226E4">
        <w:rPr>
          <w:rFonts w:eastAsia="Times New Roman" w:cstheme="minorHAnsi"/>
          <w:b/>
          <w:bCs/>
        </w:rPr>
        <w:t>Sub</w:t>
      </w:r>
      <w:r w:rsidRPr="002226E4">
        <w:rPr>
          <w:rFonts w:eastAsia="Times New Roman" w:cstheme="minorHAnsi"/>
          <w:b/>
          <w:bCs/>
          <w:spacing w:val="1"/>
        </w:rPr>
        <w:t>m</w:t>
      </w:r>
      <w:r w:rsidRPr="002226E4">
        <w:rPr>
          <w:rFonts w:eastAsia="Times New Roman" w:cstheme="minorHAnsi"/>
          <w:b/>
          <w:bCs/>
          <w:spacing w:val="-1"/>
        </w:rPr>
        <w:t>i</w:t>
      </w:r>
      <w:r w:rsidRPr="002226E4">
        <w:rPr>
          <w:rFonts w:eastAsia="Times New Roman" w:cstheme="minorHAnsi"/>
          <w:b/>
          <w:bCs/>
        </w:rPr>
        <w:t>ss</w:t>
      </w:r>
      <w:r w:rsidRPr="002226E4">
        <w:rPr>
          <w:rFonts w:eastAsia="Times New Roman" w:cstheme="minorHAnsi"/>
          <w:b/>
          <w:bCs/>
          <w:spacing w:val="-1"/>
        </w:rPr>
        <w:t>i</w:t>
      </w:r>
      <w:r w:rsidRPr="002226E4">
        <w:rPr>
          <w:rFonts w:eastAsia="Times New Roman" w:cstheme="minorHAnsi"/>
          <w:b/>
          <w:bCs/>
        </w:rPr>
        <w:t xml:space="preserve">on </w:t>
      </w:r>
      <w:r w:rsidRPr="002226E4">
        <w:rPr>
          <w:rFonts w:eastAsia="Times New Roman" w:cstheme="minorHAnsi"/>
          <w:b/>
          <w:bCs/>
          <w:spacing w:val="-1"/>
        </w:rPr>
        <w:t>G</w:t>
      </w:r>
      <w:r w:rsidRPr="002226E4">
        <w:rPr>
          <w:rFonts w:eastAsia="Times New Roman" w:cstheme="minorHAnsi"/>
          <w:b/>
          <w:bCs/>
        </w:rPr>
        <w:t>u</w:t>
      </w:r>
      <w:r w:rsidRPr="002226E4">
        <w:rPr>
          <w:rFonts w:eastAsia="Times New Roman" w:cstheme="minorHAnsi"/>
          <w:b/>
          <w:bCs/>
          <w:spacing w:val="1"/>
        </w:rPr>
        <w:t>i</w:t>
      </w:r>
      <w:r w:rsidRPr="002226E4">
        <w:rPr>
          <w:rFonts w:eastAsia="Times New Roman" w:cstheme="minorHAnsi"/>
          <w:b/>
          <w:bCs/>
        </w:rPr>
        <w:t>d</w:t>
      </w:r>
      <w:r w:rsidRPr="002226E4">
        <w:rPr>
          <w:rFonts w:eastAsia="Times New Roman" w:cstheme="minorHAnsi"/>
          <w:b/>
          <w:bCs/>
          <w:spacing w:val="-2"/>
        </w:rPr>
        <w:t>e</w:t>
      </w:r>
      <w:r w:rsidRPr="002226E4">
        <w:rPr>
          <w:rFonts w:eastAsia="Times New Roman" w:cstheme="minorHAnsi"/>
          <w:b/>
          <w:bCs/>
          <w:spacing w:val="1"/>
        </w:rPr>
        <w:t>li</w:t>
      </w:r>
      <w:r w:rsidRPr="002226E4">
        <w:rPr>
          <w:rFonts w:eastAsia="Times New Roman" w:cstheme="minorHAnsi"/>
          <w:b/>
          <w:bCs/>
          <w:spacing w:val="-3"/>
        </w:rPr>
        <w:t>n</w:t>
      </w:r>
      <w:r w:rsidRPr="002226E4">
        <w:rPr>
          <w:rFonts w:eastAsia="Times New Roman" w:cstheme="minorHAnsi"/>
          <w:b/>
          <w:bCs/>
        </w:rPr>
        <w:t>es</w:t>
      </w:r>
    </w:p>
    <w:p w14:paraId="259FF055" w14:textId="1880B7CE" w:rsidR="00FB25AE" w:rsidRPr="00874502" w:rsidRDefault="00512839" w:rsidP="00874502">
      <w:pPr>
        <w:spacing w:after="0" w:line="250" w:lineRule="exact"/>
        <w:ind w:left="120" w:right="-20"/>
        <w:rPr>
          <w:rFonts w:eastAsia="Times New Roman" w:cstheme="minorHAnsi"/>
        </w:rPr>
      </w:pPr>
      <w:r w:rsidRPr="0004600C">
        <w:rPr>
          <w:rFonts w:eastAsia="Times New Roman" w:cstheme="minorHAnsi"/>
          <w:spacing w:val="-1"/>
        </w:rPr>
        <w:t>Q</w:t>
      </w:r>
      <w:r w:rsidRPr="0004600C">
        <w:rPr>
          <w:rFonts w:eastAsia="Times New Roman" w:cstheme="minorHAnsi"/>
        </w:rPr>
        <w:t>uo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-1"/>
        </w:rPr>
        <w:t>t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</w:rPr>
        <w:t>o</w:t>
      </w:r>
      <w:r w:rsidRPr="0004600C">
        <w:rPr>
          <w:rFonts w:eastAsia="Times New Roman" w:cstheme="minorHAnsi"/>
          <w:spacing w:val="-2"/>
        </w:rPr>
        <w:t>n</w:t>
      </w:r>
      <w:r w:rsidRPr="0004600C">
        <w:rPr>
          <w:rFonts w:eastAsia="Times New Roman" w:cstheme="minorHAnsi"/>
        </w:rPr>
        <w:t>s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</w:rPr>
        <w:t>sh</w:t>
      </w:r>
      <w:r w:rsidRPr="0004600C">
        <w:rPr>
          <w:rFonts w:eastAsia="Times New Roman" w:cstheme="minorHAnsi"/>
          <w:spacing w:val="-2"/>
        </w:rPr>
        <w:t>o</w:t>
      </w:r>
      <w:r w:rsidRPr="0004600C">
        <w:rPr>
          <w:rFonts w:eastAsia="Times New Roman" w:cstheme="minorHAnsi"/>
        </w:rPr>
        <w:t>u</w:t>
      </w:r>
      <w:r w:rsidRPr="0004600C">
        <w:rPr>
          <w:rFonts w:eastAsia="Times New Roman" w:cstheme="minorHAnsi"/>
          <w:spacing w:val="1"/>
        </w:rPr>
        <w:t>l</w:t>
      </w:r>
      <w:r w:rsidRPr="0004600C">
        <w:rPr>
          <w:rFonts w:eastAsia="Times New Roman" w:cstheme="minorHAnsi"/>
        </w:rPr>
        <w:t>d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co</w:t>
      </w:r>
      <w:r w:rsidRPr="0004600C">
        <w:rPr>
          <w:rFonts w:eastAsia="Times New Roman" w:cstheme="minorHAnsi"/>
          <w:spacing w:val="-2"/>
        </w:rPr>
        <w:t>n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-1"/>
        </w:rPr>
        <w:t>i</w:t>
      </w:r>
      <w:r w:rsidRPr="0004600C">
        <w:rPr>
          <w:rFonts w:eastAsia="Times New Roman" w:cstheme="minorHAnsi"/>
        </w:rPr>
        <w:t>n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de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  <w:spacing w:val="-2"/>
        </w:rPr>
        <w:t>a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  <w:spacing w:val="-1"/>
        </w:rPr>
        <w:t>l</w:t>
      </w:r>
      <w:r w:rsidRPr="0004600C">
        <w:rPr>
          <w:rFonts w:eastAsia="Times New Roman" w:cstheme="minorHAnsi"/>
        </w:rPr>
        <w:t xml:space="preserve">ed </w:t>
      </w:r>
      <w:r w:rsidRPr="0004600C">
        <w:rPr>
          <w:rFonts w:eastAsia="Times New Roman" w:cstheme="minorHAnsi"/>
          <w:spacing w:val="-2"/>
        </w:rPr>
        <w:t>p</w:t>
      </w:r>
      <w:r w:rsidRPr="0004600C">
        <w:rPr>
          <w:rFonts w:eastAsia="Times New Roman" w:cstheme="minorHAnsi"/>
          <w:spacing w:val="1"/>
        </w:rPr>
        <w:t>r</w:t>
      </w:r>
      <w:r w:rsidRPr="0004600C">
        <w:rPr>
          <w:rFonts w:eastAsia="Times New Roman" w:cstheme="minorHAnsi"/>
        </w:rPr>
        <w:t>odu</w:t>
      </w:r>
      <w:r w:rsidRPr="0004600C">
        <w:rPr>
          <w:rFonts w:eastAsia="Times New Roman" w:cstheme="minorHAnsi"/>
          <w:spacing w:val="-2"/>
        </w:rPr>
        <w:t>c</w:t>
      </w:r>
      <w:r w:rsidRPr="0004600C">
        <w:rPr>
          <w:rFonts w:eastAsia="Times New Roman" w:cstheme="minorHAnsi"/>
        </w:rPr>
        <w:t>t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</w:rPr>
        <w:t>s</w:t>
      </w:r>
      <w:r w:rsidRPr="0004600C">
        <w:rPr>
          <w:rFonts w:eastAsia="Times New Roman" w:cstheme="minorHAnsi"/>
          <w:spacing w:val="-2"/>
        </w:rPr>
        <w:t>p</w:t>
      </w:r>
      <w:r w:rsidRPr="0004600C">
        <w:rPr>
          <w:rFonts w:eastAsia="Times New Roman" w:cstheme="minorHAnsi"/>
        </w:rPr>
        <w:t>e</w:t>
      </w:r>
      <w:r w:rsidRPr="0004600C">
        <w:rPr>
          <w:rFonts w:eastAsia="Times New Roman" w:cstheme="minorHAnsi"/>
          <w:spacing w:val="-2"/>
        </w:rPr>
        <w:t>c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  <w:spacing w:val="-2"/>
        </w:rPr>
        <w:t>f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</w:rPr>
        <w:t>c</w:t>
      </w:r>
      <w:r w:rsidRPr="0004600C">
        <w:rPr>
          <w:rFonts w:eastAsia="Times New Roman" w:cstheme="minorHAnsi"/>
          <w:spacing w:val="-2"/>
        </w:rPr>
        <w:t>a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  <w:spacing w:val="-1"/>
        </w:rPr>
        <w:t>i</w:t>
      </w:r>
      <w:r w:rsidRPr="0004600C">
        <w:rPr>
          <w:rFonts w:eastAsia="Times New Roman" w:cstheme="minorHAnsi"/>
        </w:rPr>
        <w:t>ons</w:t>
      </w:r>
      <w:r w:rsidRPr="0004600C">
        <w:rPr>
          <w:rFonts w:eastAsia="Times New Roman" w:cstheme="minorHAnsi"/>
          <w:spacing w:val="1"/>
        </w:rPr>
        <w:t xml:space="preserve"> </w:t>
      </w:r>
      <w:r>
        <w:rPr>
          <w:rFonts w:eastAsia="Times New Roman" w:cstheme="minorHAnsi"/>
        </w:rPr>
        <w:t>according to the table below</w:t>
      </w:r>
      <w:r w:rsidRPr="0004600C">
        <w:rPr>
          <w:rFonts w:eastAsia="Times New Roman" w:cstheme="minorHAnsi"/>
        </w:rPr>
        <w:t>:</w:t>
      </w:r>
    </w:p>
    <w:p w14:paraId="5263E712" w14:textId="77777777" w:rsidR="00DF1B5B" w:rsidRPr="002226E4" w:rsidRDefault="00DF1B5B" w:rsidP="005E6E8D">
      <w:pPr>
        <w:spacing w:before="3" w:after="0" w:line="130" w:lineRule="exact"/>
        <w:jc w:val="both"/>
        <w:rPr>
          <w:rFonts w:cstheme="minorHAnsi"/>
        </w:rPr>
      </w:pPr>
    </w:p>
    <w:tbl>
      <w:tblPr>
        <w:tblpPr w:leftFromText="180" w:rightFromText="180" w:bottomFromText="160" w:vertAnchor="text" w:tblpX="134" w:tblpY="1"/>
        <w:tblOverlap w:val="never"/>
        <w:tblW w:w="518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02"/>
        <w:gridCol w:w="825"/>
        <w:gridCol w:w="3134"/>
        <w:gridCol w:w="1104"/>
        <w:gridCol w:w="1020"/>
        <w:gridCol w:w="1084"/>
        <w:gridCol w:w="1088"/>
      </w:tblGrid>
      <w:tr w:rsidR="00930AF5" w:rsidRPr="002226E4" w14:paraId="09B8ED6C" w14:textId="0A58BA32" w:rsidTr="006B2F22">
        <w:trPr>
          <w:trHeight w:val="586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99B4AA" w14:textId="1F96787D" w:rsidR="00930AF5" w:rsidRPr="00930AF5" w:rsidRDefault="00930AF5" w:rsidP="00930AF5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  <w:lang w:val="ru-RU"/>
              </w:rPr>
            </w:pPr>
            <w:r w:rsidRPr="00930AF5">
              <w:rPr>
                <w:rFonts w:eastAsia="Calibri" w:cstheme="minorHAnsi"/>
                <w:b/>
              </w:rPr>
              <w:t>Description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4CAA2" w14:textId="10614DD3" w:rsidR="00930AF5" w:rsidRPr="00930AF5" w:rsidRDefault="00930AF5" w:rsidP="00930AF5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  <w:lang w:val="ru-RU"/>
              </w:rPr>
            </w:pPr>
            <w:r w:rsidRPr="00930AF5">
              <w:rPr>
                <w:rFonts w:eastAsia="Calibri" w:cstheme="minorHAnsi"/>
                <w:b/>
                <w:spacing w:val="-1"/>
              </w:rPr>
              <w:t xml:space="preserve">Number of units 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E5968" w14:textId="32D84B32" w:rsidR="00930AF5" w:rsidRPr="00930AF5" w:rsidRDefault="00930AF5" w:rsidP="00930AF5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</w:rPr>
            </w:pPr>
            <w:r w:rsidRPr="00930AF5">
              <w:rPr>
                <w:rFonts w:cstheme="minorHAnsi"/>
                <w:b/>
              </w:rPr>
              <w:t>S</w:t>
            </w:r>
            <w:proofErr w:type="spellStart"/>
            <w:r w:rsidRPr="00930AF5">
              <w:rPr>
                <w:rFonts w:cstheme="minorHAnsi"/>
                <w:b/>
                <w:lang w:val="ru-RU"/>
              </w:rPr>
              <w:t>upplier</w:t>
            </w:r>
            <w:proofErr w:type="spellEnd"/>
            <w:r w:rsidRPr="00930AF5">
              <w:rPr>
                <w:rFonts w:cstheme="minorHAnsi"/>
                <w:b/>
                <w:lang w:val="ru-RU"/>
              </w:rPr>
              <w:t xml:space="preserve"> </w:t>
            </w:r>
            <w:proofErr w:type="spellStart"/>
            <w:r w:rsidRPr="00930AF5">
              <w:rPr>
                <w:rFonts w:cstheme="minorHAnsi"/>
                <w:b/>
                <w:lang w:val="ru-RU"/>
              </w:rPr>
              <w:t>specifications</w:t>
            </w:r>
            <w:proofErr w:type="spellEnd"/>
            <w:r w:rsidRPr="00930AF5">
              <w:rPr>
                <w:rFonts w:cstheme="minorHAnsi"/>
                <w:b/>
              </w:rPr>
              <w:t xml:space="preserve"> for goods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6ED17" w14:textId="0725CDDE" w:rsidR="00930AF5" w:rsidRPr="00930AF5" w:rsidRDefault="00930AF5" w:rsidP="00930AF5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</w:rPr>
            </w:pPr>
            <w:r w:rsidRPr="00930AF5">
              <w:rPr>
                <w:rFonts w:cstheme="minorHAnsi"/>
                <w:b/>
              </w:rPr>
              <w:t>Unit price (including VAT) in somoni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63178" w14:textId="43D57EBB" w:rsidR="00930AF5" w:rsidRPr="00930AF5" w:rsidRDefault="00930AF5" w:rsidP="00930AF5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</w:rPr>
            </w:pPr>
            <w:r w:rsidRPr="00930AF5">
              <w:rPr>
                <w:rFonts w:cstheme="minorHAnsi"/>
                <w:b/>
              </w:rPr>
              <w:t>Unit price (excluding VAT) in somoni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399DA" w14:textId="706BA445" w:rsidR="00930AF5" w:rsidRPr="00930AF5" w:rsidRDefault="00930AF5" w:rsidP="00930AF5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</w:rPr>
            </w:pPr>
            <w:r w:rsidRPr="00930AF5">
              <w:rPr>
                <w:rFonts w:cstheme="minorHAnsi"/>
                <w:b/>
              </w:rPr>
              <w:t xml:space="preserve">Total amount (including VAT) in somoni 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BCBF6" w14:textId="6C89F130" w:rsidR="00930AF5" w:rsidRPr="00930AF5" w:rsidRDefault="00930AF5" w:rsidP="00930AF5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</w:rPr>
            </w:pPr>
            <w:r w:rsidRPr="00930AF5">
              <w:rPr>
                <w:rFonts w:cstheme="minorHAnsi"/>
                <w:b/>
              </w:rPr>
              <w:t xml:space="preserve">Total amount (excluding VAT) in somoni  </w:t>
            </w:r>
          </w:p>
        </w:tc>
      </w:tr>
      <w:tr w:rsidR="00381A04" w:rsidRPr="002226E4" w14:paraId="764B9556" w14:textId="11E2F450" w:rsidTr="006B2F22">
        <w:trPr>
          <w:trHeight w:val="586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79066D" w14:textId="031FB4F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6C4295">
              <w:rPr>
                <w:rFonts w:eastAsia="Calibri" w:cstheme="minorHAnsi"/>
                <w:bCs/>
                <w:spacing w:val="-1"/>
              </w:rPr>
              <w:t>Tonometer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8544C" w14:textId="3BE8DC67" w:rsidR="00381A04" w:rsidRPr="002226E4" w:rsidRDefault="00925AEF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  <w:bCs/>
                <w:spacing w:val="-1"/>
              </w:rPr>
              <w:t>525</w:t>
            </w:r>
            <w:r w:rsidR="00381A04" w:rsidRPr="002226E4">
              <w:rPr>
                <w:rFonts w:eastAsia="Calibri" w:cstheme="minorHAnsi"/>
                <w:bCs/>
                <w:spacing w:val="-1"/>
              </w:rPr>
              <w:t xml:space="preserve"> pcs.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C6B323" w14:textId="095B3440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8560D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1F82E0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9F2A32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C3658C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</w:tr>
      <w:tr w:rsidR="00381A04" w:rsidRPr="002226E4" w14:paraId="6B3F4EAC" w14:textId="7872D052" w:rsidTr="006B2F22">
        <w:trPr>
          <w:trHeight w:val="586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9FAF4F" w14:textId="048C9824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eastAsia="Calibri" w:cstheme="minorHAnsi"/>
                <w:bCs/>
                <w:spacing w:val="-1"/>
              </w:rPr>
            </w:pPr>
            <w:proofErr w:type="spellStart"/>
            <w:r w:rsidRPr="009E7B6C">
              <w:rPr>
                <w:rFonts w:eastAsia="Calibri" w:cstheme="minorHAnsi"/>
                <w:bCs/>
                <w:spacing w:val="-1"/>
              </w:rPr>
              <w:lastRenderedPageBreak/>
              <w:t>Phonendoscope</w:t>
            </w:r>
            <w:proofErr w:type="spellEnd"/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1554D8" w14:textId="71303568" w:rsidR="00381A04" w:rsidRPr="002226E4" w:rsidRDefault="00925AEF" w:rsidP="00381A04">
            <w:pPr>
              <w:shd w:val="clear" w:color="auto" w:fill="FFFFFF"/>
              <w:spacing w:line="256" w:lineRule="auto"/>
              <w:jc w:val="both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</w:rPr>
              <w:t>525</w:t>
            </w:r>
            <w:r w:rsidR="00381A04" w:rsidRPr="002226E4">
              <w:rPr>
                <w:rFonts w:eastAsia="Calibri" w:cstheme="minorHAnsi"/>
                <w:bCs/>
                <w:spacing w:val="-1"/>
              </w:rPr>
              <w:t xml:space="preserve"> pcs.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64D8EE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302F7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1B1134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C7BA7D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AED21F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</w:tr>
      <w:tr w:rsidR="00381A04" w:rsidRPr="002226E4" w14:paraId="2FEBA3DA" w14:textId="0D7FDC0E" w:rsidTr="006B2F22">
        <w:trPr>
          <w:trHeight w:val="586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600BF4" w14:textId="656A7A11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eastAsia="Calibri" w:cstheme="minorHAnsi"/>
                <w:bCs/>
                <w:spacing w:val="-1"/>
              </w:rPr>
            </w:pPr>
            <w:r w:rsidRPr="005A62C5">
              <w:rPr>
                <w:rFonts w:eastAsia="Calibri" w:cstheme="minorHAnsi"/>
                <w:bCs/>
                <w:spacing w:val="-1"/>
              </w:rPr>
              <w:t>Oxygen analyzer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B75EB1" w14:textId="56A00A71" w:rsidR="00381A04" w:rsidRPr="002226E4" w:rsidRDefault="00925AEF" w:rsidP="00381A04">
            <w:pPr>
              <w:shd w:val="clear" w:color="auto" w:fill="FFFFFF"/>
              <w:spacing w:line="256" w:lineRule="auto"/>
              <w:jc w:val="both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</w:rPr>
              <w:t>60</w:t>
            </w:r>
            <w:r w:rsidR="00381A04">
              <w:rPr>
                <w:rFonts w:eastAsia="Calibri" w:cstheme="minorHAnsi"/>
                <w:bCs/>
                <w:spacing w:val="-1"/>
                <w:lang w:val="ru-RU"/>
              </w:rPr>
              <w:t xml:space="preserve"> </w:t>
            </w:r>
            <w:r w:rsidR="00381A04" w:rsidRPr="002226E4">
              <w:rPr>
                <w:rFonts w:eastAsia="Calibri" w:cstheme="minorHAnsi"/>
                <w:bCs/>
                <w:spacing w:val="-1"/>
              </w:rPr>
              <w:t>pcs.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B877FA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DF9D32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0C53B8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BF8BAF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29C3B9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</w:tr>
      <w:tr w:rsidR="00381A04" w:rsidRPr="002226E4" w14:paraId="45172E21" w14:textId="77777777" w:rsidTr="006B2F22">
        <w:trPr>
          <w:trHeight w:val="586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1A0412" w14:textId="00F00405" w:rsidR="00381A04" w:rsidRPr="00B35AD0" w:rsidRDefault="00381A04" w:rsidP="00381A04">
            <w:pPr>
              <w:shd w:val="clear" w:color="auto" w:fill="FFFFFF"/>
              <w:spacing w:line="256" w:lineRule="auto"/>
              <w:jc w:val="both"/>
              <w:rPr>
                <w:rFonts w:eastAsia="Calibri" w:cstheme="minorHAnsi"/>
                <w:bCs/>
                <w:spacing w:val="-1"/>
              </w:rPr>
            </w:pPr>
            <w:proofErr w:type="spellStart"/>
            <w:r w:rsidRPr="00312940">
              <w:rPr>
                <w:rFonts w:eastAsia="Calibri" w:cstheme="minorHAnsi"/>
                <w:bCs/>
                <w:spacing w:val="-1"/>
              </w:rPr>
              <w:t>Pulseoxymeter</w:t>
            </w:r>
            <w:proofErr w:type="spellEnd"/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1AE75A" w14:textId="73D07BDB" w:rsidR="00381A04" w:rsidRDefault="00925AEF" w:rsidP="00381A04">
            <w:pPr>
              <w:shd w:val="clear" w:color="auto" w:fill="FFFFFF"/>
              <w:spacing w:line="256" w:lineRule="auto"/>
              <w:jc w:val="both"/>
              <w:rPr>
                <w:rFonts w:eastAsia="Calibri" w:cstheme="minorHAnsi"/>
                <w:bCs/>
                <w:spacing w:val="-1"/>
                <w:lang w:val="ru-RU"/>
              </w:rPr>
            </w:pPr>
            <w:r>
              <w:rPr>
                <w:rFonts w:eastAsia="Calibri" w:cstheme="minorHAnsi"/>
                <w:bCs/>
                <w:spacing w:val="-1"/>
              </w:rPr>
              <w:t>525</w:t>
            </w:r>
            <w:r w:rsidR="00381A04">
              <w:rPr>
                <w:rFonts w:eastAsia="Calibri" w:cstheme="minorHAnsi"/>
                <w:bCs/>
                <w:spacing w:val="-1"/>
                <w:lang w:val="ru-RU"/>
              </w:rPr>
              <w:t xml:space="preserve"> </w:t>
            </w:r>
            <w:r w:rsidR="00381A04" w:rsidRPr="002226E4">
              <w:rPr>
                <w:rFonts w:eastAsia="Calibri" w:cstheme="minorHAnsi"/>
                <w:bCs/>
                <w:spacing w:val="-1"/>
              </w:rPr>
              <w:t>pcs.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A461B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D04E8D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261C5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4DA7A6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25400F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</w:tr>
      <w:tr w:rsidR="00381A04" w:rsidRPr="002226E4" w14:paraId="68BD23B7" w14:textId="77777777" w:rsidTr="006B2F22">
        <w:trPr>
          <w:trHeight w:val="586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E40ABE" w14:textId="56F5D6A1" w:rsidR="00381A04" w:rsidRPr="00940986" w:rsidRDefault="00381A04" w:rsidP="00381A04">
            <w:pPr>
              <w:shd w:val="clear" w:color="auto" w:fill="FFFFFF"/>
              <w:spacing w:line="256" w:lineRule="auto"/>
              <w:jc w:val="both"/>
              <w:rPr>
                <w:rFonts w:eastAsia="Calibri" w:cstheme="minorHAnsi"/>
                <w:bCs/>
                <w:spacing w:val="-1"/>
              </w:rPr>
            </w:pPr>
            <w:r w:rsidRPr="00312940">
              <w:rPr>
                <w:rFonts w:eastAsia="Times New Roman" w:cstheme="minorHAnsi"/>
                <w:color w:val="242424"/>
                <w:lang w:eastAsia="ru-RU"/>
              </w:rPr>
              <w:t>Antiseptic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7CE820" w14:textId="62149756" w:rsidR="00381A04" w:rsidRDefault="00136101" w:rsidP="00381A04">
            <w:pPr>
              <w:shd w:val="clear" w:color="auto" w:fill="FFFFFF"/>
              <w:spacing w:line="256" w:lineRule="auto"/>
              <w:jc w:val="both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</w:rPr>
              <w:t>455</w:t>
            </w:r>
            <w:r w:rsidR="00381A04" w:rsidRPr="002226E4">
              <w:rPr>
                <w:rFonts w:eastAsia="Calibri" w:cstheme="minorHAnsi"/>
                <w:bCs/>
                <w:spacing w:val="-1"/>
              </w:rPr>
              <w:t xml:space="preserve"> pcs.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1E9F2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D8A5FC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646973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2E1D66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2A8F02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</w:tr>
      <w:tr w:rsidR="00381A04" w:rsidRPr="002226E4" w14:paraId="78D572D4" w14:textId="77777777" w:rsidTr="006B2F22">
        <w:trPr>
          <w:trHeight w:val="586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5D1B4C" w14:textId="3037BD89" w:rsidR="00381A04" w:rsidRPr="00805226" w:rsidRDefault="00381A04" w:rsidP="00381A04">
            <w:pPr>
              <w:shd w:val="clear" w:color="auto" w:fill="FFFFFF"/>
              <w:spacing w:line="256" w:lineRule="auto"/>
              <w:jc w:val="both"/>
              <w:rPr>
                <w:rFonts w:eastAsia="Times New Roman" w:cstheme="minorHAnsi"/>
                <w:color w:val="242424"/>
                <w:lang w:eastAsia="ru-RU"/>
              </w:rPr>
            </w:pPr>
            <w:r w:rsidRPr="00383619">
              <w:rPr>
                <w:rFonts w:eastAsia="Times New Roman" w:cstheme="minorHAnsi"/>
                <w:color w:val="242424"/>
                <w:lang w:eastAsia="ru-RU"/>
              </w:rPr>
              <w:t>Antibacterial liquid soap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ECFEE8" w14:textId="30392689" w:rsidR="00381A04" w:rsidRDefault="00136101" w:rsidP="00381A04">
            <w:pPr>
              <w:shd w:val="clear" w:color="auto" w:fill="FFFFFF"/>
              <w:spacing w:line="256" w:lineRule="auto"/>
              <w:jc w:val="both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</w:rPr>
              <w:t>455</w:t>
            </w:r>
            <w:r w:rsidR="00925AEF" w:rsidRPr="002226E4">
              <w:rPr>
                <w:rFonts w:eastAsia="Calibri" w:cstheme="minorHAnsi"/>
                <w:bCs/>
                <w:spacing w:val="-1"/>
              </w:rPr>
              <w:t xml:space="preserve"> pcs.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FBD8CF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B93E77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9E16BA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DA9997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42FC49" w14:textId="77777777" w:rsidR="00381A04" w:rsidRPr="002226E4" w:rsidRDefault="00381A04" w:rsidP="00381A04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</w:tr>
      <w:tr w:rsidR="00012060" w:rsidRPr="002226E4" w14:paraId="7C62A4F8" w14:textId="4ED6A9AB" w:rsidTr="00012060">
        <w:trPr>
          <w:trHeight w:val="586"/>
        </w:trPr>
        <w:tc>
          <w:tcPr>
            <w:tcW w:w="2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B0CC1" w14:textId="015F50CB" w:rsidR="00012060" w:rsidRPr="00012060" w:rsidRDefault="00012060" w:rsidP="00012060">
            <w:pPr>
              <w:shd w:val="clear" w:color="auto" w:fill="FFFFFF"/>
              <w:spacing w:line="256" w:lineRule="auto"/>
              <w:jc w:val="right"/>
              <w:rPr>
                <w:rFonts w:cstheme="minorHAnsi"/>
                <w:b/>
              </w:rPr>
            </w:pPr>
            <w:r w:rsidRPr="00012060">
              <w:rPr>
                <w:rFonts w:eastAsia="Calibri" w:cstheme="minorHAnsi"/>
                <w:b/>
                <w:spacing w:val="-1"/>
              </w:rPr>
              <w:t>Total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A6585" w14:textId="77777777" w:rsidR="00012060" w:rsidRPr="002226E4" w:rsidRDefault="00012060" w:rsidP="005E6E8D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5D8E6" w14:textId="77777777" w:rsidR="00012060" w:rsidRPr="002226E4" w:rsidRDefault="00012060" w:rsidP="005E6E8D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E8755" w14:textId="77777777" w:rsidR="00012060" w:rsidRPr="002226E4" w:rsidRDefault="00012060" w:rsidP="005E6E8D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7D705" w14:textId="77777777" w:rsidR="00012060" w:rsidRPr="002226E4" w:rsidRDefault="00012060" w:rsidP="005E6E8D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</w:tr>
    </w:tbl>
    <w:p w14:paraId="530D0DDD" w14:textId="6BB56AB0" w:rsidR="00DD1E33" w:rsidRPr="007657C9" w:rsidRDefault="00DD1E33" w:rsidP="00DD1E33">
      <w:pPr>
        <w:tabs>
          <w:tab w:val="left" w:pos="480"/>
        </w:tabs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04600C">
        <w:rPr>
          <w:rFonts w:eastAsia="Times New Roman" w:cstheme="minorHAnsi"/>
          <w:spacing w:val="-2"/>
        </w:rPr>
        <w:t xml:space="preserve">Your price offer </w:t>
      </w:r>
      <w:r w:rsidR="00C73CD9">
        <w:rPr>
          <w:rFonts w:eastAsia="Times New Roman" w:cstheme="minorHAnsi"/>
          <w:spacing w:val="-2"/>
        </w:rPr>
        <w:t xml:space="preserve">should </w:t>
      </w:r>
      <w:r>
        <w:rPr>
          <w:rFonts w:eastAsia="Times New Roman" w:cstheme="minorHAnsi"/>
          <w:spacing w:val="-2"/>
        </w:rPr>
        <w:t>be</w:t>
      </w:r>
      <w:r w:rsidRPr="0004600C">
        <w:rPr>
          <w:rFonts w:eastAsia="Times New Roman" w:cstheme="minorHAnsi"/>
          <w:spacing w:val="-2"/>
        </w:rPr>
        <w:t xml:space="preserve"> valid for 28 (twenty-eight) calendar days from the date of its receipt.</w:t>
      </w:r>
      <w:r>
        <w:rPr>
          <w:rFonts w:eastAsia="Times New Roman" w:cstheme="minorHAnsi"/>
          <w:spacing w:val="-2"/>
        </w:rPr>
        <w:t xml:space="preserve"> The following points should also be </w:t>
      </w:r>
      <w:proofErr w:type="gramStart"/>
      <w:r>
        <w:rPr>
          <w:rFonts w:eastAsia="Times New Roman" w:cstheme="minorHAnsi"/>
          <w:spacing w:val="-2"/>
        </w:rPr>
        <w:t>taken into account</w:t>
      </w:r>
      <w:proofErr w:type="gramEnd"/>
      <w:r>
        <w:rPr>
          <w:rFonts w:eastAsia="Times New Roman" w:cstheme="minorHAnsi"/>
          <w:spacing w:val="-2"/>
        </w:rPr>
        <w:t xml:space="preserve"> when submitting commercial proposals.</w:t>
      </w:r>
    </w:p>
    <w:p w14:paraId="36D9C821" w14:textId="77777777" w:rsidR="00DD1E33" w:rsidRPr="007657C9" w:rsidRDefault="00DD1E33" w:rsidP="00DD1E33">
      <w:pPr>
        <w:tabs>
          <w:tab w:val="left" w:pos="480"/>
        </w:tabs>
        <w:spacing w:after="0" w:line="240" w:lineRule="auto"/>
        <w:ind w:right="-20"/>
        <w:rPr>
          <w:rFonts w:eastAsia="Times New Roman" w:cstheme="minorHAnsi"/>
          <w:spacing w:val="-2"/>
        </w:rPr>
      </w:pPr>
    </w:p>
    <w:p w14:paraId="5BDF6298" w14:textId="3560FD54" w:rsidR="00DD1E33" w:rsidRPr="0004600C" w:rsidRDefault="00DD1E33" w:rsidP="003F79CA">
      <w:pPr>
        <w:pStyle w:val="ListParagraph"/>
        <w:numPr>
          <w:ilvl w:val="0"/>
          <w:numId w:val="1"/>
        </w:numPr>
        <w:tabs>
          <w:tab w:val="left" w:pos="480"/>
        </w:tabs>
        <w:spacing w:after="0" w:line="240" w:lineRule="auto"/>
        <w:ind w:right="-20"/>
        <w:rPr>
          <w:rFonts w:eastAsia="Times New Roman" w:cstheme="minorHAnsi"/>
          <w:spacing w:val="-2"/>
        </w:rPr>
      </w:pPr>
      <w:r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  <w:spacing w:val="-2"/>
        </w:rPr>
        <w:t xml:space="preserve">Bank account details in local currency in </w:t>
      </w:r>
      <w:proofErr w:type="gramStart"/>
      <w:r w:rsidRPr="0004600C">
        <w:rPr>
          <w:rFonts w:eastAsia="Times New Roman" w:cstheme="minorHAnsi"/>
          <w:spacing w:val="-2"/>
        </w:rPr>
        <w:t>somoni;</w:t>
      </w:r>
      <w:proofErr w:type="gramEnd"/>
    </w:p>
    <w:p w14:paraId="23D63B6F" w14:textId="3209352B" w:rsidR="00DD1E33" w:rsidRPr="0004600C" w:rsidRDefault="00DD1E33" w:rsidP="00CA1D87">
      <w:pPr>
        <w:pStyle w:val="ListParagraph"/>
        <w:numPr>
          <w:ilvl w:val="0"/>
          <w:numId w:val="1"/>
        </w:numPr>
        <w:tabs>
          <w:tab w:val="left" w:pos="480"/>
        </w:tabs>
        <w:spacing w:after="0" w:line="240" w:lineRule="auto"/>
        <w:ind w:left="540" w:right="-20" w:hanging="180"/>
        <w:rPr>
          <w:rFonts w:eastAsia="Times New Roman" w:cstheme="minorHAnsi"/>
          <w:spacing w:val="-2"/>
        </w:rPr>
      </w:pPr>
      <w:r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  <w:spacing w:val="-2"/>
        </w:rPr>
        <w:t xml:space="preserve">Prices must be provided </w:t>
      </w:r>
      <w:r w:rsidR="006A4377">
        <w:rPr>
          <w:rFonts w:eastAsia="Times New Roman" w:cstheme="minorHAnsi"/>
          <w:spacing w:val="-2"/>
        </w:rPr>
        <w:t>considering</w:t>
      </w:r>
      <w:r w:rsidR="006A4377"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  <w:spacing w:val="-2"/>
        </w:rPr>
        <w:t>all taxes and expenses including shipping and packaging of the Goods</w:t>
      </w:r>
      <w:r>
        <w:rPr>
          <w:rFonts w:eastAsia="Times New Roman" w:cstheme="minorHAnsi"/>
          <w:spacing w:val="-2"/>
        </w:rPr>
        <w:t>.</w:t>
      </w:r>
    </w:p>
    <w:p w14:paraId="44A8BEEB" w14:textId="77777777" w:rsidR="003E7882" w:rsidRPr="002226E4" w:rsidRDefault="003E7882" w:rsidP="005E6E8D">
      <w:pPr>
        <w:tabs>
          <w:tab w:val="left" w:pos="480"/>
        </w:tabs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</w:p>
    <w:p w14:paraId="4248C7C4" w14:textId="30DB0AEB" w:rsidR="005D3F2C" w:rsidRPr="002226E4" w:rsidRDefault="005D3F2C" w:rsidP="003F79CA">
      <w:pPr>
        <w:pStyle w:val="ListParagraph"/>
        <w:numPr>
          <w:ilvl w:val="0"/>
          <w:numId w:val="7"/>
        </w:numPr>
        <w:spacing w:before="32" w:after="0" w:line="240" w:lineRule="auto"/>
        <w:ind w:right="-20"/>
        <w:jc w:val="both"/>
        <w:rPr>
          <w:rFonts w:eastAsia="Times New Roman" w:cstheme="minorHAnsi"/>
          <w:b/>
          <w:bCs/>
          <w:spacing w:val="-1"/>
          <w:u w:val="single"/>
        </w:rPr>
      </w:pPr>
      <w:r w:rsidRPr="002226E4">
        <w:rPr>
          <w:rFonts w:eastAsia="Times New Roman" w:cstheme="minorHAnsi"/>
          <w:b/>
          <w:bCs/>
          <w:spacing w:val="-1"/>
          <w:u w:val="single"/>
        </w:rPr>
        <w:t>QUALIFICATION REQUIREMENTS</w:t>
      </w:r>
    </w:p>
    <w:p w14:paraId="7D248CF5" w14:textId="77777777" w:rsidR="005D3F2C" w:rsidRPr="002226E4" w:rsidRDefault="005D3F2C" w:rsidP="005E6E8D">
      <w:pPr>
        <w:spacing w:before="32" w:after="0" w:line="240" w:lineRule="auto"/>
        <w:ind w:left="120" w:right="-20"/>
        <w:jc w:val="both"/>
        <w:rPr>
          <w:rFonts w:eastAsia="Times New Roman" w:cstheme="minorHAnsi"/>
          <w:bCs/>
          <w:spacing w:val="-1"/>
          <w:u w:val="thick" w:color="000000"/>
        </w:rPr>
      </w:pPr>
    </w:p>
    <w:p w14:paraId="0F7FC028" w14:textId="610C8C8E" w:rsidR="00324598" w:rsidRPr="00375419" w:rsidRDefault="005D3F2C" w:rsidP="00C23F08">
      <w:pPr>
        <w:spacing w:before="32" w:after="0" w:line="240" w:lineRule="auto"/>
        <w:ind w:left="120" w:right="-20" w:firstLine="240"/>
        <w:rPr>
          <w:rFonts w:eastAsia="Times New Roman" w:cstheme="minorHAnsi"/>
          <w:bCs/>
          <w:spacing w:val="-1"/>
        </w:rPr>
      </w:pPr>
      <w:r w:rsidRPr="002226E4">
        <w:rPr>
          <w:rFonts w:eastAsia="Times New Roman" w:cstheme="minorHAnsi"/>
          <w:bCs/>
          <w:spacing w:val="-1"/>
        </w:rPr>
        <w:t xml:space="preserve">1. </w:t>
      </w:r>
      <w:r w:rsidR="00324598" w:rsidRPr="00375419">
        <w:rPr>
          <w:rFonts w:eastAsia="Times New Roman" w:cstheme="minorHAnsi"/>
          <w:bCs/>
          <w:spacing w:val="-1"/>
        </w:rPr>
        <w:t xml:space="preserve">At least </w:t>
      </w:r>
      <w:r w:rsidR="00136101">
        <w:rPr>
          <w:rFonts w:eastAsia="Times New Roman" w:cstheme="minorHAnsi"/>
          <w:bCs/>
          <w:spacing w:val="-1"/>
        </w:rPr>
        <w:t>3</w:t>
      </w:r>
      <w:r w:rsidR="00324598" w:rsidRPr="00375419">
        <w:rPr>
          <w:rFonts w:eastAsia="Times New Roman" w:cstheme="minorHAnsi"/>
          <w:bCs/>
          <w:spacing w:val="-1"/>
        </w:rPr>
        <w:t xml:space="preserve"> years of experience in similar </w:t>
      </w:r>
      <w:proofErr w:type="gramStart"/>
      <w:r w:rsidR="00324598" w:rsidRPr="00375419">
        <w:rPr>
          <w:rFonts w:eastAsia="Times New Roman" w:cstheme="minorHAnsi"/>
          <w:bCs/>
          <w:spacing w:val="-1"/>
        </w:rPr>
        <w:t>deliveries;</w:t>
      </w:r>
      <w:proofErr w:type="gramEnd"/>
    </w:p>
    <w:p w14:paraId="32FB82CB" w14:textId="77777777" w:rsidR="00324598" w:rsidRPr="00375419" w:rsidRDefault="00324598" w:rsidP="00C23F08">
      <w:pPr>
        <w:spacing w:before="32" w:after="0" w:line="240" w:lineRule="auto"/>
        <w:ind w:left="120" w:right="-20" w:firstLine="240"/>
        <w:rPr>
          <w:rFonts w:eastAsia="Times New Roman" w:cstheme="minorHAnsi"/>
          <w:bCs/>
          <w:spacing w:val="-1"/>
        </w:rPr>
      </w:pPr>
      <w:r w:rsidRPr="00375419">
        <w:rPr>
          <w:rFonts w:eastAsia="Times New Roman" w:cstheme="minorHAnsi"/>
          <w:bCs/>
          <w:spacing w:val="-1"/>
        </w:rPr>
        <w:t>2. Experience with international non-profit organizations.</w:t>
      </w:r>
    </w:p>
    <w:p w14:paraId="1EE5E20B" w14:textId="75D56B6D" w:rsidR="005D3F2C" w:rsidRPr="002226E4" w:rsidRDefault="005D3F2C" w:rsidP="00324598">
      <w:pPr>
        <w:spacing w:before="32" w:after="0" w:line="240" w:lineRule="auto"/>
        <w:ind w:left="120" w:right="-20"/>
        <w:jc w:val="both"/>
        <w:rPr>
          <w:rFonts w:eastAsia="Times New Roman" w:cstheme="minorHAnsi"/>
          <w:b/>
          <w:bCs/>
          <w:spacing w:val="-1"/>
          <w:u w:val="thick" w:color="000000"/>
        </w:rPr>
      </w:pPr>
    </w:p>
    <w:p w14:paraId="03DB342D" w14:textId="287EEC6C" w:rsidR="009869F8" w:rsidRPr="002226E4" w:rsidRDefault="00C36851" w:rsidP="003F79CA">
      <w:pPr>
        <w:pStyle w:val="ListParagraph"/>
        <w:numPr>
          <w:ilvl w:val="0"/>
          <w:numId w:val="7"/>
        </w:numPr>
        <w:spacing w:before="32" w:after="0" w:line="240" w:lineRule="auto"/>
        <w:ind w:right="-20"/>
        <w:jc w:val="both"/>
        <w:rPr>
          <w:rFonts w:eastAsia="Times New Roman" w:cstheme="minorHAnsi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</w:rPr>
        <w:t>RE</w:t>
      </w:r>
      <w:r w:rsidRPr="002226E4">
        <w:rPr>
          <w:rFonts w:eastAsia="Times New Roman" w:cstheme="minorHAnsi"/>
          <w:b/>
          <w:bCs/>
          <w:u w:val="thick" w:color="000000"/>
        </w:rPr>
        <w:t>S</w:t>
      </w:r>
      <w:r w:rsidRPr="002226E4">
        <w:rPr>
          <w:rFonts w:eastAsia="Times New Roman" w:cstheme="minorHAnsi"/>
          <w:b/>
          <w:bCs/>
          <w:spacing w:val="2"/>
          <w:u w:val="thick" w:color="000000"/>
        </w:rPr>
        <w:t>P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N</w:t>
      </w:r>
      <w:r w:rsidRPr="002226E4">
        <w:rPr>
          <w:rFonts w:eastAsia="Times New Roman" w:cstheme="minorHAnsi"/>
          <w:b/>
          <w:bCs/>
          <w:u w:val="thick" w:color="000000"/>
        </w:rPr>
        <w:t>SE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 xml:space="preserve"> DEADL</w:t>
      </w:r>
      <w:r w:rsidRPr="002226E4">
        <w:rPr>
          <w:rFonts w:eastAsia="Times New Roman" w:cstheme="minorHAnsi"/>
          <w:b/>
          <w:bCs/>
          <w:u w:val="thick" w:color="000000"/>
        </w:rPr>
        <w:t>I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NE</w:t>
      </w:r>
      <w:r w:rsidRPr="002226E4">
        <w:rPr>
          <w:rFonts w:eastAsia="Times New Roman" w:cstheme="minorHAnsi"/>
          <w:b/>
          <w:bCs/>
          <w:u w:val="thick" w:color="000000"/>
        </w:rPr>
        <w:t xml:space="preserve"> &amp;</w:t>
      </w:r>
      <w:r w:rsidRPr="002226E4">
        <w:rPr>
          <w:rFonts w:eastAsia="Times New Roman" w:cstheme="minorHAnsi"/>
          <w:b/>
          <w:bCs/>
          <w:spacing w:val="-2"/>
          <w:u w:val="thick" w:color="000000"/>
        </w:rPr>
        <w:t xml:space="preserve"> </w:t>
      </w:r>
      <w:r w:rsidRPr="002226E4">
        <w:rPr>
          <w:rFonts w:eastAsia="Times New Roman" w:cstheme="minorHAnsi"/>
          <w:b/>
          <w:bCs/>
          <w:spacing w:val="2"/>
          <w:u w:val="thick" w:color="000000"/>
        </w:rPr>
        <w:t>F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-4"/>
          <w:u w:val="thick" w:color="000000"/>
        </w:rPr>
        <w:t>R</w:t>
      </w:r>
      <w:r w:rsidRPr="002226E4">
        <w:rPr>
          <w:rFonts w:eastAsia="Times New Roman" w:cstheme="minorHAnsi"/>
          <w:b/>
          <w:bCs/>
          <w:u w:val="thick" w:color="000000"/>
        </w:rPr>
        <w:t>M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AT</w:t>
      </w:r>
    </w:p>
    <w:p w14:paraId="0B6D67CF" w14:textId="77777777" w:rsidR="009869F8" w:rsidRPr="002226E4" w:rsidRDefault="009869F8" w:rsidP="005E6E8D">
      <w:pPr>
        <w:spacing w:before="9" w:after="0" w:line="120" w:lineRule="exact"/>
        <w:jc w:val="both"/>
        <w:rPr>
          <w:rFonts w:cstheme="minorHAnsi"/>
        </w:rPr>
      </w:pPr>
    </w:p>
    <w:p w14:paraId="4BB3B79A" w14:textId="5A0C60F8" w:rsidR="00C277C2" w:rsidRDefault="00C277C2" w:rsidP="003F79CA">
      <w:pPr>
        <w:pStyle w:val="ListParagraph"/>
        <w:numPr>
          <w:ilvl w:val="0"/>
          <w:numId w:val="12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145346">
        <w:rPr>
          <w:rFonts w:eastAsia="Times New Roman" w:cstheme="minorHAnsi"/>
          <w:spacing w:val="-2"/>
        </w:rPr>
        <w:t xml:space="preserve">Provide a full package of registration documents of the organization or </w:t>
      </w:r>
      <w:proofErr w:type="gramStart"/>
      <w:r w:rsidRPr="00145346">
        <w:rPr>
          <w:rFonts w:eastAsia="Times New Roman" w:cstheme="minorHAnsi"/>
          <w:spacing w:val="-2"/>
        </w:rPr>
        <w:t>company;</w:t>
      </w:r>
      <w:proofErr w:type="gramEnd"/>
    </w:p>
    <w:p w14:paraId="27F0EB81" w14:textId="013180D5" w:rsidR="00E6319C" w:rsidRPr="00145346" w:rsidRDefault="00E6319C" w:rsidP="003F79CA">
      <w:pPr>
        <w:pStyle w:val="ListParagraph"/>
        <w:numPr>
          <w:ilvl w:val="0"/>
          <w:numId w:val="12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>
        <w:rPr>
          <w:rFonts w:eastAsia="Times New Roman" w:cstheme="minorHAnsi"/>
          <w:spacing w:val="-2"/>
        </w:rPr>
        <w:t xml:space="preserve">Provide recommendation </w:t>
      </w:r>
      <w:proofErr w:type="gramStart"/>
      <w:r>
        <w:rPr>
          <w:rFonts w:eastAsia="Times New Roman" w:cstheme="minorHAnsi"/>
          <w:spacing w:val="-2"/>
        </w:rPr>
        <w:t>letters;</w:t>
      </w:r>
      <w:proofErr w:type="gramEnd"/>
    </w:p>
    <w:p w14:paraId="723FE856" w14:textId="77777777" w:rsidR="00C277C2" w:rsidRPr="00145346" w:rsidRDefault="00C277C2" w:rsidP="003F79CA">
      <w:pPr>
        <w:pStyle w:val="ListParagraph"/>
        <w:numPr>
          <w:ilvl w:val="0"/>
          <w:numId w:val="12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145346">
        <w:rPr>
          <w:rFonts w:eastAsia="Times New Roman" w:cstheme="minorHAnsi"/>
          <w:spacing w:val="-2"/>
        </w:rPr>
        <w:t xml:space="preserve">Provide price offer that includes specifications indicated in Section 4 in </w:t>
      </w:r>
      <w:r>
        <w:rPr>
          <w:rFonts w:eastAsia="Times New Roman" w:cstheme="minorHAnsi"/>
          <w:spacing w:val="-2"/>
        </w:rPr>
        <w:t>TJS (somoni)</w:t>
      </w:r>
      <w:r w:rsidRPr="00145346">
        <w:rPr>
          <w:rFonts w:eastAsia="Times New Roman" w:cstheme="minorHAnsi"/>
          <w:spacing w:val="-2"/>
        </w:rPr>
        <w:t xml:space="preserve"> (including all expenses and all taxes) valid for twenty-eight (28) calendar days from the submission </w:t>
      </w:r>
      <w:proofErr w:type="gramStart"/>
      <w:r w:rsidRPr="00145346">
        <w:rPr>
          <w:rFonts w:eastAsia="Times New Roman" w:cstheme="minorHAnsi"/>
          <w:spacing w:val="-2"/>
        </w:rPr>
        <w:t>deadline;</w:t>
      </w:r>
      <w:proofErr w:type="gramEnd"/>
    </w:p>
    <w:p w14:paraId="18C12AEC" w14:textId="390143F0" w:rsidR="00C277C2" w:rsidRPr="00145346" w:rsidRDefault="00C277C2" w:rsidP="003F79CA">
      <w:pPr>
        <w:pStyle w:val="ListParagraph"/>
        <w:numPr>
          <w:ilvl w:val="0"/>
          <w:numId w:val="12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145346">
        <w:rPr>
          <w:rFonts w:eastAsia="Times New Roman" w:cstheme="minorHAnsi"/>
          <w:spacing w:val="-2"/>
        </w:rPr>
        <w:t xml:space="preserve">Specify the terms of </w:t>
      </w:r>
      <w:proofErr w:type="gramStart"/>
      <w:r w:rsidRPr="00145346">
        <w:rPr>
          <w:rFonts w:eastAsia="Times New Roman" w:cstheme="minorHAnsi"/>
          <w:spacing w:val="-2"/>
        </w:rPr>
        <w:t>delivery;</w:t>
      </w:r>
      <w:proofErr w:type="gramEnd"/>
    </w:p>
    <w:p w14:paraId="459866FE" w14:textId="6223B072" w:rsidR="00C277C2" w:rsidRPr="00145346" w:rsidRDefault="00C277C2" w:rsidP="003F79CA">
      <w:pPr>
        <w:pStyle w:val="ListParagraph"/>
        <w:numPr>
          <w:ilvl w:val="0"/>
          <w:numId w:val="12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145346">
        <w:rPr>
          <w:rFonts w:eastAsia="Times New Roman" w:cstheme="minorHAnsi"/>
          <w:spacing w:val="-2"/>
        </w:rPr>
        <w:t xml:space="preserve">The commercial offer must be certified with a signature and stamp and sent by e-mail to </w:t>
      </w:r>
      <w:hyperlink r:id="rId13" w:history="1">
        <w:r w:rsidRPr="00C23F08">
          <w:rPr>
            <w:rFonts w:cstheme="minorHAnsi"/>
            <w:color w:val="00B0F0"/>
            <w:spacing w:val="-2"/>
          </w:rPr>
          <w:t>procurement_epic.tj@fhi360.org</w:t>
        </w:r>
      </w:hyperlink>
      <w:r w:rsidRPr="007707B7">
        <w:rPr>
          <w:rFonts w:eastAsia="Times New Roman" w:cstheme="minorHAnsi"/>
          <w:spacing w:val="-2"/>
        </w:rPr>
        <w:t xml:space="preserve"> with the subject line </w:t>
      </w:r>
      <w:r w:rsidRPr="007707B7">
        <w:rPr>
          <w:rFonts w:eastAsia="Times New Roman" w:cstheme="minorHAnsi"/>
          <w:b/>
          <w:bCs/>
          <w:spacing w:val="-2"/>
        </w:rPr>
        <w:t>“</w:t>
      </w:r>
      <w:r w:rsidRPr="00882A1B">
        <w:rPr>
          <w:rFonts w:eastAsia="Times New Roman" w:cstheme="minorHAnsi"/>
          <w:b/>
          <w:bCs/>
          <w:spacing w:val="-2"/>
        </w:rPr>
        <w:t>RFQ_</w:t>
      </w:r>
      <w:r w:rsidR="00136101">
        <w:rPr>
          <w:rFonts w:eastAsia="Times New Roman" w:cstheme="minorHAnsi"/>
          <w:b/>
          <w:bCs/>
          <w:spacing w:val="-2"/>
        </w:rPr>
        <w:t xml:space="preserve"> </w:t>
      </w:r>
      <w:r w:rsidR="00356DF7">
        <w:rPr>
          <w:rFonts w:eastAsia="Times New Roman" w:cstheme="minorHAnsi"/>
          <w:b/>
          <w:bCs/>
          <w:spacing w:val="2"/>
        </w:rPr>
        <w:t xml:space="preserve">Supply </w:t>
      </w:r>
      <w:r w:rsidR="00356DF7" w:rsidRPr="00356DF7">
        <w:rPr>
          <w:rFonts w:cstheme="minorHAnsi"/>
          <w:b/>
          <w:bCs/>
          <w:spacing w:val="2"/>
          <w:lang w:val="en"/>
        </w:rPr>
        <w:t>of medical supplies and materials</w:t>
      </w:r>
      <w:r w:rsidRPr="00882A1B">
        <w:rPr>
          <w:rFonts w:eastAsia="Times New Roman" w:cstheme="minorHAnsi"/>
          <w:b/>
          <w:bCs/>
          <w:spacing w:val="-2"/>
        </w:rPr>
        <w:t xml:space="preserve">” no later than </w:t>
      </w:r>
      <w:r w:rsidR="00136101">
        <w:rPr>
          <w:rFonts w:eastAsia="Times New Roman" w:cstheme="minorHAnsi"/>
          <w:b/>
          <w:bCs/>
          <w:spacing w:val="-2"/>
        </w:rPr>
        <w:t>February 02</w:t>
      </w:r>
      <w:r w:rsidRPr="00882A1B">
        <w:rPr>
          <w:rFonts w:eastAsia="Times New Roman" w:cstheme="minorHAnsi"/>
          <w:b/>
          <w:bCs/>
          <w:spacing w:val="-2"/>
        </w:rPr>
        <w:t>,</w:t>
      </w:r>
      <w:r w:rsidR="00136101">
        <w:rPr>
          <w:rFonts w:eastAsia="Times New Roman" w:cstheme="minorHAnsi"/>
          <w:b/>
          <w:bCs/>
          <w:spacing w:val="-2"/>
        </w:rPr>
        <w:t xml:space="preserve"> </w:t>
      </w:r>
      <w:r w:rsidR="00356DF7">
        <w:rPr>
          <w:rFonts w:eastAsia="Times New Roman" w:cstheme="minorHAnsi"/>
          <w:b/>
          <w:bCs/>
          <w:spacing w:val="-2"/>
        </w:rPr>
        <w:t>2023,</w:t>
      </w:r>
      <w:r w:rsidRPr="00882A1B">
        <w:rPr>
          <w:rFonts w:eastAsia="Times New Roman" w:cstheme="minorHAnsi"/>
          <w:b/>
          <w:bCs/>
          <w:spacing w:val="-2"/>
        </w:rPr>
        <w:t xml:space="preserve"> by 17:00. </w:t>
      </w:r>
      <w:r w:rsidRPr="00145346">
        <w:rPr>
          <w:rFonts w:eastAsia="Times New Roman" w:cstheme="minorHAnsi"/>
          <w:spacing w:val="-2"/>
        </w:rPr>
        <w:t xml:space="preserve">Proposals received after this date and time will not be accepted. </w:t>
      </w:r>
    </w:p>
    <w:p w14:paraId="601981D5" w14:textId="77777777" w:rsidR="00C70AB8" w:rsidRPr="002226E4" w:rsidRDefault="00C70AB8" w:rsidP="005E6E8D">
      <w:pPr>
        <w:pStyle w:val="ListParagraph"/>
        <w:tabs>
          <w:tab w:val="left" w:pos="426"/>
        </w:tabs>
        <w:spacing w:before="14" w:after="0" w:line="240" w:lineRule="auto"/>
        <w:ind w:left="360" w:right="-20"/>
        <w:jc w:val="both"/>
        <w:rPr>
          <w:rFonts w:eastAsia="Times New Roman" w:cstheme="minorHAnsi"/>
        </w:rPr>
      </w:pPr>
    </w:p>
    <w:p w14:paraId="732A80C7" w14:textId="12F183E9" w:rsidR="009869F8" w:rsidRPr="00CE53AC" w:rsidRDefault="00C36851" w:rsidP="003F79CA">
      <w:pPr>
        <w:pStyle w:val="ListParagraph"/>
        <w:numPr>
          <w:ilvl w:val="0"/>
          <w:numId w:val="7"/>
        </w:numPr>
        <w:spacing w:after="0" w:line="240" w:lineRule="auto"/>
        <w:ind w:right="-20"/>
        <w:jc w:val="both"/>
        <w:rPr>
          <w:rFonts w:eastAsia="Times New Roman" w:cstheme="minorHAnsi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</w:rPr>
        <w:t>EVALUAT</w:t>
      </w:r>
      <w:r w:rsidRPr="002226E4">
        <w:rPr>
          <w:rFonts w:eastAsia="Times New Roman" w:cstheme="minorHAnsi"/>
          <w:b/>
          <w:bCs/>
          <w:u w:val="thick" w:color="000000"/>
        </w:rPr>
        <w:t>I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</w:t>
      </w:r>
      <w:r w:rsidRPr="002226E4">
        <w:rPr>
          <w:rFonts w:eastAsia="Times New Roman" w:cstheme="minorHAnsi"/>
          <w:b/>
          <w:bCs/>
          <w:u w:val="thick" w:color="000000"/>
        </w:rPr>
        <w:t>N</w:t>
      </w:r>
    </w:p>
    <w:p w14:paraId="565E2DDA" w14:textId="77777777" w:rsidR="00CE53AC" w:rsidRPr="002226E4" w:rsidRDefault="00CE53AC" w:rsidP="00CE53AC">
      <w:pPr>
        <w:pStyle w:val="ListParagraph"/>
        <w:spacing w:after="0" w:line="240" w:lineRule="auto"/>
        <w:ind w:right="-20"/>
        <w:jc w:val="both"/>
        <w:rPr>
          <w:rFonts w:eastAsia="Times New Roman" w:cstheme="minorHAnsi"/>
        </w:rPr>
      </w:pPr>
    </w:p>
    <w:p w14:paraId="7C73C5F4" w14:textId="399A14EF" w:rsidR="00720EFD" w:rsidRPr="00720EFD" w:rsidRDefault="00720EFD" w:rsidP="00720EFD">
      <w:pPr>
        <w:pStyle w:val="ListParagraph"/>
        <w:numPr>
          <w:ilvl w:val="0"/>
          <w:numId w:val="15"/>
        </w:numPr>
        <w:spacing w:before="35" w:after="0" w:line="240" w:lineRule="auto"/>
        <w:ind w:right="120"/>
        <w:rPr>
          <w:rFonts w:cstheme="minorHAnsi"/>
          <w:spacing w:val="-2"/>
        </w:rPr>
      </w:pPr>
      <w:r w:rsidRPr="00720EFD">
        <w:rPr>
          <w:rFonts w:cstheme="minorHAnsi"/>
          <w:spacing w:val="-2"/>
        </w:rPr>
        <w:t xml:space="preserve">Evaluation of commercial offers will be based on price and </w:t>
      </w:r>
      <w:r w:rsidR="00D03AF9">
        <w:rPr>
          <w:rFonts w:cstheme="minorHAnsi"/>
          <w:spacing w:val="-2"/>
        </w:rPr>
        <w:t xml:space="preserve">condition </w:t>
      </w:r>
      <w:r w:rsidRPr="00720EFD">
        <w:rPr>
          <w:rFonts w:cstheme="minorHAnsi"/>
          <w:spacing w:val="-2"/>
        </w:rPr>
        <w:t xml:space="preserve">mentioned in </w:t>
      </w:r>
      <w:r w:rsidR="003D6D53">
        <w:rPr>
          <w:rFonts w:cstheme="minorHAnsi"/>
          <w:spacing w:val="-2"/>
        </w:rPr>
        <w:t>Section 1</w:t>
      </w:r>
      <w:r w:rsidRPr="00720EFD">
        <w:rPr>
          <w:rFonts w:cstheme="minorHAnsi"/>
          <w:spacing w:val="-2"/>
        </w:rPr>
        <w:t xml:space="preserve"> and in paragraph “</w:t>
      </w:r>
      <w:r>
        <w:rPr>
          <w:rFonts w:cstheme="minorHAnsi"/>
          <w:spacing w:val="-2"/>
        </w:rPr>
        <w:t>General</w:t>
      </w:r>
      <w:r w:rsidRPr="00720EFD">
        <w:rPr>
          <w:rFonts w:cstheme="minorHAnsi"/>
          <w:spacing w:val="-2"/>
        </w:rPr>
        <w:t xml:space="preserve"> requirements”.   </w:t>
      </w:r>
    </w:p>
    <w:p w14:paraId="007E12DD" w14:textId="39531434" w:rsidR="00720EFD" w:rsidRPr="00720EFD" w:rsidRDefault="00720EFD" w:rsidP="00720EFD">
      <w:pPr>
        <w:pStyle w:val="ListParagraph"/>
        <w:numPr>
          <w:ilvl w:val="0"/>
          <w:numId w:val="15"/>
        </w:numPr>
        <w:spacing w:before="35" w:after="0" w:line="240" w:lineRule="auto"/>
        <w:ind w:right="120"/>
        <w:rPr>
          <w:rFonts w:cstheme="minorHAnsi"/>
          <w:spacing w:val="-2"/>
        </w:rPr>
      </w:pPr>
      <w:r w:rsidRPr="00720EFD">
        <w:rPr>
          <w:rFonts w:cstheme="minorHAnsi"/>
          <w:spacing w:val="-2"/>
        </w:rPr>
        <w:t>Offers that do not meet the requirements specified in paragraph “</w:t>
      </w:r>
      <w:r>
        <w:rPr>
          <w:rFonts w:cstheme="minorHAnsi"/>
          <w:spacing w:val="-2"/>
        </w:rPr>
        <w:t>General</w:t>
      </w:r>
      <w:r w:rsidRPr="00720EFD">
        <w:rPr>
          <w:rFonts w:cstheme="minorHAnsi"/>
          <w:spacing w:val="-2"/>
        </w:rPr>
        <w:t xml:space="preserve"> requirements” of this RFQ will not be considered.</w:t>
      </w:r>
    </w:p>
    <w:p w14:paraId="213749C8" w14:textId="77777777" w:rsidR="00EB5B6A" w:rsidRPr="002226E4" w:rsidRDefault="00EB5B6A" w:rsidP="005E6E8D">
      <w:pPr>
        <w:spacing w:before="32" w:after="0" w:line="240" w:lineRule="auto"/>
        <w:ind w:left="120" w:right="-20"/>
        <w:jc w:val="both"/>
        <w:rPr>
          <w:rFonts w:eastAsia="Times New Roman" w:cstheme="minorHAnsi"/>
          <w:b/>
          <w:bCs/>
          <w:spacing w:val="-1"/>
          <w:u w:val="thick" w:color="000000"/>
        </w:rPr>
      </w:pPr>
    </w:p>
    <w:p w14:paraId="61163840" w14:textId="506D994A" w:rsidR="009869F8" w:rsidRDefault="00C36851" w:rsidP="003F79CA">
      <w:pPr>
        <w:pStyle w:val="ListParagraph"/>
        <w:numPr>
          <w:ilvl w:val="0"/>
          <w:numId w:val="7"/>
        </w:numPr>
        <w:spacing w:before="32" w:after="0" w:line="240" w:lineRule="auto"/>
        <w:ind w:right="-20"/>
        <w:jc w:val="both"/>
        <w:rPr>
          <w:rFonts w:eastAsia="Times New Roman" w:cstheme="minorHAnsi"/>
          <w:b/>
          <w:bCs/>
          <w:u w:val="thick" w:color="000000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</w:rPr>
        <w:t>C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NTRACT</w:t>
      </w:r>
      <w:r w:rsidRPr="002226E4">
        <w:rPr>
          <w:rFonts w:eastAsia="Times New Roman" w:cstheme="minorHAnsi"/>
          <w:b/>
          <w:bCs/>
          <w:u w:val="thick" w:color="000000"/>
        </w:rPr>
        <w:t xml:space="preserve"> M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EC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H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AN</w:t>
      </w:r>
      <w:r w:rsidRPr="002226E4">
        <w:rPr>
          <w:rFonts w:eastAsia="Times New Roman" w:cstheme="minorHAnsi"/>
          <w:b/>
          <w:bCs/>
          <w:u w:val="thick" w:color="000000"/>
        </w:rPr>
        <w:t>ISM</w:t>
      </w:r>
    </w:p>
    <w:p w14:paraId="5DC160FC" w14:textId="77777777" w:rsidR="0004309D" w:rsidRPr="0004600C" w:rsidRDefault="0004309D" w:rsidP="0004309D">
      <w:pPr>
        <w:spacing w:before="39" w:after="0" w:line="252" w:lineRule="exact"/>
        <w:ind w:left="720" w:right="136"/>
        <w:rPr>
          <w:rFonts w:eastAsia="Times New Roman" w:cstheme="minorHAnsi"/>
        </w:rPr>
      </w:pPr>
      <w:r w:rsidRPr="0004600C">
        <w:rPr>
          <w:rFonts w:eastAsia="Times New Roman" w:cstheme="minorHAnsi"/>
        </w:rPr>
        <w:t>The EpiC Project ex</w:t>
      </w:r>
      <w:r w:rsidRPr="0004600C">
        <w:rPr>
          <w:rFonts w:eastAsia="Times New Roman" w:cstheme="minorHAnsi"/>
          <w:spacing w:val="-2"/>
        </w:rPr>
        <w:t>p</w:t>
      </w:r>
      <w:r w:rsidRPr="0004600C">
        <w:rPr>
          <w:rFonts w:eastAsia="Times New Roman" w:cstheme="minorHAnsi"/>
        </w:rPr>
        <w:t>ec</w:t>
      </w:r>
      <w:r w:rsidRPr="0004600C">
        <w:rPr>
          <w:rFonts w:eastAsia="Times New Roman" w:cstheme="minorHAnsi"/>
          <w:spacing w:val="-1"/>
        </w:rPr>
        <w:t>t</w:t>
      </w:r>
      <w:r w:rsidRPr="0004600C">
        <w:rPr>
          <w:rFonts w:eastAsia="Times New Roman" w:cstheme="minorHAnsi"/>
        </w:rPr>
        <w:t>s</w:t>
      </w:r>
      <w:r w:rsidRPr="0004600C">
        <w:rPr>
          <w:rFonts w:eastAsia="Times New Roman" w:cstheme="minorHAnsi"/>
          <w:spacing w:val="1"/>
        </w:rPr>
        <w:t xml:space="preserve"> t</w:t>
      </w:r>
      <w:r w:rsidRPr="0004600C">
        <w:rPr>
          <w:rFonts w:eastAsia="Times New Roman" w:cstheme="minorHAnsi"/>
        </w:rPr>
        <w:t>o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-1"/>
        </w:rPr>
        <w:t>w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-2"/>
        </w:rPr>
        <w:t>r</w:t>
      </w:r>
      <w:r w:rsidRPr="0004600C">
        <w:rPr>
          <w:rFonts w:eastAsia="Times New Roman" w:cstheme="minorHAnsi"/>
        </w:rPr>
        <w:t>d a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  <w:spacing w:val="-1"/>
        </w:rPr>
        <w:t>fi</w:t>
      </w:r>
      <w:r w:rsidRPr="0004600C">
        <w:rPr>
          <w:rFonts w:eastAsia="Times New Roman" w:cstheme="minorHAnsi"/>
        </w:rPr>
        <w:t>xed</w:t>
      </w:r>
      <w:r w:rsidRPr="0004600C">
        <w:rPr>
          <w:rFonts w:eastAsia="Times New Roman" w:cstheme="minorHAnsi"/>
          <w:spacing w:val="-4"/>
        </w:rPr>
        <w:t>-</w:t>
      </w:r>
      <w:r w:rsidRPr="0004600C">
        <w:rPr>
          <w:rFonts w:eastAsia="Times New Roman" w:cstheme="minorHAnsi"/>
        </w:rPr>
        <w:t>p</w:t>
      </w:r>
      <w:r w:rsidRPr="0004600C">
        <w:rPr>
          <w:rFonts w:eastAsia="Times New Roman" w:cstheme="minorHAnsi"/>
          <w:spacing w:val="1"/>
        </w:rPr>
        <w:t>ri</w:t>
      </w:r>
      <w:r w:rsidRPr="0004600C">
        <w:rPr>
          <w:rFonts w:eastAsia="Times New Roman" w:cstheme="minorHAnsi"/>
        </w:rPr>
        <w:t>ce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</w:rPr>
        <w:t>p</w:t>
      </w:r>
      <w:r w:rsidRPr="0004600C">
        <w:rPr>
          <w:rFonts w:eastAsia="Times New Roman" w:cstheme="minorHAnsi"/>
          <w:spacing w:val="-2"/>
        </w:rPr>
        <w:t>u</w:t>
      </w:r>
      <w:r w:rsidRPr="0004600C">
        <w:rPr>
          <w:rFonts w:eastAsia="Times New Roman" w:cstheme="minorHAnsi"/>
          <w:spacing w:val="1"/>
        </w:rPr>
        <w:t>r</w:t>
      </w:r>
      <w:r w:rsidRPr="0004600C">
        <w:rPr>
          <w:rFonts w:eastAsia="Times New Roman" w:cstheme="minorHAnsi"/>
        </w:rPr>
        <w:t>c</w:t>
      </w:r>
      <w:r w:rsidRPr="0004600C">
        <w:rPr>
          <w:rFonts w:eastAsia="Times New Roman" w:cstheme="minorHAnsi"/>
          <w:spacing w:val="-2"/>
        </w:rPr>
        <w:t>h</w:t>
      </w:r>
      <w:r w:rsidRPr="0004600C">
        <w:rPr>
          <w:rFonts w:eastAsia="Times New Roman" w:cstheme="minorHAnsi"/>
        </w:rPr>
        <w:t>ase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  <w:spacing w:val="-2"/>
        </w:rPr>
        <w:t>o</w:t>
      </w:r>
      <w:r w:rsidRPr="0004600C">
        <w:rPr>
          <w:rFonts w:eastAsia="Times New Roman" w:cstheme="minorHAnsi"/>
          <w:spacing w:val="1"/>
        </w:rPr>
        <w:t>r</w:t>
      </w:r>
      <w:r w:rsidRPr="0004600C">
        <w:rPr>
          <w:rFonts w:eastAsia="Times New Roman" w:cstheme="minorHAnsi"/>
        </w:rPr>
        <w:t>d</w:t>
      </w:r>
      <w:r w:rsidRPr="0004600C">
        <w:rPr>
          <w:rFonts w:eastAsia="Times New Roman" w:cstheme="minorHAnsi"/>
          <w:spacing w:val="-2"/>
        </w:rPr>
        <w:t>e</w:t>
      </w:r>
      <w:r w:rsidRPr="0004600C">
        <w:rPr>
          <w:rFonts w:eastAsia="Times New Roman" w:cstheme="minorHAnsi"/>
        </w:rPr>
        <w:t xml:space="preserve">r 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 xml:space="preserve">o 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  <w:spacing w:val="-2"/>
        </w:rPr>
        <w:t>h</w:t>
      </w:r>
      <w:r w:rsidRPr="0004600C">
        <w:rPr>
          <w:rFonts w:eastAsia="Times New Roman" w:cstheme="minorHAnsi"/>
        </w:rPr>
        <w:t>e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  <w:spacing w:val="-2"/>
        </w:rPr>
        <w:t>r</w:t>
      </w:r>
      <w:r w:rsidRPr="0004600C">
        <w:rPr>
          <w:rFonts w:eastAsia="Times New Roman" w:cstheme="minorHAnsi"/>
        </w:rPr>
        <w:t>espo</w:t>
      </w:r>
      <w:r w:rsidRPr="0004600C">
        <w:rPr>
          <w:rFonts w:eastAsia="Times New Roman" w:cstheme="minorHAnsi"/>
          <w:spacing w:val="-2"/>
        </w:rPr>
        <w:t>n</w:t>
      </w:r>
      <w:r w:rsidRPr="0004600C">
        <w:rPr>
          <w:rFonts w:eastAsia="Times New Roman" w:cstheme="minorHAnsi"/>
        </w:rPr>
        <w:t>s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  <w:spacing w:val="-2"/>
        </w:rPr>
        <w:t>v</w:t>
      </w:r>
      <w:r w:rsidRPr="0004600C">
        <w:rPr>
          <w:rFonts w:eastAsia="Times New Roman" w:cstheme="minorHAnsi"/>
        </w:rPr>
        <w:t>e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  <w:spacing w:val="-2"/>
        </w:rPr>
        <w:t>v</w:t>
      </w:r>
      <w:r w:rsidRPr="0004600C">
        <w:rPr>
          <w:rFonts w:eastAsia="Times New Roman" w:cstheme="minorHAnsi"/>
        </w:rPr>
        <w:t>endor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  <w:spacing w:val="-4"/>
        </w:rPr>
        <w:t>w</w:t>
      </w:r>
      <w:r w:rsidRPr="0004600C">
        <w:rPr>
          <w:rFonts w:eastAsia="Times New Roman" w:cstheme="minorHAnsi"/>
        </w:rPr>
        <w:t>hose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</w:rPr>
        <w:t>q</w:t>
      </w:r>
      <w:r w:rsidRPr="0004600C">
        <w:rPr>
          <w:rFonts w:eastAsia="Times New Roman" w:cstheme="minorHAnsi"/>
          <w:spacing w:val="-2"/>
        </w:rPr>
        <w:t>u</w:t>
      </w:r>
      <w:r w:rsidRPr="0004600C">
        <w:rPr>
          <w:rFonts w:eastAsia="Times New Roman" w:cstheme="minorHAnsi"/>
        </w:rPr>
        <w:t>o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>e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be</w:t>
      </w:r>
      <w:r w:rsidRPr="0004600C">
        <w:rPr>
          <w:rFonts w:eastAsia="Times New Roman" w:cstheme="minorHAnsi"/>
          <w:spacing w:val="-2"/>
        </w:rPr>
        <w:t>s</w:t>
      </w:r>
      <w:r w:rsidRPr="0004600C">
        <w:rPr>
          <w:rFonts w:eastAsia="Times New Roman" w:cstheme="minorHAnsi"/>
        </w:rPr>
        <w:t>t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  <w:spacing w:val="-4"/>
        </w:rPr>
        <w:t>m</w:t>
      </w:r>
      <w:r w:rsidRPr="0004600C">
        <w:rPr>
          <w:rFonts w:eastAsia="Times New Roman" w:cstheme="minorHAnsi"/>
        </w:rPr>
        <w:t>ee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>s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>he</w:t>
      </w:r>
      <w:r w:rsidRPr="0004600C">
        <w:rPr>
          <w:rFonts w:eastAsia="Times New Roman" w:cstheme="minorHAnsi"/>
          <w:spacing w:val="-2"/>
        </w:rPr>
        <w:t xml:space="preserve"> ev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1"/>
        </w:rPr>
        <w:t>l</w:t>
      </w:r>
      <w:r w:rsidRPr="0004600C">
        <w:rPr>
          <w:rFonts w:eastAsia="Times New Roman" w:cstheme="minorHAnsi"/>
        </w:rPr>
        <w:t>ua</w:t>
      </w:r>
      <w:r w:rsidRPr="0004600C">
        <w:rPr>
          <w:rFonts w:eastAsia="Times New Roman" w:cstheme="minorHAnsi"/>
          <w:spacing w:val="-1"/>
        </w:rPr>
        <w:t>t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</w:rPr>
        <w:t xml:space="preserve">on </w:t>
      </w:r>
      <w:r w:rsidRPr="0004600C">
        <w:rPr>
          <w:rFonts w:eastAsia="Times New Roman" w:cstheme="minorHAnsi"/>
          <w:spacing w:val="-2"/>
        </w:rPr>
        <w:t>c</w:t>
      </w:r>
      <w:r w:rsidRPr="0004600C">
        <w:rPr>
          <w:rFonts w:eastAsia="Times New Roman" w:cstheme="minorHAnsi"/>
          <w:spacing w:val="1"/>
        </w:rPr>
        <w:t>r</w:t>
      </w:r>
      <w:r w:rsidRPr="0004600C">
        <w:rPr>
          <w:rFonts w:eastAsia="Times New Roman" w:cstheme="minorHAnsi"/>
          <w:spacing w:val="-1"/>
        </w:rPr>
        <w:t>i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  <w:spacing w:val="-2"/>
        </w:rPr>
        <w:t>e</w:t>
      </w:r>
      <w:r w:rsidRPr="0004600C">
        <w:rPr>
          <w:rFonts w:eastAsia="Times New Roman" w:cstheme="minorHAnsi"/>
          <w:spacing w:val="1"/>
        </w:rPr>
        <w:t>ri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de</w:t>
      </w:r>
      <w:r w:rsidRPr="0004600C">
        <w:rPr>
          <w:rFonts w:eastAsia="Times New Roman" w:cstheme="minorHAnsi"/>
          <w:spacing w:val="-2"/>
        </w:rPr>
        <w:t>s</w:t>
      </w:r>
      <w:r w:rsidRPr="0004600C">
        <w:rPr>
          <w:rFonts w:eastAsia="Times New Roman" w:cstheme="minorHAnsi"/>
        </w:rPr>
        <w:t>c</w:t>
      </w:r>
      <w:r w:rsidRPr="0004600C">
        <w:rPr>
          <w:rFonts w:eastAsia="Times New Roman" w:cstheme="minorHAnsi"/>
          <w:spacing w:val="-2"/>
        </w:rPr>
        <w:t>r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</w:rPr>
        <w:t>bed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he</w:t>
      </w:r>
      <w:r w:rsidRPr="0004600C">
        <w:rPr>
          <w:rFonts w:eastAsia="Times New Roman" w:cstheme="minorHAnsi"/>
          <w:spacing w:val="1"/>
        </w:rPr>
        <w:t>r</w:t>
      </w:r>
      <w:r w:rsidRPr="0004600C">
        <w:rPr>
          <w:rFonts w:eastAsia="Times New Roman" w:cstheme="minorHAnsi"/>
          <w:spacing w:val="-2"/>
        </w:rPr>
        <w:t>e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</w:rPr>
        <w:t>n.</w:t>
      </w:r>
    </w:p>
    <w:p w14:paraId="1BCF4BAF" w14:textId="7A973AE2" w:rsidR="00052CA5" w:rsidRPr="002226E4" w:rsidRDefault="00052CA5" w:rsidP="005E6E8D">
      <w:pPr>
        <w:spacing w:before="39" w:after="0" w:line="252" w:lineRule="exact"/>
        <w:ind w:left="120" w:right="136"/>
        <w:jc w:val="both"/>
        <w:rPr>
          <w:rFonts w:eastAsia="Times New Roman" w:cstheme="minorHAnsi"/>
        </w:rPr>
      </w:pPr>
    </w:p>
    <w:p w14:paraId="1B34A26F" w14:textId="77777777" w:rsidR="00052CA5" w:rsidRPr="002226E4" w:rsidRDefault="00052CA5" w:rsidP="003F79CA">
      <w:pPr>
        <w:pStyle w:val="ListParagraph"/>
        <w:numPr>
          <w:ilvl w:val="0"/>
          <w:numId w:val="7"/>
        </w:numPr>
        <w:spacing w:before="32" w:after="0" w:line="240" w:lineRule="auto"/>
        <w:ind w:right="-20"/>
        <w:jc w:val="both"/>
        <w:rPr>
          <w:rFonts w:eastAsia="Times New Roman" w:cstheme="minorHAnsi"/>
          <w:b/>
          <w:bCs/>
          <w:spacing w:val="-1"/>
          <w:u w:val="thick" w:color="000000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</w:rPr>
        <w:t>RESERVED RIGHTS</w:t>
      </w:r>
    </w:p>
    <w:p w14:paraId="0AEACF6E" w14:textId="77777777" w:rsidR="00171B4F" w:rsidRPr="00BF4D68" w:rsidRDefault="00171B4F" w:rsidP="003F79CA">
      <w:pPr>
        <w:pStyle w:val="ListParagraph"/>
        <w:numPr>
          <w:ilvl w:val="0"/>
          <w:numId w:val="13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All submitted proposals become the property of FHI 360, which discloses the right, at its own discretion:</w:t>
      </w:r>
    </w:p>
    <w:p w14:paraId="6D245326" w14:textId="29CADDDF" w:rsidR="00171B4F" w:rsidRPr="00BF4D68" w:rsidRDefault="00171B4F" w:rsidP="00C23F08">
      <w:pPr>
        <w:pStyle w:val="ListParagraph"/>
        <w:numPr>
          <w:ilvl w:val="0"/>
          <w:numId w:val="16"/>
        </w:numPr>
        <w:spacing w:before="35" w:after="0" w:line="240" w:lineRule="auto"/>
        <w:ind w:right="1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 xml:space="preserve">To disqualify any offer based on offeror failure to follow solicitation </w:t>
      </w:r>
      <w:proofErr w:type="gramStart"/>
      <w:r w:rsidRPr="00BF4D68">
        <w:rPr>
          <w:rFonts w:eastAsia="Times New Roman" w:cstheme="minorHAnsi"/>
          <w:spacing w:val="-2"/>
        </w:rPr>
        <w:t>instructions</w:t>
      </w:r>
      <w:r w:rsidR="00C73CD9">
        <w:rPr>
          <w:rFonts w:eastAsia="Times New Roman" w:cstheme="minorHAnsi"/>
          <w:spacing w:val="-2"/>
        </w:rPr>
        <w:t>;</w:t>
      </w:r>
      <w:proofErr w:type="gramEnd"/>
    </w:p>
    <w:p w14:paraId="2596CEBE" w14:textId="66AE7845" w:rsidR="00171B4F" w:rsidRPr="00BF4D68" w:rsidRDefault="00171B4F" w:rsidP="00C23F08">
      <w:pPr>
        <w:pStyle w:val="ListParagraph"/>
        <w:numPr>
          <w:ilvl w:val="0"/>
          <w:numId w:val="16"/>
        </w:numPr>
        <w:spacing w:before="35" w:after="0" w:line="240" w:lineRule="auto"/>
        <w:ind w:right="1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 xml:space="preserve">Extend the time for submission of all RFQ responses after notification to all </w:t>
      </w:r>
      <w:proofErr w:type="gramStart"/>
      <w:r w:rsidRPr="00BF4D68">
        <w:rPr>
          <w:rFonts w:eastAsia="Times New Roman" w:cstheme="minorHAnsi"/>
          <w:spacing w:val="-2"/>
        </w:rPr>
        <w:t>offerors</w:t>
      </w:r>
      <w:r w:rsidR="00C73CD9">
        <w:rPr>
          <w:rFonts w:eastAsia="Times New Roman" w:cstheme="minorHAnsi"/>
          <w:spacing w:val="-2"/>
        </w:rPr>
        <w:t>;</w:t>
      </w:r>
      <w:proofErr w:type="gramEnd"/>
    </w:p>
    <w:p w14:paraId="25862545" w14:textId="1C43FF0E" w:rsidR="00171B4F" w:rsidRPr="00BF4D68" w:rsidRDefault="00171B4F" w:rsidP="00C23F08">
      <w:pPr>
        <w:pStyle w:val="ListParagraph"/>
        <w:numPr>
          <w:ilvl w:val="0"/>
          <w:numId w:val="16"/>
        </w:numPr>
        <w:spacing w:before="35" w:after="0" w:line="240" w:lineRule="auto"/>
        <w:ind w:right="1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Award only part of the activities in the solicitation or issue multiple awards based on solicitation activities.</w:t>
      </w:r>
    </w:p>
    <w:p w14:paraId="26507E2B" w14:textId="4E48DB1D" w:rsidR="00171B4F" w:rsidRPr="00BF4D68" w:rsidRDefault="00171B4F" w:rsidP="003F79CA">
      <w:pPr>
        <w:pStyle w:val="ListParagraph"/>
        <w:numPr>
          <w:ilvl w:val="0"/>
          <w:numId w:val="13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 xml:space="preserve">FHI 360 will not compensate vendors for preparation of their response to this </w:t>
      </w:r>
      <w:proofErr w:type="gramStart"/>
      <w:r w:rsidRPr="00BF4D68">
        <w:rPr>
          <w:rFonts w:eastAsia="Times New Roman" w:cstheme="minorHAnsi"/>
          <w:spacing w:val="-2"/>
        </w:rPr>
        <w:t>RFQ</w:t>
      </w:r>
      <w:r w:rsidR="00C73CD9">
        <w:rPr>
          <w:rFonts w:eastAsia="Times New Roman" w:cstheme="minorHAnsi"/>
          <w:spacing w:val="-2"/>
        </w:rPr>
        <w:t>;</w:t>
      </w:r>
      <w:proofErr w:type="gramEnd"/>
    </w:p>
    <w:p w14:paraId="7904F0A3" w14:textId="5C0ABE87" w:rsidR="00171B4F" w:rsidRPr="00BF4D68" w:rsidRDefault="00171B4F" w:rsidP="003F79CA">
      <w:pPr>
        <w:pStyle w:val="ListParagraph"/>
        <w:numPr>
          <w:ilvl w:val="0"/>
          <w:numId w:val="13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 xml:space="preserve">Issuance of the solicitation does not constitute an award commitment by FHI </w:t>
      </w:r>
      <w:proofErr w:type="gramStart"/>
      <w:r w:rsidRPr="00BF4D68">
        <w:rPr>
          <w:rFonts w:eastAsia="Times New Roman" w:cstheme="minorHAnsi"/>
          <w:spacing w:val="-2"/>
        </w:rPr>
        <w:t>360</w:t>
      </w:r>
      <w:r w:rsidR="00C73CD9">
        <w:rPr>
          <w:rFonts w:eastAsia="Times New Roman" w:cstheme="minorHAnsi"/>
          <w:spacing w:val="-2"/>
        </w:rPr>
        <w:t>;</w:t>
      </w:r>
      <w:proofErr w:type="gramEnd"/>
    </w:p>
    <w:p w14:paraId="4D90A62F" w14:textId="233C1677" w:rsidR="00171B4F" w:rsidRPr="00BF4D68" w:rsidRDefault="00171B4F" w:rsidP="003F79CA">
      <w:pPr>
        <w:pStyle w:val="ListParagraph"/>
        <w:numPr>
          <w:ilvl w:val="0"/>
          <w:numId w:val="13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 xml:space="preserve">FHI 360 reserves the right to waive minor proposal deficiencies that can be corrected prior to award determination to promote </w:t>
      </w:r>
      <w:proofErr w:type="gramStart"/>
      <w:r w:rsidRPr="00BF4D68">
        <w:rPr>
          <w:rFonts w:eastAsia="Times New Roman" w:cstheme="minorHAnsi"/>
          <w:spacing w:val="-2"/>
        </w:rPr>
        <w:t>competition</w:t>
      </w:r>
      <w:r w:rsidR="00C73CD9">
        <w:rPr>
          <w:rFonts w:eastAsia="Times New Roman" w:cstheme="minorHAnsi"/>
          <w:spacing w:val="-2"/>
        </w:rPr>
        <w:t>;</w:t>
      </w:r>
      <w:proofErr w:type="gramEnd"/>
    </w:p>
    <w:p w14:paraId="41443469" w14:textId="53368967" w:rsidR="00171B4F" w:rsidRPr="00F1380E" w:rsidRDefault="00171B4F" w:rsidP="003F79CA">
      <w:pPr>
        <w:pStyle w:val="ListParagraph"/>
        <w:numPr>
          <w:ilvl w:val="0"/>
          <w:numId w:val="13"/>
        </w:numPr>
        <w:spacing w:before="35" w:after="0" w:line="240" w:lineRule="auto"/>
        <w:ind w:right="1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FHI 360 shall not be obligated to order any minimum or maximum quantities of services or products and assumes no commitment, financial or otherwise</w:t>
      </w:r>
      <w:r w:rsidR="00C73CD9">
        <w:rPr>
          <w:rFonts w:eastAsia="Times New Roman" w:cstheme="minorHAnsi"/>
          <w:spacing w:val="-2"/>
        </w:rPr>
        <w:t xml:space="preserve">. </w:t>
      </w:r>
    </w:p>
    <w:p w14:paraId="16BAE6CA" w14:textId="77777777" w:rsidR="00052CA5" w:rsidRPr="002226E4" w:rsidRDefault="00052CA5">
      <w:pPr>
        <w:spacing w:before="39" w:after="0" w:line="252" w:lineRule="exact"/>
        <w:ind w:left="120" w:right="136"/>
        <w:rPr>
          <w:rFonts w:eastAsia="Times New Roman" w:cstheme="minorHAnsi"/>
        </w:rPr>
      </w:pPr>
    </w:p>
    <w:p w14:paraId="2AF10715" w14:textId="77777777" w:rsidR="002C2395" w:rsidRPr="002226E4" w:rsidRDefault="002C2395" w:rsidP="005D3F2C">
      <w:pPr>
        <w:spacing w:before="2" w:after="0" w:line="100" w:lineRule="exact"/>
        <w:rPr>
          <w:rFonts w:cstheme="minorHAnsi"/>
        </w:rPr>
      </w:pPr>
    </w:p>
    <w:sectPr w:rsidR="002C2395" w:rsidRPr="002226E4">
      <w:footerReference w:type="default" r:id="rId14"/>
      <w:pgSz w:w="12240" w:h="15840"/>
      <w:pgMar w:top="1200" w:right="1180" w:bottom="1260" w:left="1340" w:header="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728C" w14:textId="77777777" w:rsidR="00D405BA" w:rsidRDefault="00D405BA">
      <w:pPr>
        <w:spacing w:after="0" w:line="240" w:lineRule="auto"/>
      </w:pPr>
      <w:r>
        <w:separator/>
      </w:r>
    </w:p>
  </w:endnote>
  <w:endnote w:type="continuationSeparator" w:id="0">
    <w:p w14:paraId="6E1D2DB0" w14:textId="77777777" w:rsidR="00D405BA" w:rsidRDefault="00D4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1CE1" w14:textId="77777777" w:rsidR="009869F8" w:rsidRDefault="00257E58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02F374" wp14:editId="35B61D43">
              <wp:simplePos x="0" y="0"/>
              <wp:positionH relativeFrom="page">
                <wp:posOffset>3868420</wp:posOffset>
              </wp:positionH>
              <wp:positionV relativeFrom="page">
                <wp:posOffset>9234170</wp:posOffset>
              </wp:positionV>
              <wp:extent cx="203518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8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C2DB3" w14:textId="5EF663A3" w:rsidR="009869F8" w:rsidRDefault="00C3685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58C7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2F3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pt;margin-top:727.1pt;width:16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ay11QEAAJADAAAOAAAAZHJzL2Uyb0RvYy54bWysU9Fu1DAQfEfiHyy/c0kOQavoclVpVYRU&#10;oFLpB/gcO4lIvGbXd8nx9aydy5XCG+LF2qzt8czsZHM1Db04GKQOXCWLVS6FcRrqzjWVfPp29+ZS&#10;CgrK1aoHZyp5NCSvtq9fbUZfmjW00NcGBYM4KkdfyTYEX2YZ6dYMilbgjeNNCziowJ/YZDWqkdGH&#10;Plvn+ftsBKw9gjZE3L2dN+U24VtrdPhqLZkg+koyt5BWTOsurtl2o8oGlW87faKh/oHFoDrHj56h&#10;blVQYo/dX1BDpxEIbFhpGDKwttMmaWA1Rf6HmsdWeZO0sDnkzzbR/4PVXw6P/gFFmD7AxANMIsjf&#10;g/5OwsFNq1xjrhFhbI2q+eEiWpaNnsrT1Wg1lRRBduNnqHnIah8gAU0Wh+gK6xSMzgM4nk03UxCa&#10;m+v87buCU6J5q7i4uMzTUDJVLpc9UvhoYBCxqCTyTBO4OtxTiGRUuRyJbzm46/o+zbV3Lxp8MHYS&#10;+ch3Zh6m3cSno4gd1EeWgTDHhGPNRQv4U4qRI1JJ+rFXaKToPzm2IuZpKXApdkuhnOarlQxSzOVN&#10;mHO399g1LSPPZju4Zrtsl6Q8szjx5LEnhaeIxlz9/p1OPf9I218AAAD//wMAUEsDBBQABgAIAAAA&#10;IQCgc6ZG4QAAAA0BAAAPAAAAZHJzL2Rvd25yZXYueG1sTI/BTsMwEETvSPyDtUjcqN0QojbEqSoE&#10;JyREGg4cndhNrMbrELtt+Hu2p3Lb3RnNvik2sxvYyUzBepSwXAhgBluvLXYSvuq3hxWwEBVqNXg0&#10;En5NgE15e1OoXPszVua0ix2jEAy5ktDHOOach7Y3ToWFHw2StveTU5HWqeN6UmcKdwNPhMi4Uxbp&#10;Q69G89Kb9rA7Ognbb6xe7c9H81ntK1vXa4Hv2UHK+7t5+wwsmjlezXDBJ3QoianxR9SBDRIysU7I&#10;SkL6lNJElixdPgJrLqdVkgAvC/6/RfkHAAD//wMAUEsBAi0AFAAGAAgAAAAhALaDOJL+AAAA4QEA&#10;ABMAAAAAAAAAAAAAAAAAAAAAAFtDb250ZW50X1R5cGVzXS54bWxQSwECLQAUAAYACAAAACEAOP0h&#10;/9YAAACUAQAACwAAAAAAAAAAAAAAAAAvAQAAX3JlbHMvLnJlbHNQSwECLQAUAAYACAAAACEAuvWs&#10;tdUBAACQAwAADgAAAAAAAAAAAAAAAAAuAgAAZHJzL2Uyb0RvYy54bWxQSwECLQAUAAYACAAAACEA&#10;oHOmRuEAAAANAQAADwAAAAAAAAAAAAAAAAAvBAAAZHJzL2Rvd25yZXYueG1sUEsFBgAAAAAEAAQA&#10;8wAAAD0FAAAAAA==&#10;" filled="f" stroked="f">
              <v:textbox inset="0,0,0,0">
                <w:txbxContent>
                  <w:p w14:paraId="2BCC2DB3" w14:textId="5EF663A3" w:rsidR="009869F8" w:rsidRDefault="00C3685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58C7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DD3A" w14:textId="77777777" w:rsidR="00D405BA" w:rsidRDefault="00D405BA">
      <w:pPr>
        <w:spacing w:after="0" w:line="240" w:lineRule="auto"/>
      </w:pPr>
      <w:r>
        <w:separator/>
      </w:r>
    </w:p>
  </w:footnote>
  <w:footnote w:type="continuationSeparator" w:id="0">
    <w:p w14:paraId="477987A4" w14:textId="77777777" w:rsidR="00D405BA" w:rsidRDefault="00D4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DF9"/>
    <w:multiLevelType w:val="hybridMultilevel"/>
    <w:tmpl w:val="7A72D4C8"/>
    <w:lvl w:ilvl="0" w:tplc="64DA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017"/>
    <w:multiLevelType w:val="hybridMultilevel"/>
    <w:tmpl w:val="15F0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36C3"/>
    <w:multiLevelType w:val="hybridMultilevel"/>
    <w:tmpl w:val="4B16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730EE"/>
    <w:multiLevelType w:val="hybridMultilevel"/>
    <w:tmpl w:val="3D24009A"/>
    <w:lvl w:ilvl="0" w:tplc="76503E8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770A75"/>
    <w:multiLevelType w:val="hybridMultilevel"/>
    <w:tmpl w:val="966A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57B79"/>
    <w:multiLevelType w:val="hybridMultilevel"/>
    <w:tmpl w:val="25C0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4559D"/>
    <w:multiLevelType w:val="hybridMultilevel"/>
    <w:tmpl w:val="7A5A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D7CAB"/>
    <w:multiLevelType w:val="hybridMultilevel"/>
    <w:tmpl w:val="60F613CC"/>
    <w:lvl w:ilvl="0" w:tplc="8F6A6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31D22"/>
    <w:multiLevelType w:val="multilevel"/>
    <w:tmpl w:val="C882B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207E8C"/>
    <w:multiLevelType w:val="multilevel"/>
    <w:tmpl w:val="9676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A80134"/>
    <w:multiLevelType w:val="hybridMultilevel"/>
    <w:tmpl w:val="04A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505A2"/>
    <w:multiLevelType w:val="hybridMultilevel"/>
    <w:tmpl w:val="9020B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4436D0"/>
    <w:multiLevelType w:val="hybridMultilevel"/>
    <w:tmpl w:val="2D8C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855D2"/>
    <w:multiLevelType w:val="hybridMultilevel"/>
    <w:tmpl w:val="1E24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653EC"/>
    <w:multiLevelType w:val="hybridMultilevel"/>
    <w:tmpl w:val="8B0CC5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F9F56A5"/>
    <w:multiLevelType w:val="hybridMultilevel"/>
    <w:tmpl w:val="8B2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571936">
    <w:abstractNumId w:val="12"/>
  </w:num>
  <w:num w:numId="2" w16cid:durableId="849027790">
    <w:abstractNumId w:val="2"/>
  </w:num>
  <w:num w:numId="3" w16cid:durableId="304244559">
    <w:abstractNumId w:val="0"/>
  </w:num>
  <w:num w:numId="4" w16cid:durableId="794909616">
    <w:abstractNumId w:val="5"/>
  </w:num>
  <w:num w:numId="5" w16cid:durableId="1337339611">
    <w:abstractNumId w:val="15"/>
  </w:num>
  <w:num w:numId="6" w16cid:durableId="253972942">
    <w:abstractNumId w:val="9"/>
  </w:num>
  <w:num w:numId="7" w16cid:durableId="2074110932">
    <w:abstractNumId w:val="8"/>
  </w:num>
  <w:num w:numId="8" w16cid:durableId="113061164">
    <w:abstractNumId w:val="4"/>
  </w:num>
  <w:num w:numId="9" w16cid:durableId="183203985">
    <w:abstractNumId w:val="10"/>
  </w:num>
  <w:num w:numId="10" w16cid:durableId="1266959829">
    <w:abstractNumId w:val="6"/>
  </w:num>
  <w:num w:numId="11" w16cid:durableId="986282202">
    <w:abstractNumId w:val="13"/>
  </w:num>
  <w:num w:numId="12" w16cid:durableId="2102070488">
    <w:abstractNumId w:val="7"/>
  </w:num>
  <w:num w:numId="13" w16cid:durableId="1028335230">
    <w:abstractNumId w:val="11"/>
  </w:num>
  <w:num w:numId="14" w16cid:durableId="1278565131">
    <w:abstractNumId w:val="1"/>
  </w:num>
  <w:num w:numId="15" w16cid:durableId="1874531807">
    <w:abstractNumId w:val="14"/>
  </w:num>
  <w:num w:numId="16" w16cid:durableId="130069530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F8"/>
    <w:rsid w:val="000012FF"/>
    <w:rsid w:val="00010355"/>
    <w:rsid w:val="00010B4F"/>
    <w:rsid w:val="00012060"/>
    <w:rsid w:val="00014CA6"/>
    <w:rsid w:val="00015DD9"/>
    <w:rsid w:val="00016594"/>
    <w:rsid w:val="00017CAE"/>
    <w:rsid w:val="00032921"/>
    <w:rsid w:val="00034144"/>
    <w:rsid w:val="000369B9"/>
    <w:rsid w:val="000375FA"/>
    <w:rsid w:val="000422E1"/>
    <w:rsid w:val="00042F21"/>
    <w:rsid w:val="0004309D"/>
    <w:rsid w:val="0004585E"/>
    <w:rsid w:val="0004600C"/>
    <w:rsid w:val="00046F6A"/>
    <w:rsid w:val="000476FB"/>
    <w:rsid w:val="00052CA5"/>
    <w:rsid w:val="000539A6"/>
    <w:rsid w:val="00053FA8"/>
    <w:rsid w:val="0005596A"/>
    <w:rsid w:val="00064086"/>
    <w:rsid w:val="0007082B"/>
    <w:rsid w:val="000713FA"/>
    <w:rsid w:val="000801A1"/>
    <w:rsid w:val="00080AFD"/>
    <w:rsid w:val="00084229"/>
    <w:rsid w:val="00085BB8"/>
    <w:rsid w:val="000860DD"/>
    <w:rsid w:val="000928BA"/>
    <w:rsid w:val="00097730"/>
    <w:rsid w:val="000A1124"/>
    <w:rsid w:val="000A2E89"/>
    <w:rsid w:val="000A3114"/>
    <w:rsid w:val="000A4D8F"/>
    <w:rsid w:val="000A641C"/>
    <w:rsid w:val="000A679F"/>
    <w:rsid w:val="000A6FD8"/>
    <w:rsid w:val="000B7F80"/>
    <w:rsid w:val="000C2509"/>
    <w:rsid w:val="000C4BD0"/>
    <w:rsid w:val="000D00B0"/>
    <w:rsid w:val="000D7504"/>
    <w:rsid w:val="000E3B85"/>
    <w:rsid w:val="000F0274"/>
    <w:rsid w:val="000F18A9"/>
    <w:rsid w:val="000F22C7"/>
    <w:rsid w:val="000F3343"/>
    <w:rsid w:val="000F52E6"/>
    <w:rsid w:val="000F5602"/>
    <w:rsid w:val="000F5E1D"/>
    <w:rsid w:val="00100A0A"/>
    <w:rsid w:val="001031D5"/>
    <w:rsid w:val="001049D9"/>
    <w:rsid w:val="001066D0"/>
    <w:rsid w:val="00113589"/>
    <w:rsid w:val="001137FE"/>
    <w:rsid w:val="00117D2E"/>
    <w:rsid w:val="00131F8F"/>
    <w:rsid w:val="00134B6F"/>
    <w:rsid w:val="00136101"/>
    <w:rsid w:val="001522B6"/>
    <w:rsid w:val="0015382D"/>
    <w:rsid w:val="0015425C"/>
    <w:rsid w:val="00155BCE"/>
    <w:rsid w:val="001565E1"/>
    <w:rsid w:val="0016370F"/>
    <w:rsid w:val="001646BC"/>
    <w:rsid w:val="00166CFC"/>
    <w:rsid w:val="00167105"/>
    <w:rsid w:val="00171B4F"/>
    <w:rsid w:val="0017277B"/>
    <w:rsid w:val="001729C9"/>
    <w:rsid w:val="00173FCF"/>
    <w:rsid w:val="00174429"/>
    <w:rsid w:val="001749DC"/>
    <w:rsid w:val="00175A33"/>
    <w:rsid w:val="00177312"/>
    <w:rsid w:val="00180058"/>
    <w:rsid w:val="00180C19"/>
    <w:rsid w:val="001814D5"/>
    <w:rsid w:val="001900A8"/>
    <w:rsid w:val="00190D25"/>
    <w:rsid w:val="00195073"/>
    <w:rsid w:val="00197869"/>
    <w:rsid w:val="001A3AEF"/>
    <w:rsid w:val="001A406A"/>
    <w:rsid w:val="001A5558"/>
    <w:rsid w:val="001A6706"/>
    <w:rsid w:val="001B29F8"/>
    <w:rsid w:val="001B5D59"/>
    <w:rsid w:val="001B605C"/>
    <w:rsid w:val="001C36DD"/>
    <w:rsid w:val="001C5FDE"/>
    <w:rsid w:val="001C7598"/>
    <w:rsid w:val="001D1C91"/>
    <w:rsid w:val="001D4588"/>
    <w:rsid w:val="001D5B16"/>
    <w:rsid w:val="001D5F0E"/>
    <w:rsid w:val="001D717B"/>
    <w:rsid w:val="001D7599"/>
    <w:rsid w:val="001E1D2E"/>
    <w:rsid w:val="001E6477"/>
    <w:rsid w:val="001F5943"/>
    <w:rsid w:val="00200212"/>
    <w:rsid w:val="00201380"/>
    <w:rsid w:val="002039D3"/>
    <w:rsid w:val="00204FB1"/>
    <w:rsid w:val="00205A5E"/>
    <w:rsid w:val="00206047"/>
    <w:rsid w:val="0021100F"/>
    <w:rsid w:val="00214BE6"/>
    <w:rsid w:val="002226E4"/>
    <w:rsid w:val="00223F49"/>
    <w:rsid w:val="002241EF"/>
    <w:rsid w:val="0022428B"/>
    <w:rsid w:val="00226700"/>
    <w:rsid w:val="00235A09"/>
    <w:rsid w:val="00240643"/>
    <w:rsid w:val="00250877"/>
    <w:rsid w:val="002510F8"/>
    <w:rsid w:val="002538E2"/>
    <w:rsid w:val="00257E58"/>
    <w:rsid w:val="00261AD6"/>
    <w:rsid w:val="00262AE5"/>
    <w:rsid w:val="002632AA"/>
    <w:rsid w:val="00263B22"/>
    <w:rsid w:val="002660C7"/>
    <w:rsid w:val="00267FBF"/>
    <w:rsid w:val="0027189C"/>
    <w:rsid w:val="00275444"/>
    <w:rsid w:val="00275AAD"/>
    <w:rsid w:val="002765C4"/>
    <w:rsid w:val="00276874"/>
    <w:rsid w:val="00283CAA"/>
    <w:rsid w:val="002870B5"/>
    <w:rsid w:val="00290072"/>
    <w:rsid w:val="0029717D"/>
    <w:rsid w:val="002A0388"/>
    <w:rsid w:val="002A24ED"/>
    <w:rsid w:val="002A3860"/>
    <w:rsid w:val="002A38DC"/>
    <w:rsid w:val="002A661F"/>
    <w:rsid w:val="002B3355"/>
    <w:rsid w:val="002B6585"/>
    <w:rsid w:val="002C2395"/>
    <w:rsid w:val="002C46ED"/>
    <w:rsid w:val="002C6DF7"/>
    <w:rsid w:val="002D40DE"/>
    <w:rsid w:val="002E06B3"/>
    <w:rsid w:val="002E587D"/>
    <w:rsid w:val="002F1F4F"/>
    <w:rsid w:val="002F2804"/>
    <w:rsid w:val="002F2B71"/>
    <w:rsid w:val="002F555C"/>
    <w:rsid w:val="003016AB"/>
    <w:rsid w:val="00305895"/>
    <w:rsid w:val="00311C03"/>
    <w:rsid w:val="0031269F"/>
    <w:rsid w:val="00312940"/>
    <w:rsid w:val="003134A5"/>
    <w:rsid w:val="00314241"/>
    <w:rsid w:val="003148D5"/>
    <w:rsid w:val="003169EA"/>
    <w:rsid w:val="003211C2"/>
    <w:rsid w:val="00324598"/>
    <w:rsid w:val="00327301"/>
    <w:rsid w:val="003357BB"/>
    <w:rsid w:val="00337278"/>
    <w:rsid w:val="00337C2B"/>
    <w:rsid w:val="00340963"/>
    <w:rsid w:val="003443C0"/>
    <w:rsid w:val="0034588E"/>
    <w:rsid w:val="00346EED"/>
    <w:rsid w:val="0034745D"/>
    <w:rsid w:val="003503A0"/>
    <w:rsid w:val="0035057C"/>
    <w:rsid w:val="00356DF7"/>
    <w:rsid w:val="00361DE4"/>
    <w:rsid w:val="00366079"/>
    <w:rsid w:val="003668BA"/>
    <w:rsid w:val="003717FA"/>
    <w:rsid w:val="003743A1"/>
    <w:rsid w:val="003744A8"/>
    <w:rsid w:val="00377D1E"/>
    <w:rsid w:val="00381A04"/>
    <w:rsid w:val="00381CEB"/>
    <w:rsid w:val="003832D2"/>
    <w:rsid w:val="00383619"/>
    <w:rsid w:val="00384285"/>
    <w:rsid w:val="00392374"/>
    <w:rsid w:val="00393E12"/>
    <w:rsid w:val="00395B0B"/>
    <w:rsid w:val="00396DFA"/>
    <w:rsid w:val="003A0584"/>
    <w:rsid w:val="003A3C54"/>
    <w:rsid w:val="003A4B61"/>
    <w:rsid w:val="003A572E"/>
    <w:rsid w:val="003B481F"/>
    <w:rsid w:val="003B60CC"/>
    <w:rsid w:val="003C1D7D"/>
    <w:rsid w:val="003C305F"/>
    <w:rsid w:val="003C6EE4"/>
    <w:rsid w:val="003D3BF7"/>
    <w:rsid w:val="003D4075"/>
    <w:rsid w:val="003D58AC"/>
    <w:rsid w:val="003D6210"/>
    <w:rsid w:val="003D6D53"/>
    <w:rsid w:val="003D76D5"/>
    <w:rsid w:val="003E2311"/>
    <w:rsid w:val="003E648E"/>
    <w:rsid w:val="003E7882"/>
    <w:rsid w:val="003F06A6"/>
    <w:rsid w:val="003F3348"/>
    <w:rsid w:val="003F4675"/>
    <w:rsid w:val="003F5B94"/>
    <w:rsid w:val="003F77AC"/>
    <w:rsid w:val="003F79CA"/>
    <w:rsid w:val="00400F09"/>
    <w:rsid w:val="00401591"/>
    <w:rsid w:val="00405673"/>
    <w:rsid w:val="00411B05"/>
    <w:rsid w:val="00413D5A"/>
    <w:rsid w:val="004145CB"/>
    <w:rsid w:val="00414F09"/>
    <w:rsid w:val="00415E03"/>
    <w:rsid w:val="004225E0"/>
    <w:rsid w:val="00424025"/>
    <w:rsid w:val="00424030"/>
    <w:rsid w:val="00442061"/>
    <w:rsid w:val="00450570"/>
    <w:rsid w:val="004605A8"/>
    <w:rsid w:val="00461DE0"/>
    <w:rsid w:val="00463398"/>
    <w:rsid w:val="00463909"/>
    <w:rsid w:val="004653A5"/>
    <w:rsid w:val="00466566"/>
    <w:rsid w:val="00466D82"/>
    <w:rsid w:val="00470C05"/>
    <w:rsid w:val="004713CA"/>
    <w:rsid w:val="0047252C"/>
    <w:rsid w:val="00473FEE"/>
    <w:rsid w:val="0047592F"/>
    <w:rsid w:val="004817ED"/>
    <w:rsid w:val="004B1F97"/>
    <w:rsid w:val="004B217D"/>
    <w:rsid w:val="004B5B18"/>
    <w:rsid w:val="004B7D6A"/>
    <w:rsid w:val="004C1607"/>
    <w:rsid w:val="004C25B8"/>
    <w:rsid w:val="004D36B4"/>
    <w:rsid w:val="004D4DE5"/>
    <w:rsid w:val="004D634D"/>
    <w:rsid w:val="004D7A6E"/>
    <w:rsid w:val="004D7EF3"/>
    <w:rsid w:val="004E0412"/>
    <w:rsid w:val="004E0BDC"/>
    <w:rsid w:val="004E7DB9"/>
    <w:rsid w:val="004F01DE"/>
    <w:rsid w:val="004F20C7"/>
    <w:rsid w:val="004F471F"/>
    <w:rsid w:val="004F627B"/>
    <w:rsid w:val="005015F2"/>
    <w:rsid w:val="0051172E"/>
    <w:rsid w:val="00512119"/>
    <w:rsid w:val="00512839"/>
    <w:rsid w:val="00512CBA"/>
    <w:rsid w:val="00516511"/>
    <w:rsid w:val="005166E2"/>
    <w:rsid w:val="00520475"/>
    <w:rsid w:val="00526431"/>
    <w:rsid w:val="00534331"/>
    <w:rsid w:val="00540588"/>
    <w:rsid w:val="0054233E"/>
    <w:rsid w:val="00542894"/>
    <w:rsid w:val="005519C2"/>
    <w:rsid w:val="005526C9"/>
    <w:rsid w:val="00553499"/>
    <w:rsid w:val="005540E7"/>
    <w:rsid w:val="005554D8"/>
    <w:rsid w:val="00560886"/>
    <w:rsid w:val="0056207D"/>
    <w:rsid w:val="00563529"/>
    <w:rsid w:val="005648A8"/>
    <w:rsid w:val="0056533C"/>
    <w:rsid w:val="0056607F"/>
    <w:rsid w:val="005673E3"/>
    <w:rsid w:val="00567C43"/>
    <w:rsid w:val="005715D1"/>
    <w:rsid w:val="0057238E"/>
    <w:rsid w:val="0057288B"/>
    <w:rsid w:val="00576E7F"/>
    <w:rsid w:val="00577563"/>
    <w:rsid w:val="0057766A"/>
    <w:rsid w:val="005809F2"/>
    <w:rsid w:val="005855FA"/>
    <w:rsid w:val="00586809"/>
    <w:rsid w:val="00587F4A"/>
    <w:rsid w:val="005921A4"/>
    <w:rsid w:val="00592A88"/>
    <w:rsid w:val="0059308E"/>
    <w:rsid w:val="005930BF"/>
    <w:rsid w:val="00595AC7"/>
    <w:rsid w:val="00597466"/>
    <w:rsid w:val="00597EDF"/>
    <w:rsid w:val="005A1219"/>
    <w:rsid w:val="005A5ACC"/>
    <w:rsid w:val="005A62C5"/>
    <w:rsid w:val="005A6A4D"/>
    <w:rsid w:val="005C00A6"/>
    <w:rsid w:val="005C252D"/>
    <w:rsid w:val="005D2084"/>
    <w:rsid w:val="005D2A92"/>
    <w:rsid w:val="005D3F2C"/>
    <w:rsid w:val="005D4766"/>
    <w:rsid w:val="005E6E8D"/>
    <w:rsid w:val="005F2815"/>
    <w:rsid w:val="0060417A"/>
    <w:rsid w:val="00604284"/>
    <w:rsid w:val="006046C1"/>
    <w:rsid w:val="00610DC2"/>
    <w:rsid w:val="00612E16"/>
    <w:rsid w:val="006135FA"/>
    <w:rsid w:val="00614430"/>
    <w:rsid w:val="00614884"/>
    <w:rsid w:val="00615E76"/>
    <w:rsid w:val="006214D9"/>
    <w:rsid w:val="006232B3"/>
    <w:rsid w:val="00624450"/>
    <w:rsid w:val="00625B40"/>
    <w:rsid w:val="0063132D"/>
    <w:rsid w:val="00634E69"/>
    <w:rsid w:val="00636DFC"/>
    <w:rsid w:val="00637173"/>
    <w:rsid w:val="00643EE1"/>
    <w:rsid w:val="00644EB1"/>
    <w:rsid w:val="00650758"/>
    <w:rsid w:val="00650BEE"/>
    <w:rsid w:val="006519D0"/>
    <w:rsid w:val="00652C51"/>
    <w:rsid w:val="00654841"/>
    <w:rsid w:val="006551C6"/>
    <w:rsid w:val="006626F2"/>
    <w:rsid w:val="006629A2"/>
    <w:rsid w:val="00674DDB"/>
    <w:rsid w:val="00675658"/>
    <w:rsid w:val="00681DE4"/>
    <w:rsid w:val="006853F3"/>
    <w:rsid w:val="0068763B"/>
    <w:rsid w:val="00693A38"/>
    <w:rsid w:val="0069471E"/>
    <w:rsid w:val="00696BC8"/>
    <w:rsid w:val="00696CCC"/>
    <w:rsid w:val="006A01FB"/>
    <w:rsid w:val="006A393E"/>
    <w:rsid w:val="006A4377"/>
    <w:rsid w:val="006A7908"/>
    <w:rsid w:val="006B0962"/>
    <w:rsid w:val="006B170B"/>
    <w:rsid w:val="006B2F22"/>
    <w:rsid w:val="006B3321"/>
    <w:rsid w:val="006B693F"/>
    <w:rsid w:val="006C37EA"/>
    <w:rsid w:val="006C4295"/>
    <w:rsid w:val="006D1D1B"/>
    <w:rsid w:val="006E0947"/>
    <w:rsid w:val="006E0F92"/>
    <w:rsid w:val="006E2042"/>
    <w:rsid w:val="006E305C"/>
    <w:rsid w:val="006E449F"/>
    <w:rsid w:val="006F304D"/>
    <w:rsid w:val="006F636F"/>
    <w:rsid w:val="00701DE1"/>
    <w:rsid w:val="007021E4"/>
    <w:rsid w:val="007022E2"/>
    <w:rsid w:val="007037A4"/>
    <w:rsid w:val="007048E8"/>
    <w:rsid w:val="00713670"/>
    <w:rsid w:val="00715393"/>
    <w:rsid w:val="00715ADC"/>
    <w:rsid w:val="00720ACD"/>
    <w:rsid w:val="00720EFD"/>
    <w:rsid w:val="0072585B"/>
    <w:rsid w:val="00731EF1"/>
    <w:rsid w:val="00732553"/>
    <w:rsid w:val="00742FFD"/>
    <w:rsid w:val="007470A3"/>
    <w:rsid w:val="00747E21"/>
    <w:rsid w:val="0075180A"/>
    <w:rsid w:val="0075698B"/>
    <w:rsid w:val="00756E04"/>
    <w:rsid w:val="0076069C"/>
    <w:rsid w:val="007614E0"/>
    <w:rsid w:val="007627D5"/>
    <w:rsid w:val="0076335E"/>
    <w:rsid w:val="00764511"/>
    <w:rsid w:val="0076609D"/>
    <w:rsid w:val="007707B7"/>
    <w:rsid w:val="0077273F"/>
    <w:rsid w:val="0077466C"/>
    <w:rsid w:val="00777988"/>
    <w:rsid w:val="00781987"/>
    <w:rsid w:val="0079332A"/>
    <w:rsid w:val="00793CD1"/>
    <w:rsid w:val="0079407A"/>
    <w:rsid w:val="0079689C"/>
    <w:rsid w:val="0079740F"/>
    <w:rsid w:val="007978EF"/>
    <w:rsid w:val="007A0DBA"/>
    <w:rsid w:val="007A3E97"/>
    <w:rsid w:val="007A74E8"/>
    <w:rsid w:val="007B372D"/>
    <w:rsid w:val="007C02FA"/>
    <w:rsid w:val="007C1405"/>
    <w:rsid w:val="007C2161"/>
    <w:rsid w:val="007C6539"/>
    <w:rsid w:val="007D25A7"/>
    <w:rsid w:val="007D3E25"/>
    <w:rsid w:val="007D52C0"/>
    <w:rsid w:val="007D5AF6"/>
    <w:rsid w:val="007D7A24"/>
    <w:rsid w:val="007E0146"/>
    <w:rsid w:val="007E7047"/>
    <w:rsid w:val="007F1D96"/>
    <w:rsid w:val="007F3E76"/>
    <w:rsid w:val="007F65FC"/>
    <w:rsid w:val="007F6C14"/>
    <w:rsid w:val="007F7515"/>
    <w:rsid w:val="00802BC8"/>
    <w:rsid w:val="00805226"/>
    <w:rsid w:val="0080662D"/>
    <w:rsid w:val="00817FE0"/>
    <w:rsid w:val="00824C5A"/>
    <w:rsid w:val="00826585"/>
    <w:rsid w:val="008266C7"/>
    <w:rsid w:val="0082683A"/>
    <w:rsid w:val="00832AC8"/>
    <w:rsid w:val="00836145"/>
    <w:rsid w:val="00837321"/>
    <w:rsid w:val="00840BC0"/>
    <w:rsid w:val="008468A8"/>
    <w:rsid w:val="00851374"/>
    <w:rsid w:val="008601F1"/>
    <w:rsid w:val="0086255C"/>
    <w:rsid w:val="0086442F"/>
    <w:rsid w:val="0086471A"/>
    <w:rsid w:val="008674ED"/>
    <w:rsid w:val="0087253D"/>
    <w:rsid w:val="008725EA"/>
    <w:rsid w:val="0087350A"/>
    <w:rsid w:val="00874502"/>
    <w:rsid w:val="00875EDD"/>
    <w:rsid w:val="008806FC"/>
    <w:rsid w:val="008808D2"/>
    <w:rsid w:val="00882A1B"/>
    <w:rsid w:val="00882C42"/>
    <w:rsid w:val="00884B59"/>
    <w:rsid w:val="008908AC"/>
    <w:rsid w:val="0089162E"/>
    <w:rsid w:val="00895964"/>
    <w:rsid w:val="00895F82"/>
    <w:rsid w:val="008A4E93"/>
    <w:rsid w:val="008B2CB7"/>
    <w:rsid w:val="008B4D59"/>
    <w:rsid w:val="008B5AFE"/>
    <w:rsid w:val="008B6010"/>
    <w:rsid w:val="008C2BF5"/>
    <w:rsid w:val="008C455C"/>
    <w:rsid w:val="008C4A8A"/>
    <w:rsid w:val="008C642A"/>
    <w:rsid w:val="008D256D"/>
    <w:rsid w:val="008D7090"/>
    <w:rsid w:val="009016EC"/>
    <w:rsid w:val="00906FB2"/>
    <w:rsid w:val="00911A2E"/>
    <w:rsid w:val="00914436"/>
    <w:rsid w:val="00921E65"/>
    <w:rsid w:val="009221CF"/>
    <w:rsid w:val="00925AEF"/>
    <w:rsid w:val="00930AF5"/>
    <w:rsid w:val="00931550"/>
    <w:rsid w:val="009332D6"/>
    <w:rsid w:val="009364E2"/>
    <w:rsid w:val="00937FBE"/>
    <w:rsid w:val="00940587"/>
    <w:rsid w:val="00940986"/>
    <w:rsid w:val="009411FD"/>
    <w:rsid w:val="009440BF"/>
    <w:rsid w:val="0094471D"/>
    <w:rsid w:val="0094501A"/>
    <w:rsid w:val="00952082"/>
    <w:rsid w:val="00961693"/>
    <w:rsid w:val="00964EBD"/>
    <w:rsid w:val="00966E99"/>
    <w:rsid w:val="00971D75"/>
    <w:rsid w:val="00976DBB"/>
    <w:rsid w:val="00977B83"/>
    <w:rsid w:val="009839BA"/>
    <w:rsid w:val="009869F8"/>
    <w:rsid w:val="00995179"/>
    <w:rsid w:val="009A62EA"/>
    <w:rsid w:val="009A6E1A"/>
    <w:rsid w:val="009B077A"/>
    <w:rsid w:val="009B103B"/>
    <w:rsid w:val="009B5C13"/>
    <w:rsid w:val="009B6A57"/>
    <w:rsid w:val="009C0EF1"/>
    <w:rsid w:val="009C3AEF"/>
    <w:rsid w:val="009C5A4E"/>
    <w:rsid w:val="009D0A4C"/>
    <w:rsid w:val="009D1292"/>
    <w:rsid w:val="009D2273"/>
    <w:rsid w:val="009D4A68"/>
    <w:rsid w:val="009D6829"/>
    <w:rsid w:val="009E1D89"/>
    <w:rsid w:val="009E315E"/>
    <w:rsid w:val="009E32C0"/>
    <w:rsid w:val="009E45CC"/>
    <w:rsid w:val="009E7370"/>
    <w:rsid w:val="009E7B6C"/>
    <w:rsid w:val="009F1B61"/>
    <w:rsid w:val="009F60B2"/>
    <w:rsid w:val="00A05407"/>
    <w:rsid w:val="00A06BF8"/>
    <w:rsid w:val="00A132B1"/>
    <w:rsid w:val="00A13E6F"/>
    <w:rsid w:val="00A14261"/>
    <w:rsid w:val="00A216A8"/>
    <w:rsid w:val="00A23F4D"/>
    <w:rsid w:val="00A26D0F"/>
    <w:rsid w:val="00A32F4E"/>
    <w:rsid w:val="00A331B6"/>
    <w:rsid w:val="00A35757"/>
    <w:rsid w:val="00A36DF1"/>
    <w:rsid w:val="00A40863"/>
    <w:rsid w:val="00A408CF"/>
    <w:rsid w:val="00A40D9B"/>
    <w:rsid w:val="00A419BE"/>
    <w:rsid w:val="00A51AA0"/>
    <w:rsid w:val="00A532F2"/>
    <w:rsid w:val="00A5512A"/>
    <w:rsid w:val="00A55E21"/>
    <w:rsid w:val="00A60BB1"/>
    <w:rsid w:val="00A62436"/>
    <w:rsid w:val="00A65A73"/>
    <w:rsid w:val="00A65F60"/>
    <w:rsid w:val="00A72EF9"/>
    <w:rsid w:val="00A744D7"/>
    <w:rsid w:val="00A7726C"/>
    <w:rsid w:val="00A77A50"/>
    <w:rsid w:val="00A81EF2"/>
    <w:rsid w:val="00A82B97"/>
    <w:rsid w:val="00A85F90"/>
    <w:rsid w:val="00A87754"/>
    <w:rsid w:val="00A90C33"/>
    <w:rsid w:val="00A96A8E"/>
    <w:rsid w:val="00A97348"/>
    <w:rsid w:val="00AA066F"/>
    <w:rsid w:val="00AA1509"/>
    <w:rsid w:val="00AA157F"/>
    <w:rsid w:val="00AA6FD9"/>
    <w:rsid w:val="00AB03FE"/>
    <w:rsid w:val="00AB3BD7"/>
    <w:rsid w:val="00AC567E"/>
    <w:rsid w:val="00AC5ED5"/>
    <w:rsid w:val="00AD0BE4"/>
    <w:rsid w:val="00AD43F9"/>
    <w:rsid w:val="00AD480D"/>
    <w:rsid w:val="00AE3D6C"/>
    <w:rsid w:val="00AE77C3"/>
    <w:rsid w:val="00AF1581"/>
    <w:rsid w:val="00AF49CB"/>
    <w:rsid w:val="00AF4B9E"/>
    <w:rsid w:val="00AF5888"/>
    <w:rsid w:val="00AF5BF1"/>
    <w:rsid w:val="00AF6614"/>
    <w:rsid w:val="00B028D6"/>
    <w:rsid w:val="00B03F4C"/>
    <w:rsid w:val="00B053C0"/>
    <w:rsid w:val="00B10A64"/>
    <w:rsid w:val="00B115D7"/>
    <w:rsid w:val="00B124C3"/>
    <w:rsid w:val="00B1694E"/>
    <w:rsid w:val="00B178BC"/>
    <w:rsid w:val="00B17E8E"/>
    <w:rsid w:val="00B236BA"/>
    <w:rsid w:val="00B27866"/>
    <w:rsid w:val="00B35AD0"/>
    <w:rsid w:val="00B369B2"/>
    <w:rsid w:val="00B41004"/>
    <w:rsid w:val="00B540C1"/>
    <w:rsid w:val="00B550D2"/>
    <w:rsid w:val="00B56F64"/>
    <w:rsid w:val="00B64469"/>
    <w:rsid w:val="00B65E85"/>
    <w:rsid w:val="00B664E8"/>
    <w:rsid w:val="00B67E06"/>
    <w:rsid w:val="00B7515A"/>
    <w:rsid w:val="00B80F53"/>
    <w:rsid w:val="00B82E31"/>
    <w:rsid w:val="00B84ADB"/>
    <w:rsid w:val="00B86C2A"/>
    <w:rsid w:val="00B9393A"/>
    <w:rsid w:val="00BA12D2"/>
    <w:rsid w:val="00BA25B7"/>
    <w:rsid w:val="00BA635D"/>
    <w:rsid w:val="00BC250E"/>
    <w:rsid w:val="00BD0391"/>
    <w:rsid w:val="00BD0A8A"/>
    <w:rsid w:val="00BD1893"/>
    <w:rsid w:val="00BE3E58"/>
    <w:rsid w:val="00BE5197"/>
    <w:rsid w:val="00BE788C"/>
    <w:rsid w:val="00BF1C97"/>
    <w:rsid w:val="00BF3F7F"/>
    <w:rsid w:val="00BF7DBB"/>
    <w:rsid w:val="00C04515"/>
    <w:rsid w:val="00C136DC"/>
    <w:rsid w:val="00C23F08"/>
    <w:rsid w:val="00C24593"/>
    <w:rsid w:val="00C2622B"/>
    <w:rsid w:val="00C274AD"/>
    <w:rsid w:val="00C277C2"/>
    <w:rsid w:val="00C30BDF"/>
    <w:rsid w:val="00C31D12"/>
    <w:rsid w:val="00C36851"/>
    <w:rsid w:val="00C37C29"/>
    <w:rsid w:val="00C4020E"/>
    <w:rsid w:val="00C538F6"/>
    <w:rsid w:val="00C57F8A"/>
    <w:rsid w:val="00C6198C"/>
    <w:rsid w:val="00C67C0C"/>
    <w:rsid w:val="00C70AB8"/>
    <w:rsid w:val="00C71004"/>
    <w:rsid w:val="00C71BAA"/>
    <w:rsid w:val="00C73CD9"/>
    <w:rsid w:val="00C75285"/>
    <w:rsid w:val="00C75F5E"/>
    <w:rsid w:val="00C81EB7"/>
    <w:rsid w:val="00C82D73"/>
    <w:rsid w:val="00C837AB"/>
    <w:rsid w:val="00C85921"/>
    <w:rsid w:val="00C85F34"/>
    <w:rsid w:val="00C91351"/>
    <w:rsid w:val="00C94BF5"/>
    <w:rsid w:val="00C976AA"/>
    <w:rsid w:val="00CA0E43"/>
    <w:rsid w:val="00CA1D87"/>
    <w:rsid w:val="00CB1BBD"/>
    <w:rsid w:val="00CB37FA"/>
    <w:rsid w:val="00CB3EA8"/>
    <w:rsid w:val="00CC0817"/>
    <w:rsid w:val="00CC1A16"/>
    <w:rsid w:val="00CC705B"/>
    <w:rsid w:val="00CD0035"/>
    <w:rsid w:val="00CD2757"/>
    <w:rsid w:val="00CD2B79"/>
    <w:rsid w:val="00CE28A8"/>
    <w:rsid w:val="00CE53AC"/>
    <w:rsid w:val="00CF00CD"/>
    <w:rsid w:val="00CF3B18"/>
    <w:rsid w:val="00CF7486"/>
    <w:rsid w:val="00D0140F"/>
    <w:rsid w:val="00D01DFF"/>
    <w:rsid w:val="00D03AF9"/>
    <w:rsid w:val="00D052FD"/>
    <w:rsid w:val="00D074C6"/>
    <w:rsid w:val="00D114E4"/>
    <w:rsid w:val="00D16785"/>
    <w:rsid w:val="00D20973"/>
    <w:rsid w:val="00D2136F"/>
    <w:rsid w:val="00D21637"/>
    <w:rsid w:val="00D32A97"/>
    <w:rsid w:val="00D35E72"/>
    <w:rsid w:val="00D374B1"/>
    <w:rsid w:val="00D405BA"/>
    <w:rsid w:val="00D435E6"/>
    <w:rsid w:val="00D50D36"/>
    <w:rsid w:val="00D51B3C"/>
    <w:rsid w:val="00D60B06"/>
    <w:rsid w:val="00D61E25"/>
    <w:rsid w:val="00D642DA"/>
    <w:rsid w:val="00D67B3D"/>
    <w:rsid w:val="00D75006"/>
    <w:rsid w:val="00D848BE"/>
    <w:rsid w:val="00D90230"/>
    <w:rsid w:val="00D93A76"/>
    <w:rsid w:val="00D958B0"/>
    <w:rsid w:val="00DA027F"/>
    <w:rsid w:val="00DA14B0"/>
    <w:rsid w:val="00DA5947"/>
    <w:rsid w:val="00DB2D69"/>
    <w:rsid w:val="00DD13C4"/>
    <w:rsid w:val="00DD1E33"/>
    <w:rsid w:val="00DD26ED"/>
    <w:rsid w:val="00DD42EA"/>
    <w:rsid w:val="00DD49FA"/>
    <w:rsid w:val="00DD5EBB"/>
    <w:rsid w:val="00DD60A1"/>
    <w:rsid w:val="00DD6330"/>
    <w:rsid w:val="00DE01CF"/>
    <w:rsid w:val="00DE39DE"/>
    <w:rsid w:val="00DE40AB"/>
    <w:rsid w:val="00DE54F4"/>
    <w:rsid w:val="00DF1B5B"/>
    <w:rsid w:val="00DF1E73"/>
    <w:rsid w:val="00DF37B9"/>
    <w:rsid w:val="00DF4130"/>
    <w:rsid w:val="00E029F8"/>
    <w:rsid w:val="00E041AC"/>
    <w:rsid w:val="00E048FB"/>
    <w:rsid w:val="00E058C7"/>
    <w:rsid w:val="00E1333B"/>
    <w:rsid w:val="00E15F92"/>
    <w:rsid w:val="00E17836"/>
    <w:rsid w:val="00E20093"/>
    <w:rsid w:val="00E26E0D"/>
    <w:rsid w:val="00E3169A"/>
    <w:rsid w:val="00E3464D"/>
    <w:rsid w:val="00E37596"/>
    <w:rsid w:val="00E41BA2"/>
    <w:rsid w:val="00E4346C"/>
    <w:rsid w:val="00E47B33"/>
    <w:rsid w:val="00E51D4E"/>
    <w:rsid w:val="00E53071"/>
    <w:rsid w:val="00E55FE5"/>
    <w:rsid w:val="00E6187F"/>
    <w:rsid w:val="00E62B3C"/>
    <w:rsid w:val="00E6319C"/>
    <w:rsid w:val="00E651EC"/>
    <w:rsid w:val="00E709AB"/>
    <w:rsid w:val="00E75EEC"/>
    <w:rsid w:val="00E80331"/>
    <w:rsid w:val="00E81579"/>
    <w:rsid w:val="00E83833"/>
    <w:rsid w:val="00E845BB"/>
    <w:rsid w:val="00E950AE"/>
    <w:rsid w:val="00E9543B"/>
    <w:rsid w:val="00EA158B"/>
    <w:rsid w:val="00EA4728"/>
    <w:rsid w:val="00EA6EA4"/>
    <w:rsid w:val="00EB26A3"/>
    <w:rsid w:val="00EB4768"/>
    <w:rsid w:val="00EB5B6A"/>
    <w:rsid w:val="00EC0227"/>
    <w:rsid w:val="00EC36D6"/>
    <w:rsid w:val="00EC36FD"/>
    <w:rsid w:val="00ED53A7"/>
    <w:rsid w:val="00ED5544"/>
    <w:rsid w:val="00ED64F8"/>
    <w:rsid w:val="00ED768D"/>
    <w:rsid w:val="00EE335B"/>
    <w:rsid w:val="00EE4944"/>
    <w:rsid w:val="00EE4C8E"/>
    <w:rsid w:val="00EF135F"/>
    <w:rsid w:val="00EF183F"/>
    <w:rsid w:val="00EF3D8C"/>
    <w:rsid w:val="00EF6D70"/>
    <w:rsid w:val="00F01253"/>
    <w:rsid w:val="00F025BB"/>
    <w:rsid w:val="00F05048"/>
    <w:rsid w:val="00F05BB7"/>
    <w:rsid w:val="00F10E06"/>
    <w:rsid w:val="00F11CDA"/>
    <w:rsid w:val="00F154EA"/>
    <w:rsid w:val="00F25971"/>
    <w:rsid w:val="00F26FC6"/>
    <w:rsid w:val="00F30823"/>
    <w:rsid w:val="00F31426"/>
    <w:rsid w:val="00F40C16"/>
    <w:rsid w:val="00F41AD4"/>
    <w:rsid w:val="00F42A54"/>
    <w:rsid w:val="00F4420F"/>
    <w:rsid w:val="00F449CE"/>
    <w:rsid w:val="00F4507E"/>
    <w:rsid w:val="00F46365"/>
    <w:rsid w:val="00F47119"/>
    <w:rsid w:val="00F475CE"/>
    <w:rsid w:val="00F53E02"/>
    <w:rsid w:val="00F57B8C"/>
    <w:rsid w:val="00F6642D"/>
    <w:rsid w:val="00F712B8"/>
    <w:rsid w:val="00F75593"/>
    <w:rsid w:val="00F81BAB"/>
    <w:rsid w:val="00F82BBB"/>
    <w:rsid w:val="00F8438F"/>
    <w:rsid w:val="00F84962"/>
    <w:rsid w:val="00F84F8B"/>
    <w:rsid w:val="00F87727"/>
    <w:rsid w:val="00F93A48"/>
    <w:rsid w:val="00FA04E2"/>
    <w:rsid w:val="00FA3F13"/>
    <w:rsid w:val="00FB1C2C"/>
    <w:rsid w:val="00FB25AE"/>
    <w:rsid w:val="00FB795D"/>
    <w:rsid w:val="00FC02E4"/>
    <w:rsid w:val="00FC1FFD"/>
    <w:rsid w:val="00FC249E"/>
    <w:rsid w:val="00FD2457"/>
    <w:rsid w:val="00FE26C5"/>
    <w:rsid w:val="00FE5BA4"/>
    <w:rsid w:val="00FE7D00"/>
    <w:rsid w:val="00FF1C92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E15E6"/>
  <w15:docId w15:val="{AAB9C7E0-4581-4E24-B72F-F8F9B239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D2"/>
  </w:style>
  <w:style w:type="paragraph" w:styleId="Heading1">
    <w:name w:val="heading 1"/>
    <w:basedOn w:val="Normal"/>
    <w:next w:val="Normal"/>
    <w:link w:val="Heading1Char"/>
    <w:uiPriority w:val="9"/>
    <w:qFormat/>
    <w:rsid w:val="00AD4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MCHIP_list paragraph,List Paragraph1,Recommendation,Header 2,heading 6,Footnote,List numbered,Paragraphe de liste1,Liste couleur - Accent 11,F5 List Paragraph,Dot pt,No Spacing1,List Paragraph Char Char Char,Indicator Text"/>
    <w:basedOn w:val="Normal"/>
    <w:link w:val="ListParagraphChar"/>
    <w:uiPriority w:val="34"/>
    <w:qFormat/>
    <w:rsid w:val="00180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D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DE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94501A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8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1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3C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8A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8B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CAA"/>
    <w:rPr>
      <w:color w:val="605E5C"/>
      <w:shd w:val="clear" w:color="auto" w:fill="E1DFDD"/>
    </w:rPr>
  </w:style>
  <w:style w:type="paragraph" w:customStyle="1" w:styleId="wfxRecipient">
    <w:name w:val="wfxRecipient"/>
    <w:basedOn w:val="Normal"/>
    <w:rsid w:val="007978EF"/>
    <w:pPr>
      <w:widowControl/>
      <w:spacing w:after="0" w:line="240" w:lineRule="auto"/>
      <w:jc w:val="both"/>
    </w:pPr>
    <w:rPr>
      <w:rFonts w:ascii="NTTimes/Cyrillic" w:eastAsia="Times New Roman" w:hAnsi="NTTimes/Cyrillic" w:cs="Times New Roman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D43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D43F9"/>
    <w:pPr>
      <w:widowControl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D43F9"/>
    <w:pPr>
      <w:spacing w:after="100"/>
      <w:ind w:left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D43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3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43F9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646BC"/>
    <w:rPr>
      <w:i/>
      <w:iCs/>
    </w:rPr>
  </w:style>
  <w:style w:type="paragraph" w:styleId="NormalWeb">
    <w:name w:val="Normal (Web)"/>
    <w:basedOn w:val="Normal"/>
    <w:uiPriority w:val="99"/>
    <w:unhideWhenUsed/>
    <w:rsid w:val="000F334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productparamslistitem">
    <w:name w:val="b-productparamslist__item"/>
    <w:basedOn w:val="Normal"/>
    <w:rsid w:val="009E1D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52CA5"/>
    <w:pPr>
      <w:widowControl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1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B8"/>
  </w:style>
  <w:style w:type="paragraph" w:styleId="Footer">
    <w:name w:val="footer"/>
    <w:basedOn w:val="Normal"/>
    <w:link w:val="FooterChar"/>
    <w:uiPriority w:val="99"/>
    <w:unhideWhenUsed/>
    <w:rsid w:val="00F71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B8"/>
  </w:style>
  <w:style w:type="character" w:customStyle="1" w:styleId="fontstyle01">
    <w:name w:val="fontstyle01"/>
    <w:basedOn w:val="DefaultParagraphFont"/>
    <w:rsid w:val="004817ED"/>
    <w:rPr>
      <w:rFonts w:ascii="Times New Roman" w:hAnsi="Times New Roman" w:cs="Times New Roman" w:hint="default"/>
      <w:b w:val="0"/>
      <w:bCs w:val="0"/>
      <w:i w:val="0"/>
      <w:iCs w:val="0"/>
      <w:color w:val="444444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3F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3FEE"/>
    <w:rPr>
      <w:rFonts w:ascii="Courier New" w:eastAsia="Times New Roman" w:hAnsi="Courier New" w:cs="Courier New"/>
      <w:sz w:val="20"/>
      <w:szCs w:val="20"/>
    </w:rPr>
  </w:style>
  <w:style w:type="character" w:customStyle="1" w:styleId="us-category-attr-item">
    <w:name w:val="us-category-attr-item"/>
    <w:basedOn w:val="DefaultParagraphFont"/>
    <w:rsid w:val="007614E0"/>
  </w:style>
  <w:style w:type="character" w:customStyle="1" w:styleId="us-category-attr-item-title">
    <w:name w:val="us-category-attr-item-title"/>
    <w:basedOn w:val="DefaultParagraphFont"/>
    <w:rsid w:val="007614E0"/>
  </w:style>
  <w:style w:type="character" w:customStyle="1" w:styleId="ListParagraphChar">
    <w:name w:val="List Paragraph Char"/>
    <w:aliases w:val="References Char,MCHIP_list paragraph Char,List Paragraph1 Char,Recommendation Char,Header 2 Char,heading 6 Char,Footnote Char,List numbered Char,Paragraphe de liste1 Char,Liste couleur - Accent 11 Char,F5 List Paragraph Char"/>
    <w:link w:val="ListParagraph"/>
    <w:uiPriority w:val="34"/>
    <w:locked/>
    <w:rsid w:val="00E041AC"/>
  </w:style>
  <w:style w:type="paragraph" w:styleId="Revision">
    <w:name w:val="Revision"/>
    <w:hidden/>
    <w:uiPriority w:val="99"/>
    <w:semiHidden/>
    <w:rsid w:val="00EF3D8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_epic.tj@fhi360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_epic.tj@fhi360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dad0f5-1c2d-403f-99a0-18ea8dcdd894">
      <Terms xmlns="http://schemas.microsoft.com/office/infopath/2007/PartnerControls"/>
    </lcf76f155ced4ddcb4097134ff3c332f>
    <TaxCatchAll xmlns="30b86f69-75bf-4bcf-810c-d3a2108aa5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028004A8E4489B49C3E3E881F2C8" ma:contentTypeVersion="12" ma:contentTypeDescription="Create a new document." ma:contentTypeScope="" ma:versionID="2c71ec1ee5e4d80e5288049bbc90d608">
  <xsd:schema xmlns:xsd="http://www.w3.org/2001/XMLSchema" xmlns:xs="http://www.w3.org/2001/XMLSchema" xmlns:p="http://schemas.microsoft.com/office/2006/metadata/properties" xmlns:ns1="http://schemas.microsoft.com/sharepoint/v3" xmlns:ns2="f3dad0f5-1c2d-403f-99a0-18ea8dcdd894" xmlns:ns3="30b86f69-75bf-4bcf-810c-d3a2108aa5a5" targetNamespace="http://schemas.microsoft.com/office/2006/metadata/properties" ma:root="true" ma:fieldsID="9a1d450d548dd1d07cfbef2dc51cbf17" ns1:_="" ns2:_="" ns3:_="">
    <xsd:import namespace="http://schemas.microsoft.com/sharepoint/v3"/>
    <xsd:import namespace="f3dad0f5-1c2d-403f-99a0-18ea8dcdd894"/>
    <xsd:import namespace="30b86f69-75bf-4bcf-810c-d3a2108aa5a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d0f5-1c2d-403f-99a0-18ea8dcdd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6f69-75bf-4bcf-810c-d3a2108aa5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848a7b-5cce-4f22-8dcd-9a72b535c53a}" ma:internalName="TaxCatchAll" ma:showField="CatchAllData" ma:web="30b86f69-75bf-4bcf-810c-d3a2108aa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450DF-8C33-4C27-AEB8-75B23803D8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dad0f5-1c2d-403f-99a0-18ea8dcdd894"/>
    <ds:schemaRef ds:uri="30b86f69-75bf-4bcf-810c-d3a2108aa5a5"/>
  </ds:schemaRefs>
</ds:datastoreItem>
</file>

<file path=customXml/itemProps2.xml><?xml version="1.0" encoding="utf-8"?>
<ds:datastoreItem xmlns:ds="http://schemas.openxmlformats.org/officeDocument/2006/customXml" ds:itemID="{ECDDBCAB-EE66-49DA-AF3F-E1C78DD64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dad0f5-1c2d-403f-99a0-18ea8dcdd894"/>
    <ds:schemaRef ds:uri="30b86f69-75bf-4bcf-810c-d3a2108aa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9736E-7128-49A7-9761-E8EB1B25EB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2D2D02-B856-4BCB-B08D-91E24780B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1759</Words>
  <Characters>10030</Characters>
  <Application>Microsoft Office Word</Application>
  <DocSecurity>4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Chrystal Dee Rambarath</dc:creator>
  <cp:lastModifiedBy>Nasiba Imomnazarova</cp:lastModifiedBy>
  <cp:revision>2</cp:revision>
  <cp:lastPrinted>2022-06-30T10:35:00Z</cp:lastPrinted>
  <dcterms:created xsi:type="dcterms:W3CDTF">2023-01-20T11:54:00Z</dcterms:created>
  <dcterms:modified xsi:type="dcterms:W3CDTF">2023-01-20T11:54:00Z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2013-05-20T00:00:00Z</vt:filetime>
  </property>
  <property fmtid="{D5CDD505-2E9C-101B-9397-08002B2CF9AE}" pid="4" name="_NewReviewCycle">
    <vt:lpwstr/>
  </property>
  <property fmtid="{D5CDD505-2E9C-101B-9397-08002B2CF9AE}" pid="5" name="ContentTypeId">
    <vt:lpwstr>0x01010092AB028004A8E4489B49C3E3E881F2C8</vt:lpwstr>
  </property>
</Properties>
</file>